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1E35" w:rsidRDefault="00FA1E35" w:rsidP="00FA1E35">
      <w:pPr>
        <w:ind w:firstLine="0"/>
        <w:jc w:val="right"/>
        <w:rPr>
          <w:rFonts w:ascii="Times New Roman" w:hAnsi="Times New Roman"/>
          <w:i/>
          <w:sz w:val="24"/>
          <w:szCs w:val="24"/>
        </w:rPr>
      </w:pPr>
      <w:r w:rsidRPr="00FA1E35">
        <w:rPr>
          <w:rFonts w:ascii="Times New Roman" w:hAnsi="Times New Roman"/>
          <w:i/>
          <w:sz w:val="24"/>
          <w:szCs w:val="24"/>
        </w:rPr>
        <w:t>П</w:t>
      </w:r>
      <w:r w:rsidRPr="00FA1E35">
        <w:rPr>
          <w:rFonts w:ascii="Times New Roman" w:hAnsi="Times New Roman"/>
          <w:i/>
          <w:sz w:val="24"/>
          <w:szCs w:val="24"/>
        </w:rPr>
        <w:t>исьмо</w:t>
      </w:r>
      <w:r>
        <w:rPr>
          <w:rFonts w:ascii="Times New Roman" w:hAnsi="Times New Roman"/>
          <w:i/>
          <w:sz w:val="24"/>
          <w:szCs w:val="24"/>
        </w:rPr>
        <w:t xml:space="preserve"> Минтруда России</w:t>
      </w:r>
      <w:bookmarkStart w:id="0" w:name="_GoBack"/>
      <w:bookmarkEnd w:id="0"/>
    </w:p>
    <w:p w:rsidR="00FA1E35" w:rsidRPr="00FA1E35" w:rsidRDefault="00FA1E35" w:rsidP="00FA1E35">
      <w:pPr>
        <w:ind w:firstLine="0"/>
        <w:jc w:val="right"/>
        <w:rPr>
          <w:rFonts w:ascii="Times New Roman" w:hAnsi="Times New Roman"/>
          <w:b/>
          <w:i/>
          <w:sz w:val="28"/>
          <w:szCs w:val="28"/>
        </w:rPr>
      </w:pPr>
      <w:r w:rsidRPr="00FA1E35">
        <w:rPr>
          <w:rFonts w:ascii="Times New Roman" w:hAnsi="Times New Roman"/>
          <w:i/>
          <w:sz w:val="24"/>
          <w:szCs w:val="24"/>
        </w:rPr>
        <w:t>от 27 декабря 2019 г. № 18-2/10/В-11200</w:t>
      </w:r>
    </w:p>
    <w:p w:rsidR="00FA1E35" w:rsidRDefault="00FA1E35" w:rsidP="00FA1E35">
      <w:pPr>
        <w:ind w:firstLine="0"/>
        <w:jc w:val="right"/>
        <w:rPr>
          <w:rFonts w:ascii="Times New Roman" w:hAnsi="Times New Roman"/>
          <w:b/>
          <w:sz w:val="28"/>
          <w:szCs w:val="28"/>
        </w:rPr>
      </w:pPr>
    </w:p>
    <w:p w:rsidR="00204BB5" w:rsidRPr="00E00F6B" w:rsidRDefault="00D33B87" w:rsidP="00D557E0">
      <w:pPr>
        <w:ind w:firstLine="0"/>
        <w:jc w:val="center"/>
        <w:rPr>
          <w:rFonts w:ascii="Times New Roman" w:hAnsi="Times New Roman"/>
          <w:b/>
          <w:sz w:val="28"/>
          <w:szCs w:val="28"/>
        </w:rPr>
      </w:pPr>
      <w:r>
        <w:rPr>
          <w:rFonts w:ascii="Times New Roman" w:hAnsi="Times New Roman"/>
          <w:b/>
          <w:sz w:val="28"/>
          <w:szCs w:val="28"/>
        </w:rPr>
        <w:t>М</w:t>
      </w:r>
      <w:r w:rsidR="007B5536" w:rsidRPr="00E00F6B">
        <w:rPr>
          <w:rFonts w:ascii="Times New Roman" w:hAnsi="Times New Roman"/>
          <w:b/>
          <w:sz w:val="28"/>
          <w:szCs w:val="28"/>
        </w:rPr>
        <w:t>ЕТОДИЧЕСКИЕ РЕКОМЕНДАЦИИ</w:t>
      </w:r>
    </w:p>
    <w:p w:rsidR="006242B5" w:rsidRPr="00E00F6B" w:rsidRDefault="007B5536" w:rsidP="00D557E0">
      <w:pPr>
        <w:ind w:firstLine="0"/>
        <w:jc w:val="center"/>
        <w:rPr>
          <w:rFonts w:ascii="Times New Roman" w:hAnsi="Times New Roman"/>
          <w:b/>
          <w:sz w:val="28"/>
          <w:szCs w:val="28"/>
        </w:rPr>
      </w:pPr>
      <w:r w:rsidRPr="00E00F6B">
        <w:rPr>
          <w:rFonts w:ascii="Times New Roman" w:hAnsi="Times New Roman"/>
          <w:b/>
          <w:sz w:val="28"/>
          <w:szCs w:val="28"/>
        </w:rPr>
        <w:t>ПО ВОПРОСАМ ПРЕДСТАВЛЕНИЯ СВЕДЕНИЙ</w:t>
      </w:r>
    </w:p>
    <w:p w:rsidR="006242B5" w:rsidRPr="00E00F6B" w:rsidRDefault="007B5536" w:rsidP="007B5536">
      <w:pPr>
        <w:ind w:firstLine="0"/>
        <w:jc w:val="center"/>
        <w:rPr>
          <w:rFonts w:ascii="Times New Roman" w:hAnsi="Times New Roman"/>
          <w:b/>
          <w:sz w:val="28"/>
          <w:szCs w:val="28"/>
        </w:rPr>
      </w:pPr>
      <w:r w:rsidRPr="00E00F6B">
        <w:rPr>
          <w:rFonts w:ascii="Times New Roman" w:hAnsi="Times New Roman"/>
          <w:b/>
          <w:sz w:val="28"/>
          <w:szCs w:val="28"/>
        </w:rPr>
        <w:t xml:space="preserve">О ДОХОДАХ, РАСХОДАХ, ОБ ИМУЩЕСТВЕ И ОБЯЗАТЕЛЬСТВАХ ИМУЩЕСТВЕННОГО ХАРАКТЕРА </w:t>
      </w:r>
    </w:p>
    <w:p w:rsidR="000A3A5F" w:rsidRPr="00E00F6B" w:rsidRDefault="007B5536" w:rsidP="007B5536">
      <w:pPr>
        <w:ind w:firstLine="0"/>
        <w:jc w:val="center"/>
        <w:rPr>
          <w:rFonts w:ascii="Times New Roman" w:hAnsi="Times New Roman"/>
          <w:b/>
          <w:sz w:val="28"/>
          <w:szCs w:val="28"/>
        </w:rPr>
      </w:pPr>
      <w:r w:rsidRPr="00E00F6B">
        <w:rPr>
          <w:rFonts w:ascii="Times New Roman" w:hAnsi="Times New Roman"/>
          <w:b/>
          <w:sz w:val="28"/>
          <w:szCs w:val="28"/>
        </w:rPr>
        <w:t xml:space="preserve">И ЗАПОЛНЕНИЯ СООТВЕТСТВУЮЩЕЙ ФОРМЫ СПРАВКИ </w:t>
      </w:r>
    </w:p>
    <w:p w:rsidR="00B428FD" w:rsidRPr="00E00F6B" w:rsidRDefault="00B428FD" w:rsidP="007B5536">
      <w:pPr>
        <w:ind w:firstLine="0"/>
        <w:jc w:val="center"/>
        <w:rPr>
          <w:rFonts w:ascii="Times New Roman" w:hAnsi="Times New Roman"/>
          <w:sz w:val="28"/>
          <w:szCs w:val="28"/>
        </w:rPr>
      </w:pPr>
      <w:r w:rsidRPr="00E00F6B">
        <w:rPr>
          <w:rFonts w:ascii="Times New Roman" w:hAnsi="Times New Roman"/>
          <w:sz w:val="28"/>
          <w:szCs w:val="28"/>
        </w:rPr>
        <w:t xml:space="preserve">в </w:t>
      </w:r>
      <w:r w:rsidR="00A379DD">
        <w:rPr>
          <w:rFonts w:ascii="Times New Roman" w:hAnsi="Times New Roman"/>
          <w:sz w:val="28"/>
          <w:szCs w:val="28"/>
        </w:rPr>
        <w:t>2020</w:t>
      </w:r>
      <w:r w:rsidR="00C96FEE" w:rsidRPr="00E00F6B">
        <w:rPr>
          <w:rFonts w:ascii="Times New Roman" w:hAnsi="Times New Roman"/>
          <w:sz w:val="28"/>
          <w:szCs w:val="28"/>
        </w:rPr>
        <w:t xml:space="preserve"> </w:t>
      </w:r>
      <w:r w:rsidR="00980A5D" w:rsidRPr="00E00F6B">
        <w:rPr>
          <w:rFonts w:ascii="Times New Roman" w:hAnsi="Times New Roman"/>
          <w:sz w:val="28"/>
          <w:szCs w:val="28"/>
        </w:rPr>
        <w:t xml:space="preserve">году (за отчетный </w:t>
      </w:r>
      <w:r w:rsidR="00A379DD">
        <w:rPr>
          <w:rFonts w:ascii="Times New Roman" w:hAnsi="Times New Roman"/>
          <w:sz w:val="28"/>
          <w:szCs w:val="28"/>
        </w:rPr>
        <w:t>2019</w:t>
      </w:r>
      <w:r w:rsidR="00C96FEE" w:rsidRPr="00E00F6B">
        <w:rPr>
          <w:rFonts w:ascii="Times New Roman" w:hAnsi="Times New Roman"/>
          <w:sz w:val="28"/>
          <w:szCs w:val="28"/>
        </w:rPr>
        <w:t xml:space="preserve"> </w:t>
      </w:r>
      <w:r w:rsidR="00980A5D" w:rsidRPr="00E00F6B">
        <w:rPr>
          <w:rFonts w:ascii="Times New Roman" w:hAnsi="Times New Roman"/>
          <w:sz w:val="28"/>
          <w:szCs w:val="28"/>
        </w:rPr>
        <w:t>год)</w:t>
      </w:r>
    </w:p>
    <w:p w:rsidR="00FE26A5" w:rsidRPr="00E00F6B" w:rsidRDefault="00FE26A5" w:rsidP="007B5536">
      <w:pPr>
        <w:ind w:firstLine="0"/>
        <w:jc w:val="center"/>
        <w:rPr>
          <w:rFonts w:ascii="Times New Roman" w:hAnsi="Times New Roman"/>
          <w:sz w:val="28"/>
          <w:szCs w:val="28"/>
        </w:rPr>
      </w:pPr>
    </w:p>
    <w:p w:rsidR="00734380" w:rsidRPr="00E00F6B" w:rsidRDefault="00980A5D" w:rsidP="00025686">
      <w:pPr>
        <w:ind w:firstLine="567"/>
        <w:rPr>
          <w:rFonts w:ascii="Times New Roman" w:hAnsi="Times New Roman"/>
          <w:sz w:val="28"/>
          <w:szCs w:val="28"/>
        </w:rPr>
      </w:pPr>
      <w:r w:rsidRPr="00E00F6B">
        <w:rPr>
          <w:rFonts w:ascii="Times New Roman" w:hAnsi="Times New Roman"/>
          <w:sz w:val="28"/>
          <w:szCs w:val="28"/>
        </w:rPr>
        <w:t xml:space="preserve">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w:t>
      </w:r>
    </w:p>
    <w:p w:rsidR="00734380" w:rsidRPr="00E00F6B" w:rsidRDefault="00734380" w:rsidP="00025686">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В соответствии с пунктом 25 Указа Президента Российской Федерации от 2 апреля 2013 г. №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w:t>
      </w:r>
      <w:r w:rsidR="00981DEE">
        <w:rPr>
          <w:rFonts w:ascii="Times New Roman" w:hAnsi="Times New Roman"/>
          <w:sz w:val="28"/>
          <w:szCs w:val="28"/>
        </w:rPr>
        <w:t xml:space="preserve"> </w:t>
      </w:r>
      <w:r w:rsidR="00981DEE" w:rsidRPr="00981DEE">
        <w:rPr>
          <w:rFonts w:ascii="Times New Roman" w:hAnsi="Times New Roman"/>
          <w:sz w:val="28"/>
          <w:szCs w:val="28"/>
        </w:rPr>
        <w:t>федеральным государственным органам, Пенсионному фонду Российской Федерации, Фонду социального страхования Российской Федерации, Федеральному фонду обязательного медицинского страхования, иным организациям, созданным на основании федеральных законов</w:t>
      </w:r>
      <w:r w:rsidRPr="00E00F6B">
        <w:rPr>
          <w:rFonts w:ascii="Times New Roman" w:hAnsi="Times New Roman"/>
          <w:sz w:val="28"/>
          <w:szCs w:val="28"/>
        </w:rPr>
        <w:t xml:space="preserve">, а также уполномочено издавать </w:t>
      </w:r>
      <w:hyperlink r:id="rId8" w:history="1">
        <w:r w:rsidRPr="00E00F6B">
          <w:rPr>
            <w:rFonts w:ascii="Times New Roman" w:hAnsi="Times New Roman"/>
            <w:sz w:val="28"/>
            <w:szCs w:val="28"/>
          </w:rPr>
          <w:t>методические рекомендации</w:t>
        </w:r>
      </w:hyperlink>
      <w:r w:rsidRPr="00E00F6B">
        <w:rPr>
          <w:rFonts w:ascii="Times New Roman" w:hAnsi="Times New Roman"/>
          <w:sz w:val="28"/>
          <w:szCs w:val="28"/>
        </w:rPr>
        <w:t xml:space="preserve"> и другие инструктивно-методические материалы по данным вопросам.</w:t>
      </w:r>
    </w:p>
    <w:p w:rsidR="00317EAE" w:rsidRDefault="00734380" w:rsidP="00025686">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В этой связи п</w:t>
      </w:r>
      <w:r w:rsidR="00980A5D" w:rsidRPr="00E00F6B">
        <w:rPr>
          <w:rFonts w:ascii="Times New Roman" w:hAnsi="Times New Roman"/>
          <w:sz w:val="28"/>
          <w:szCs w:val="28"/>
        </w:rPr>
        <w:t>унктом 2 раздела 4 протокола заседания президиума Совета при Президенте Российской Федерации по противодействию коррупции от 24 апреля 2015 г. №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rsidR="00FE0784" w:rsidRDefault="00430850" w:rsidP="007112B7">
      <w:pPr>
        <w:autoSpaceDE w:val="0"/>
        <w:autoSpaceDN w:val="0"/>
        <w:adjustRightInd w:val="0"/>
        <w:ind w:firstLine="567"/>
        <w:rPr>
          <w:rFonts w:ascii="Times New Roman" w:hAnsi="Times New Roman"/>
          <w:sz w:val="28"/>
          <w:szCs w:val="28"/>
        </w:rPr>
      </w:pPr>
      <w:r>
        <w:rPr>
          <w:rFonts w:ascii="Times New Roman" w:hAnsi="Times New Roman"/>
          <w:sz w:val="28"/>
          <w:szCs w:val="28"/>
        </w:rPr>
        <w:t>В свою очередь</w:t>
      </w:r>
      <w:r w:rsidR="00815ABE">
        <w:rPr>
          <w:rFonts w:ascii="Times New Roman" w:hAnsi="Times New Roman"/>
          <w:sz w:val="28"/>
          <w:szCs w:val="28"/>
        </w:rPr>
        <w:t>,</w:t>
      </w:r>
      <w:r w:rsidR="007112B7">
        <w:rPr>
          <w:rFonts w:ascii="Times New Roman" w:hAnsi="Times New Roman"/>
          <w:sz w:val="28"/>
          <w:szCs w:val="28"/>
        </w:rPr>
        <w:t xml:space="preserve"> </w:t>
      </w:r>
      <w:r w:rsidR="00DF5BA1">
        <w:rPr>
          <w:rFonts w:ascii="Times New Roman" w:hAnsi="Times New Roman"/>
          <w:sz w:val="28"/>
          <w:szCs w:val="28"/>
        </w:rPr>
        <w:t xml:space="preserve">исходя </w:t>
      </w:r>
      <w:r w:rsidR="007E61F7">
        <w:rPr>
          <w:rFonts w:ascii="Times New Roman" w:hAnsi="Times New Roman"/>
          <w:sz w:val="28"/>
          <w:szCs w:val="28"/>
        </w:rPr>
        <w:t>из</w:t>
      </w:r>
      <w:r>
        <w:rPr>
          <w:rFonts w:ascii="Times New Roman" w:hAnsi="Times New Roman"/>
          <w:sz w:val="28"/>
          <w:szCs w:val="28"/>
        </w:rPr>
        <w:t xml:space="preserve"> Типов</w:t>
      </w:r>
      <w:r w:rsidR="007E61F7">
        <w:rPr>
          <w:rFonts w:ascii="Times New Roman" w:hAnsi="Times New Roman"/>
          <w:sz w:val="28"/>
          <w:szCs w:val="28"/>
        </w:rPr>
        <w:t>ого</w:t>
      </w:r>
      <w:r>
        <w:rPr>
          <w:rFonts w:ascii="Times New Roman" w:hAnsi="Times New Roman"/>
          <w:sz w:val="28"/>
          <w:szCs w:val="28"/>
        </w:rPr>
        <w:t xml:space="preserve"> положени</w:t>
      </w:r>
      <w:r w:rsidR="007E61F7">
        <w:rPr>
          <w:rFonts w:ascii="Times New Roman" w:hAnsi="Times New Roman"/>
          <w:sz w:val="28"/>
          <w:szCs w:val="28"/>
        </w:rPr>
        <w:t>я</w:t>
      </w:r>
      <w:r w:rsidR="007112B7">
        <w:rPr>
          <w:rFonts w:ascii="Times New Roman" w:hAnsi="Times New Roman"/>
          <w:sz w:val="28"/>
          <w:szCs w:val="28"/>
        </w:rPr>
        <w:t xml:space="preserve"> о </w:t>
      </w:r>
      <w:r w:rsidR="007112B7" w:rsidRPr="007112B7">
        <w:rPr>
          <w:rFonts w:ascii="Times New Roman" w:hAnsi="Times New Roman"/>
          <w:sz w:val="28"/>
          <w:szCs w:val="28"/>
        </w:rPr>
        <w:t>подразделении федерального государственного органа</w:t>
      </w:r>
      <w:r w:rsidR="007112B7">
        <w:rPr>
          <w:rFonts w:ascii="Times New Roman" w:hAnsi="Times New Roman"/>
          <w:sz w:val="28"/>
          <w:szCs w:val="28"/>
        </w:rPr>
        <w:t xml:space="preserve"> </w:t>
      </w:r>
      <w:r w:rsidR="007112B7" w:rsidRPr="007112B7">
        <w:rPr>
          <w:rFonts w:ascii="Times New Roman" w:hAnsi="Times New Roman"/>
          <w:sz w:val="28"/>
          <w:szCs w:val="28"/>
        </w:rPr>
        <w:t>по профилактике коррупционных и иных правонарушений</w:t>
      </w:r>
      <w:r w:rsidR="007112B7">
        <w:rPr>
          <w:rFonts w:ascii="Times New Roman" w:hAnsi="Times New Roman"/>
          <w:sz w:val="28"/>
          <w:szCs w:val="28"/>
        </w:rPr>
        <w:t xml:space="preserve">, </w:t>
      </w:r>
      <w:r>
        <w:rPr>
          <w:rFonts w:ascii="Times New Roman" w:hAnsi="Times New Roman"/>
          <w:sz w:val="28"/>
          <w:szCs w:val="28"/>
        </w:rPr>
        <w:t>Типов</w:t>
      </w:r>
      <w:r w:rsidR="007E61F7">
        <w:rPr>
          <w:rFonts w:ascii="Times New Roman" w:hAnsi="Times New Roman"/>
          <w:sz w:val="28"/>
          <w:szCs w:val="28"/>
        </w:rPr>
        <w:t>ого</w:t>
      </w:r>
      <w:r>
        <w:rPr>
          <w:rFonts w:ascii="Times New Roman" w:hAnsi="Times New Roman"/>
          <w:sz w:val="28"/>
          <w:szCs w:val="28"/>
        </w:rPr>
        <w:t xml:space="preserve"> положени</w:t>
      </w:r>
      <w:r w:rsidR="007E61F7">
        <w:rPr>
          <w:rFonts w:ascii="Times New Roman" w:hAnsi="Times New Roman"/>
          <w:sz w:val="28"/>
          <w:szCs w:val="28"/>
        </w:rPr>
        <w:t>я</w:t>
      </w:r>
      <w:r w:rsidR="007112B7">
        <w:rPr>
          <w:rFonts w:ascii="Times New Roman" w:hAnsi="Times New Roman"/>
          <w:sz w:val="28"/>
          <w:szCs w:val="28"/>
        </w:rPr>
        <w:t xml:space="preserve"> </w:t>
      </w:r>
      <w:r w:rsidR="007112B7" w:rsidRPr="007112B7">
        <w:rPr>
          <w:rFonts w:ascii="Times New Roman" w:hAnsi="Times New Roman"/>
          <w:sz w:val="28"/>
          <w:szCs w:val="28"/>
        </w:rPr>
        <w:t xml:space="preserve">об органе субъекта </w:t>
      </w:r>
      <w:r w:rsidR="007112B7">
        <w:rPr>
          <w:rFonts w:ascii="Times New Roman" w:hAnsi="Times New Roman"/>
          <w:sz w:val="28"/>
          <w:szCs w:val="28"/>
        </w:rPr>
        <w:t>Р</w:t>
      </w:r>
      <w:r w:rsidR="007112B7" w:rsidRPr="007112B7">
        <w:rPr>
          <w:rFonts w:ascii="Times New Roman" w:hAnsi="Times New Roman"/>
          <w:sz w:val="28"/>
          <w:szCs w:val="28"/>
        </w:rPr>
        <w:t xml:space="preserve">оссийской </w:t>
      </w:r>
      <w:r w:rsidR="007112B7">
        <w:rPr>
          <w:rFonts w:ascii="Times New Roman" w:hAnsi="Times New Roman"/>
          <w:sz w:val="28"/>
          <w:szCs w:val="28"/>
        </w:rPr>
        <w:t>Ф</w:t>
      </w:r>
      <w:r w:rsidR="007112B7" w:rsidRPr="007112B7">
        <w:rPr>
          <w:rFonts w:ascii="Times New Roman" w:hAnsi="Times New Roman"/>
          <w:sz w:val="28"/>
          <w:szCs w:val="28"/>
        </w:rPr>
        <w:t>едерации по профилактике</w:t>
      </w:r>
      <w:r w:rsidR="007112B7">
        <w:rPr>
          <w:rFonts w:ascii="Times New Roman" w:hAnsi="Times New Roman"/>
          <w:sz w:val="28"/>
          <w:szCs w:val="28"/>
        </w:rPr>
        <w:t xml:space="preserve"> </w:t>
      </w:r>
      <w:r w:rsidR="007112B7" w:rsidRPr="007112B7">
        <w:rPr>
          <w:rFonts w:ascii="Times New Roman" w:hAnsi="Times New Roman"/>
          <w:sz w:val="28"/>
          <w:szCs w:val="28"/>
        </w:rPr>
        <w:t>коррупционных и иных правонарушений</w:t>
      </w:r>
      <w:r w:rsidR="007112B7">
        <w:rPr>
          <w:rFonts w:ascii="Times New Roman" w:hAnsi="Times New Roman"/>
          <w:sz w:val="28"/>
          <w:szCs w:val="28"/>
        </w:rPr>
        <w:t>, утвержденным</w:t>
      </w:r>
      <w:r w:rsidR="00BB01C5">
        <w:rPr>
          <w:rFonts w:ascii="Times New Roman" w:hAnsi="Times New Roman"/>
          <w:sz w:val="28"/>
          <w:szCs w:val="28"/>
        </w:rPr>
        <w:t>и</w:t>
      </w:r>
      <w:r w:rsidR="007112B7">
        <w:rPr>
          <w:rFonts w:ascii="Times New Roman" w:hAnsi="Times New Roman"/>
          <w:sz w:val="28"/>
          <w:szCs w:val="28"/>
        </w:rPr>
        <w:t xml:space="preserve"> Указом Президента Российской Федерации от 15 июля 201</w:t>
      </w:r>
      <w:r w:rsidR="000404C6">
        <w:rPr>
          <w:rFonts w:ascii="Times New Roman" w:hAnsi="Times New Roman"/>
          <w:sz w:val="28"/>
          <w:szCs w:val="28"/>
        </w:rPr>
        <w:t>5</w:t>
      </w:r>
      <w:r w:rsidR="007112B7">
        <w:rPr>
          <w:rFonts w:ascii="Times New Roman" w:hAnsi="Times New Roman"/>
          <w:sz w:val="28"/>
          <w:szCs w:val="28"/>
        </w:rPr>
        <w:t> г. № 364</w:t>
      </w:r>
      <w:r w:rsidR="000404C6">
        <w:rPr>
          <w:rFonts w:ascii="Times New Roman" w:hAnsi="Times New Roman"/>
          <w:sz w:val="28"/>
          <w:szCs w:val="28"/>
        </w:rPr>
        <w:t xml:space="preserve"> «</w:t>
      </w:r>
      <w:r w:rsidR="000404C6" w:rsidRPr="000404C6">
        <w:rPr>
          <w:rFonts w:ascii="Times New Roman" w:hAnsi="Times New Roman"/>
          <w:sz w:val="28"/>
          <w:szCs w:val="28"/>
        </w:rPr>
        <w:t>О мерах по совершенствованию организации деятельности в области противодействия коррупции</w:t>
      </w:r>
      <w:r w:rsidR="000404C6">
        <w:rPr>
          <w:rFonts w:ascii="Times New Roman" w:hAnsi="Times New Roman"/>
          <w:sz w:val="28"/>
          <w:szCs w:val="28"/>
        </w:rPr>
        <w:t>»</w:t>
      </w:r>
      <w:r w:rsidR="00BB01C5">
        <w:rPr>
          <w:rFonts w:ascii="Times New Roman" w:hAnsi="Times New Roman"/>
          <w:sz w:val="28"/>
          <w:szCs w:val="28"/>
        </w:rPr>
        <w:t>,</w:t>
      </w:r>
      <w:r w:rsidR="00845D8D">
        <w:rPr>
          <w:rFonts w:ascii="Times New Roman" w:hAnsi="Times New Roman"/>
          <w:sz w:val="28"/>
          <w:szCs w:val="28"/>
        </w:rPr>
        <w:t xml:space="preserve"> </w:t>
      </w:r>
      <w:r w:rsidR="00BB01C5">
        <w:rPr>
          <w:rFonts w:ascii="Times New Roman" w:hAnsi="Times New Roman"/>
          <w:sz w:val="28"/>
          <w:szCs w:val="28"/>
        </w:rPr>
        <w:t>уполномоченными на оказание</w:t>
      </w:r>
      <w:r w:rsidR="004053AA">
        <w:rPr>
          <w:rFonts w:ascii="Times New Roman" w:hAnsi="Times New Roman"/>
          <w:sz w:val="28"/>
          <w:szCs w:val="28"/>
        </w:rPr>
        <w:t xml:space="preserve"> </w:t>
      </w:r>
      <w:r w:rsidR="004053AA" w:rsidRPr="004053AA">
        <w:rPr>
          <w:rFonts w:ascii="Times New Roman" w:hAnsi="Times New Roman"/>
          <w:sz w:val="28"/>
          <w:szCs w:val="28"/>
        </w:rPr>
        <w:t>консультативной помощи по вопросам, связанным с применением законодательства Российской Федерации о противодействии коррупции</w:t>
      </w:r>
      <w:r w:rsidR="004053AA">
        <w:rPr>
          <w:rFonts w:ascii="Times New Roman" w:hAnsi="Times New Roman"/>
          <w:sz w:val="28"/>
          <w:szCs w:val="28"/>
        </w:rPr>
        <w:t>, является по</w:t>
      </w:r>
      <w:r w:rsidR="00592BB5">
        <w:rPr>
          <w:rFonts w:ascii="Times New Roman" w:hAnsi="Times New Roman"/>
          <w:sz w:val="28"/>
          <w:szCs w:val="28"/>
        </w:rPr>
        <w:t>дразделение государственного</w:t>
      </w:r>
      <w:r w:rsidR="005555C6">
        <w:rPr>
          <w:rFonts w:ascii="Times New Roman" w:hAnsi="Times New Roman"/>
          <w:sz w:val="28"/>
          <w:szCs w:val="28"/>
        </w:rPr>
        <w:t xml:space="preserve"> органа</w:t>
      </w:r>
      <w:r w:rsidR="00592BB5">
        <w:rPr>
          <w:rFonts w:ascii="Times New Roman" w:hAnsi="Times New Roman"/>
          <w:sz w:val="28"/>
          <w:szCs w:val="28"/>
        </w:rPr>
        <w:t>,</w:t>
      </w:r>
      <w:r w:rsidR="004053AA">
        <w:rPr>
          <w:rFonts w:ascii="Times New Roman" w:hAnsi="Times New Roman"/>
          <w:sz w:val="28"/>
          <w:szCs w:val="28"/>
        </w:rPr>
        <w:t xml:space="preserve"> органа </w:t>
      </w:r>
      <w:r w:rsidR="00815ABE">
        <w:rPr>
          <w:rFonts w:ascii="Times New Roman" w:hAnsi="Times New Roman"/>
          <w:sz w:val="28"/>
          <w:szCs w:val="28"/>
        </w:rPr>
        <w:t xml:space="preserve">местного самоуправления </w:t>
      </w:r>
      <w:r w:rsidR="00592BB5">
        <w:rPr>
          <w:rFonts w:ascii="Times New Roman" w:hAnsi="Times New Roman"/>
          <w:sz w:val="28"/>
          <w:szCs w:val="28"/>
        </w:rPr>
        <w:t xml:space="preserve">или организации </w:t>
      </w:r>
      <w:r w:rsidR="004053AA">
        <w:rPr>
          <w:rFonts w:ascii="Times New Roman" w:hAnsi="Times New Roman"/>
          <w:sz w:val="28"/>
          <w:szCs w:val="28"/>
        </w:rPr>
        <w:t>по профилактике коррупционных</w:t>
      </w:r>
      <w:r w:rsidR="00815ABE">
        <w:rPr>
          <w:rFonts w:ascii="Times New Roman" w:hAnsi="Times New Roman"/>
          <w:sz w:val="28"/>
          <w:szCs w:val="28"/>
        </w:rPr>
        <w:t xml:space="preserve"> и иных</w:t>
      </w:r>
      <w:r w:rsidR="004053AA">
        <w:rPr>
          <w:rFonts w:ascii="Times New Roman" w:hAnsi="Times New Roman"/>
          <w:sz w:val="28"/>
          <w:szCs w:val="28"/>
        </w:rPr>
        <w:t xml:space="preserve"> </w:t>
      </w:r>
      <w:r w:rsidR="004053AA">
        <w:rPr>
          <w:rFonts w:ascii="Times New Roman" w:hAnsi="Times New Roman"/>
          <w:sz w:val="28"/>
          <w:szCs w:val="28"/>
        </w:rPr>
        <w:lastRenderedPageBreak/>
        <w:t>правонарушений (орган субъекта Российской Федерации по профилактике коррупционных и иных правонарушений)</w:t>
      </w:r>
      <w:r w:rsidR="00C66977">
        <w:rPr>
          <w:rFonts w:ascii="Times New Roman" w:hAnsi="Times New Roman"/>
          <w:sz w:val="28"/>
          <w:szCs w:val="28"/>
        </w:rPr>
        <w:t>.</w:t>
      </w:r>
    </w:p>
    <w:p w:rsidR="00FF5A77" w:rsidRDefault="00FF5A77" w:rsidP="00530059">
      <w:pPr>
        <w:autoSpaceDE w:val="0"/>
        <w:autoSpaceDN w:val="0"/>
        <w:adjustRightInd w:val="0"/>
        <w:ind w:firstLine="567"/>
        <w:rPr>
          <w:rFonts w:ascii="Times New Roman" w:hAnsi="Times New Roman"/>
          <w:sz w:val="28"/>
          <w:szCs w:val="28"/>
        </w:rPr>
      </w:pPr>
      <w:r>
        <w:rPr>
          <w:rFonts w:ascii="Times New Roman" w:hAnsi="Times New Roman"/>
          <w:sz w:val="28"/>
          <w:szCs w:val="28"/>
        </w:rPr>
        <w:t>В этой связи</w:t>
      </w:r>
      <w:r w:rsidR="009143C3">
        <w:rPr>
          <w:rFonts w:ascii="Times New Roman" w:hAnsi="Times New Roman"/>
          <w:sz w:val="28"/>
          <w:szCs w:val="28"/>
        </w:rPr>
        <w:t xml:space="preserve"> лица</w:t>
      </w:r>
      <w:r w:rsidR="00D2034E">
        <w:rPr>
          <w:rFonts w:ascii="Times New Roman" w:hAnsi="Times New Roman"/>
          <w:sz w:val="28"/>
          <w:szCs w:val="28"/>
        </w:rPr>
        <w:t xml:space="preserve">, на которых </w:t>
      </w:r>
      <w:r w:rsidR="00F5549C">
        <w:rPr>
          <w:rFonts w:ascii="Times New Roman" w:hAnsi="Times New Roman"/>
          <w:sz w:val="28"/>
          <w:szCs w:val="28"/>
        </w:rPr>
        <w:t>возложены ограничения и запреты, требования</w:t>
      </w:r>
      <w:r w:rsidR="00F5549C" w:rsidRPr="00F5549C">
        <w:rPr>
          <w:rFonts w:ascii="Times New Roman" w:hAnsi="Times New Roman"/>
          <w:sz w:val="28"/>
          <w:szCs w:val="28"/>
        </w:rPr>
        <w:t xml:space="preserve"> о предотвращении или урегулировании</w:t>
      </w:r>
      <w:r w:rsidR="00F5549C">
        <w:rPr>
          <w:rFonts w:ascii="Times New Roman" w:hAnsi="Times New Roman"/>
          <w:sz w:val="28"/>
          <w:szCs w:val="28"/>
        </w:rPr>
        <w:t xml:space="preserve"> конфликта интересов, обязанности,</w:t>
      </w:r>
      <w:r w:rsidR="00E056F2">
        <w:rPr>
          <w:rFonts w:ascii="Times New Roman" w:hAnsi="Times New Roman"/>
          <w:sz w:val="28"/>
          <w:szCs w:val="28"/>
        </w:rPr>
        <w:t xml:space="preserve"> установленные законодательством Российской Федерации о противодействии коррупции</w:t>
      </w:r>
      <w:r w:rsidR="00DD0F5E">
        <w:rPr>
          <w:rFonts w:ascii="Times New Roman" w:hAnsi="Times New Roman"/>
          <w:sz w:val="28"/>
          <w:szCs w:val="28"/>
        </w:rPr>
        <w:t xml:space="preserve">, </w:t>
      </w:r>
      <w:r w:rsidR="005E2768">
        <w:rPr>
          <w:rFonts w:ascii="Times New Roman" w:hAnsi="Times New Roman"/>
          <w:sz w:val="28"/>
          <w:szCs w:val="28"/>
        </w:rPr>
        <w:t>для</w:t>
      </w:r>
      <w:r w:rsidR="009143C3">
        <w:rPr>
          <w:rFonts w:ascii="Times New Roman" w:hAnsi="Times New Roman"/>
          <w:sz w:val="28"/>
          <w:szCs w:val="28"/>
        </w:rPr>
        <w:t xml:space="preserve"> получения соответствующей консультативной помощи</w:t>
      </w:r>
      <w:r w:rsidR="00530059">
        <w:rPr>
          <w:rFonts w:ascii="Times New Roman" w:hAnsi="Times New Roman"/>
          <w:sz w:val="28"/>
          <w:szCs w:val="28"/>
        </w:rPr>
        <w:t>,</w:t>
      </w:r>
      <w:r w:rsidR="00815ABE">
        <w:rPr>
          <w:rFonts w:ascii="Times New Roman" w:hAnsi="Times New Roman"/>
          <w:sz w:val="28"/>
          <w:szCs w:val="28"/>
        </w:rPr>
        <w:t xml:space="preserve"> в том числе по вопросам заполнения справки о доходах, расходах, об имуществе и обязательствах имущественного характера</w:t>
      </w:r>
      <w:r w:rsidR="00530059">
        <w:rPr>
          <w:rFonts w:ascii="Times New Roman" w:hAnsi="Times New Roman"/>
          <w:sz w:val="28"/>
          <w:szCs w:val="28"/>
        </w:rPr>
        <w:t>,</w:t>
      </w:r>
      <w:r w:rsidR="009143C3">
        <w:rPr>
          <w:rFonts w:ascii="Times New Roman" w:hAnsi="Times New Roman"/>
          <w:sz w:val="28"/>
          <w:szCs w:val="28"/>
        </w:rPr>
        <w:t xml:space="preserve"> </w:t>
      </w:r>
      <w:r w:rsidR="00DD0F5E">
        <w:rPr>
          <w:rFonts w:ascii="Times New Roman" w:hAnsi="Times New Roman"/>
          <w:sz w:val="28"/>
          <w:szCs w:val="28"/>
        </w:rPr>
        <w:t>обраща</w:t>
      </w:r>
      <w:r w:rsidR="00845D8D">
        <w:rPr>
          <w:rFonts w:ascii="Times New Roman" w:hAnsi="Times New Roman"/>
          <w:sz w:val="28"/>
          <w:szCs w:val="28"/>
        </w:rPr>
        <w:t>ю</w:t>
      </w:r>
      <w:r w:rsidR="00DD0F5E">
        <w:rPr>
          <w:rFonts w:ascii="Times New Roman" w:hAnsi="Times New Roman"/>
          <w:sz w:val="28"/>
          <w:szCs w:val="28"/>
        </w:rPr>
        <w:t xml:space="preserve">тся в </w:t>
      </w:r>
      <w:r w:rsidR="006B5833">
        <w:rPr>
          <w:rFonts w:ascii="Times New Roman" w:hAnsi="Times New Roman"/>
          <w:sz w:val="28"/>
          <w:szCs w:val="28"/>
        </w:rPr>
        <w:t xml:space="preserve">указанное </w:t>
      </w:r>
      <w:r w:rsidR="00DD0F5E">
        <w:rPr>
          <w:rFonts w:ascii="Times New Roman" w:hAnsi="Times New Roman"/>
          <w:sz w:val="28"/>
          <w:szCs w:val="28"/>
        </w:rPr>
        <w:t>подразделение.</w:t>
      </w:r>
    </w:p>
    <w:p w:rsidR="00DD0F5E" w:rsidRDefault="005E2768" w:rsidP="007112B7">
      <w:pPr>
        <w:autoSpaceDE w:val="0"/>
        <w:autoSpaceDN w:val="0"/>
        <w:adjustRightInd w:val="0"/>
        <w:ind w:firstLine="567"/>
        <w:rPr>
          <w:rFonts w:ascii="Times New Roman" w:hAnsi="Times New Roman"/>
          <w:sz w:val="28"/>
          <w:szCs w:val="28"/>
        </w:rPr>
      </w:pPr>
      <w:r>
        <w:rPr>
          <w:rFonts w:ascii="Times New Roman" w:hAnsi="Times New Roman"/>
          <w:sz w:val="28"/>
          <w:szCs w:val="28"/>
        </w:rPr>
        <w:t xml:space="preserve">При </w:t>
      </w:r>
      <w:r w:rsidR="000E5690">
        <w:rPr>
          <w:rFonts w:ascii="Times New Roman" w:hAnsi="Times New Roman"/>
          <w:sz w:val="28"/>
          <w:szCs w:val="28"/>
        </w:rPr>
        <w:t xml:space="preserve">возникновении у подразделений по профилактике коррупционных и иных правонарушений сложностей в </w:t>
      </w:r>
      <w:r w:rsidR="00366D26">
        <w:rPr>
          <w:rFonts w:ascii="Times New Roman" w:hAnsi="Times New Roman"/>
          <w:sz w:val="28"/>
          <w:szCs w:val="28"/>
        </w:rPr>
        <w:t>предоставлении консультаций</w:t>
      </w:r>
      <w:r w:rsidR="000E5690">
        <w:rPr>
          <w:rFonts w:ascii="Times New Roman" w:hAnsi="Times New Roman"/>
          <w:sz w:val="28"/>
          <w:szCs w:val="28"/>
        </w:rPr>
        <w:t xml:space="preserve"> сотрудникам таких </w:t>
      </w:r>
      <w:r>
        <w:rPr>
          <w:rFonts w:ascii="Times New Roman" w:hAnsi="Times New Roman"/>
          <w:sz w:val="28"/>
          <w:szCs w:val="28"/>
        </w:rPr>
        <w:t>п</w:t>
      </w:r>
      <w:r w:rsidR="00D72C4E">
        <w:rPr>
          <w:rFonts w:ascii="Times New Roman" w:hAnsi="Times New Roman"/>
          <w:sz w:val="28"/>
          <w:szCs w:val="28"/>
        </w:rPr>
        <w:t>одразделени</w:t>
      </w:r>
      <w:r w:rsidR="000E5690">
        <w:rPr>
          <w:rFonts w:ascii="Times New Roman" w:hAnsi="Times New Roman"/>
          <w:sz w:val="28"/>
          <w:szCs w:val="28"/>
        </w:rPr>
        <w:t>й</w:t>
      </w:r>
      <w:r w:rsidR="00D72C4E">
        <w:rPr>
          <w:rFonts w:ascii="Times New Roman" w:hAnsi="Times New Roman"/>
          <w:sz w:val="28"/>
          <w:szCs w:val="28"/>
        </w:rPr>
        <w:t xml:space="preserve"> </w:t>
      </w:r>
      <w:r w:rsidR="00CE73C7">
        <w:rPr>
          <w:rFonts w:ascii="Times New Roman" w:hAnsi="Times New Roman"/>
          <w:sz w:val="28"/>
          <w:szCs w:val="28"/>
        </w:rPr>
        <w:t>рекомендуется сначала</w:t>
      </w:r>
      <w:r w:rsidR="00D72C4E">
        <w:rPr>
          <w:rFonts w:ascii="Times New Roman" w:hAnsi="Times New Roman"/>
          <w:sz w:val="28"/>
          <w:szCs w:val="28"/>
        </w:rPr>
        <w:t xml:space="preserve"> обратиться в рабочем порядке</w:t>
      </w:r>
      <w:r w:rsidR="004674C0">
        <w:rPr>
          <w:rFonts w:ascii="Times New Roman" w:hAnsi="Times New Roman"/>
          <w:sz w:val="28"/>
          <w:szCs w:val="28"/>
        </w:rPr>
        <w:t xml:space="preserve"> </w:t>
      </w:r>
      <w:r w:rsidR="00D72C4E">
        <w:rPr>
          <w:rFonts w:ascii="Times New Roman" w:hAnsi="Times New Roman"/>
          <w:sz w:val="28"/>
          <w:szCs w:val="28"/>
        </w:rPr>
        <w:t>к ответственным специалистам Департамента государственной политики в сфере государственной и муниципальной службы, противодействия коррупции Минтруда России</w:t>
      </w:r>
      <w:r w:rsidR="004674C0">
        <w:rPr>
          <w:rFonts w:ascii="Times New Roman" w:hAnsi="Times New Roman"/>
          <w:sz w:val="28"/>
          <w:szCs w:val="28"/>
        </w:rPr>
        <w:t xml:space="preserve"> в части разрешения сложившейся ситуации</w:t>
      </w:r>
      <w:r>
        <w:rPr>
          <w:rFonts w:ascii="Times New Roman" w:hAnsi="Times New Roman"/>
          <w:sz w:val="28"/>
          <w:szCs w:val="28"/>
        </w:rPr>
        <w:t xml:space="preserve"> </w:t>
      </w:r>
      <w:r w:rsidR="007E61F7">
        <w:rPr>
          <w:rFonts w:ascii="Times New Roman" w:hAnsi="Times New Roman"/>
          <w:sz w:val="28"/>
          <w:szCs w:val="28"/>
        </w:rPr>
        <w:t>и</w:t>
      </w:r>
      <w:r>
        <w:rPr>
          <w:rFonts w:ascii="Times New Roman" w:hAnsi="Times New Roman"/>
          <w:sz w:val="28"/>
          <w:szCs w:val="28"/>
        </w:rPr>
        <w:t xml:space="preserve"> при необходимости</w:t>
      </w:r>
      <w:r w:rsidR="00CE73C7">
        <w:rPr>
          <w:rFonts w:ascii="Times New Roman" w:hAnsi="Times New Roman"/>
          <w:sz w:val="28"/>
          <w:szCs w:val="28"/>
        </w:rPr>
        <w:t xml:space="preserve"> </w:t>
      </w:r>
      <w:r w:rsidR="007A5485">
        <w:rPr>
          <w:rFonts w:ascii="Times New Roman" w:hAnsi="Times New Roman"/>
          <w:sz w:val="28"/>
          <w:szCs w:val="28"/>
        </w:rPr>
        <w:t>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rsidR="00981DEE" w:rsidRDefault="00981DEE" w:rsidP="007112B7">
      <w:pPr>
        <w:autoSpaceDE w:val="0"/>
        <w:autoSpaceDN w:val="0"/>
        <w:adjustRightInd w:val="0"/>
        <w:ind w:firstLine="567"/>
        <w:rPr>
          <w:rFonts w:ascii="Times New Roman" w:hAnsi="Times New Roman"/>
          <w:sz w:val="28"/>
          <w:szCs w:val="28"/>
        </w:rPr>
      </w:pPr>
    </w:p>
    <w:p w:rsidR="00835701" w:rsidRPr="00E00F6B" w:rsidRDefault="00980A5D">
      <w:pPr>
        <w:pStyle w:val="aa"/>
        <w:numPr>
          <w:ilvl w:val="0"/>
          <w:numId w:val="9"/>
        </w:numPr>
        <w:tabs>
          <w:tab w:val="left" w:pos="426"/>
        </w:tabs>
        <w:ind w:left="0" w:firstLine="0"/>
        <w:jc w:val="center"/>
        <w:rPr>
          <w:rFonts w:ascii="Times New Roman" w:hAnsi="Times New Roman"/>
          <w:b/>
          <w:sz w:val="28"/>
          <w:szCs w:val="28"/>
        </w:rPr>
      </w:pPr>
      <w:r w:rsidRPr="00E00F6B">
        <w:rPr>
          <w:rFonts w:ascii="Times New Roman" w:hAnsi="Times New Roman"/>
          <w:b/>
          <w:sz w:val="28"/>
          <w:szCs w:val="28"/>
        </w:rPr>
        <w:t xml:space="preserve">Представление сведений о доходах, расходах, </w:t>
      </w:r>
    </w:p>
    <w:p w:rsidR="00A84DA2" w:rsidRPr="00E00F6B" w:rsidRDefault="00980A5D" w:rsidP="00734380">
      <w:pPr>
        <w:pStyle w:val="aa"/>
        <w:ind w:left="0"/>
        <w:rPr>
          <w:rFonts w:ascii="Times New Roman" w:hAnsi="Times New Roman"/>
          <w:b/>
          <w:sz w:val="28"/>
          <w:szCs w:val="28"/>
        </w:rPr>
      </w:pPr>
      <w:r w:rsidRPr="00E00F6B">
        <w:rPr>
          <w:rFonts w:ascii="Times New Roman" w:hAnsi="Times New Roman"/>
          <w:b/>
          <w:sz w:val="28"/>
          <w:szCs w:val="28"/>
        </w:rPr>
        <w:t>об имуществе и обязательствах имущественного характера</w:t>
      </w:r>
    </w:p>
    <w:p w:rsidR="00A84DA2" w:rsidRPr="00E00F6B" w:rsidRDefault="00A84DA2" w:rsidP="00734380">
      <w:pPr>
        <w:jc w:val="center"/>
        <w:rPr>
          <w:rFonts w:ascii="Times New Roman" w:hAnsi="Times New Roman"/>
          <w:sz w:val="28"/>
          <w:szCs w:val="28"/>
        </w:rPr>
      </w:pPr>
    </w:p>
    <w:p w:rsidR="00FE6316"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r w:rsidR="00062BDB" w:rsidRPr="002E3630">
        <w:rPr>
          <w:rFonts w:ascii="Times New Roman" w:hAnsi="Times New Roman"/>
          <w:sz w:val="28"/>
          <w:szCs w:val="28"/>
        </w:rPr>
        <w:t>.</w:t>
      </w:r>
    </w:p>
    <w:p w:rsidR="00204BB5"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Лица, обязанные представлять сведения о доходах, расходах, об имуществе и обязательствах имущественного характера</w:t>
      </w:r>
    </w:p>
    <w:p w:rsidR="00835701" w:rsidRPr="002E3630" w:rsidRDefault="00980A5D" w:rsidP="006D784E">
      <w:pPr>
        <w:pStyle w:val="aa"/>
        <w:numPr>
          <w:ilvl w:val="0"/>
          <w:numId w:val="1"/>
        </w:numPr>
        <w:tabs>
          <w:tab w:val="left" w:pos="567"/>
          <w:tab w:val="left" w:pos="993"/>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Сведения о доходах, расходах, об имуществе и обязательствах имущественного характера</w:t>
      </w:r>
      <w:r w:rsidR="009F5C68">
        <w:rPr>
          <w:rFonts w:ascii="Times New Roman" w:hAnsi="Times New Roman"/>
          <w:sz w:val="28"/>
          <w:szCs w:val="28"/>
        </w:rPr>
        <w:t xml:space="preserve"> (далее – сведения)</w:t>
      </w:r>
      <w:r w:rsidRPr="002E3630">
        <w:rPr>
          <w:rFonts w:ascii="Times New Roman" w:hAnsi="Times New Roman"/>
          <w:sz w:val="28"/>
          <w:szCs w:val="28"/>
        </w:rPr>
        <w:t xml:space="preserve">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rsidR="00835701" w:rsidRDefault="00734380" w:rsidP="009C2771">
      <w:pPr>
        <w:pStyle w:val="aa"/>
        <w:numPr>
          <w:ilvl w:val="0"/>
          <w:numId w:val="3"/>
        </w:numPr>
        <w:tabs>
          <w:tab w:val="left" w:pos="567"/>
        </w:tabs>
        <w:autoSpaceDE w:val="0"/>
        <w:autoSpaceDN w:val="0"/>
        <w:adjustRightInd w:val="0"/>
        <w:ind w:left="0" w:firstLine="568"/>
        <w:contextualSpacing w:val="0"/>
        <w:rPr>
          <w:rFonts w:ascii="Times New Roman" w:hAnsi="Times New Roman"/>
          <w:sz w:val="28"/>
          <w:szCs w:val="28"/>
        </w:rPr>
      </w:pPr>
      <w:r w:rsidRPr="002E3630">
        <w:rPr>
          <w:rFonts w:ascii="Times New Roman" w:hAnsi="Times New Roman"/>
          <w:sz w:val="28"/>
          <w:szCs w:val="28"/>
        </w:rPr>
        <w:t>лицами</w:t>
      </w:r>
      <w:r w:rsidR="00980A5D" w:rsidRPr="002E3630">
        <w:rPr>
          <w:rFonts w:ascii="Times New Roman" w:hAnsi="Times New Roman"/>
          <w:sz w:val="28"/>
          <w:szCs w:val="28"/>
        </w:rPr>
        <w:t>, замещающим</w:t>
      </w:r>
      <w:r w:rsidRPr="002E3630">
        <w:rPr>
          <w:rFonts w:ascii="Times New Roman" w:hAnsi="Times New Roman"/>
          <w:sz w:val="28"/>
          <w:szCs w:val="28"/>
        </w:rPr>
        <w:t>и</w:t>
      </w:r>
      <w:r w:rsidR="00980A5D" w:rsidRPr="002E3630">
        <w:rPr>
          <w:rFonts w:ascii="Times New Roman" w:hAnsi="Times New Roman"/>
          <w:sz w:val="28"/>
          <w:szCs w:val="28"/>
        </w:rPr>
        <w:t xml:space="preserve"> государственн</w:t>
      </w:r>
      <w:r w:rsidRPr="002E3630">
        <w:rPr>
          <w:rFonts w:ascii="Times New Roman" w:hAnsi="Times New Roman"/>
          <w:sz w:val="28"/>
          <w:szCs w:val="28"/>
        </w:rPr>
        <w:t>ые</w:t>
      </w:r>
      <w:r w:rsidR="00980A5D" w:rsidRPr="002E3630">
        <w:rPr>
          <w:rFonts w:ascii="Times New Roman" w:hAnsi="Times New Roman"/>
          <w:sz w:val="28"/>
          <w:szCs w:val="28"/>
        </w:rPr>
        <w:t xml:space="preserve"> должност</w:t>
      </w:r>
      <w:r w:rsidRPr="002E3630">
        <w:rPr>
          <w:rFonts w:ascii="Times New Roman" w:hAnsi="Times New Roman"/>
          <w:sz w:val="28"/>
          <w:szCs w:val="28"/>
        </w:rPr>
        <w:t>и</w:t>
      </w:r>
      <w:r w:rsidR="00980A5D" w:rsidRPr="002E3630">
        <w:rPr>
          <w:rFonts w:ascii="Times New Roman" w:hAnsi="Times New Roman"/>
          <w:sz w:val="28"/>
          <w:szCs w:val="28"/>
        </w:rPr>
        <w:t xml:space="preserve"> Российской Федерации, государственн</w:t>
      </w:r>
      <w:r w:rsidRPr="002E3630">
        <w:rPr>
          <w:rFonts w:ascii="Times New Roman" w:hAnsi="Times New Roman"/>
          <w:sz w:val="28"/>
          <w:szCs w:val="28"/>
        </w:rPr>
        <w:t>ые</w:t>
      </w:r>
      <w:r w:rsidR="00980A5D" w:rsidRPr="002E3630">
        <w:rPr>
          <w:rFonts w:ascii="Times New Roman" w:hAnsi="Times New Roman"/>
          <w:sz w:val="28"/>
          <w:szCs w:val="28"/>
        </w:rPr>
        <w:t xml:space="preserve"> должност</w:t>
      </w:r>
      <w:r w:rsidRPr="002E3630">
        <w:rPr>
          <w:rFonts w:ascii="Times New Roman" w:hAnsi="Times New Roman"/>
          <w:sz w:val="28"/>
          <w:szCs w:val="28"/>
        </w:rPr>
        <w:t>и</w:t>
      </w:r>
      <w:r w:rsidR="00980A5D" w:rsidRPr="002E3630">
        <w:rPr>
          <w:rFonts w:ascii="Times New Roman" w:hAnsi="Times New Roman"/>
          <w:sz w:val="28"/>
          <w:szCs w:val="28"/>
        </w:rPr>
        <w:t xml:space="preserve"> субъект</w:t>
      </w:r>
      <w:r w:rsidRPr="002E3630">
        <w:rPr>
          <w:rFonts w:ascii="Times New Roman" w:hAnsi="Times New Roman"/>
          <w:sz w:val="28"/>
          <w:szCs w:val="28"/>
        </w:rPr>
        <w:t>ов</w:t>
      </w:r>
      <w:r w:rsidR="00980A5D" w:rsidRPr="002E3630">
        <w:rPr>
          <w:rFonts w:ascii="Times New Roman" w:hAnsi="Times New Roman"/>
          <w:sz w:val="28"/>
          <w:szCs w:val="28"/>
        </w:rPr>
        <w:t xml:space="preserve"> Российской Федерации, муниципальн</w:t>
      </w:r>
      <w:r w:rsidRPr="002E3630">
        <w:rPr>
          <w:rFonts w:ascii="Times New Roman" w:hAnsi="Times New Roman"/>
          <w:sz w:val="28"/>
          <w:szCs w:val="28"/>
        </w:rPr>
        <w:t>ые</w:t>
      </w:r>
      <w:r w:rsidR="00980A5D" w:rsidRPr="002E3630">
        <w:rPr>
          <w:rFonts w:ascii="Times New Roman" w:hAnsi="Times New Roman"/>
          <w:sz w:val="28"/>
          <w:szCs w:val="28"/>
        </w:rPr>
        <w:t xml:space="preserve"> должност</w:t>
      </w:r>
      <w:r w:rsidRPr="002E3630">
        <w:rPr>
          <w:rFonts w:ascii="Times New Roman" w:hAnsi="Times New Roman"/>
          <w:sz w:val="28"/>
          <w:szCs w:val="28"/>
        </w:rPr>
        <w:t>и</w:t>
      </w:r>
      <w:r w:rsidR="009C2771">
        <w:rPr>
          <w:rFonts w:ascii="Times New Roman" w:hAnsi="Times New Roman"/>
          <w:sz w:val="28"/>
          <w:szCs w:val="28"/>
        </w:rPr>
        <w:t xml:space="preserve"> (</w:t>
      </w:r>
      <w:r w:rsidR="009F5C68">
        <w:rPr>
          <w:rFonts w:ascii="Times New Roman" w:hAnsi="Times New Roman"/>
          <w:sz w:val="28"/>
          <w:szCs w:val="28"/>
        </w:rPr>
        <w:t>последние – с учетом особенностей, установленных подпунктом 2 настоящего пункта</w:t>
      </w:r>
      <w:r w:rsidR="009C2771">
        <w:rPr>
          <w:rFonts w:ascii="Times New Roman" w:hAnsi="Times New Roman"/>
          <w:sz w:val="28"/>
          <w:szCs w:val="28"/>
        </w:rPr>
        <w:t>)</w:t>
      </w:r>
      <w:r w:rsidR="00980A5D" w:rsidRPr="002E3630">
        <w:rPr>
          <w:rFonts w:ascii="Times New Roman" w:hAnsi="Times New Roman"/>
          <w:sz w:val="28"/>
          <w:szCs w:val="28"/>
        </w:rPr>
        <w:t>;</w:t>
      </w:r>
    </w:p>
    <w:p w:rsidR="009F5C68" w:rsidRPr="002E3630" w:rsidRDefault="009F5C68" w:rsidP="009C2771">
      <w:pPr>
        <w:pStyle w:val="aa"/>
        <w:numPr>
          <w:ilvl w:val="0"/>
          <w:numId w:val="3"/>
        </w:numPr>
        <w:tabs>
          <w:tab w:val="left" w:pos="567"/>
        </w:tabs>
        <w:autoSpaceDE w:val="0"/>
        <w:autoSpaceDN w:val="0"/>
        <w:adjustRightInd w:val="0"/>
        <w:ind w:left="0" w:firstLine="568"/>
        <w:contextualSpacing w:val="0"/>
        <w:rPr>
          <w:rFonts w:ascii="Times New Roman" w:hAnsi="Times New Roman"/>
          <w:sz w:val="28"/>
          <w:szCs w:val="28"/>
        </w:rPr>
      </w:pPr>
      <w:r>
        <w:rPr>
          <w:rFonts w:ascii="Times New Roman" w:hAnsi="Times New Roman"/>
          <w:sz w:val="28"/>
          <w:szCs w:val="28"/>
        </w:rPr>
        <w:t>лицами</w:t>
      </w:r>
      <w:r w:rsidRPr="009C2771">
        <w:rPr>
          <w:rFonts w:ascii="Times New Roman" w:hAnsi="Times New Roman"/>
          <w:sz w:val="28"/>
          <w:szCs w:val="28"/>
        </w:rPr>
        <w:t>, замещающ</w:t>
      </w:r>
      <w:r>
        <w:rPr>
          <w:rFonts w:ascii="Times New Roman" w:hAnsi="Times New Roman"/>
          <w:sz w:val="28"/>
          <w:szCs w:val="28"/>
        </w:rPr>
        <w:t>ими</w:t>
      </w:r>
      <w:r w:rsidRPr="009C2771">
        <w:rPr>
          <w:rFonts w:ascii="Times New Roman" w:hAnsi="Times New Roman"/>
          <w:sz w:val="28"/>
          <w:szCs w:val="28"/>
        </w:rPr>
        <w:t xml:space="preserve"> муниципальн</w:t>
      </w:r>
      <w:r>
        <w:rPr>
          <w:rFonts w:ascii="Times New Roman" w:hAnsi="Times New Roman"/>
          <w:sz w:val="28"/>
          <w:szCs w:val="28"/>
        </w:rPr>
        <w:t>ые</w:t>
      </w:r>
      <w:r w:rsidRPr="009C2771">
        <w:rPr>
          <w:rFonts w:ascii="Times New Roman" w:hAnsi="Times New Roman"/>
          <w:sz w:val="28"/>
          <w:szCs w:val="28"/>
        </w:rPr>
        <w:t xml:space="preserve"> должност</w:t>
      </w:r>
      <w:r>
        <w:rPr>
          <w:rFonts w:ascii="Times New Roman" w:hAnsi="Times New Roman"/>
          <w:sz w:val="28"/>
          <w:szCs w:val="28"/>
        </w:rPr>
        <w:t>и</w:t>
      </w:r>
      <w:r w:rsidRPr="009C2771">
        <w:rPr>
          <w:rFonts w:ascii="Times New Roman" w:hAnsi="Times New Roman"/>
          <w:sz w:val="28"/>
          <w:szCs w:val="28"/>
        </w:rPr>
        <w:t xml:space="preserve"> депутат</w:t>
      </w:r>
      <w:r>
        <w:rPr>
          <w:rFonts w:ascii="Times New Roman" w:hAnsi="Times New Roman"/>
          <w:sz w:val="28"/>
          <w:szCs w:val="28"/>
        </w:rPr>
        <w:t>ов</w:t>
      </w:r>
      <w:r w:rsidRPr="009C2771">
        <w:rPr>
          <w:rFonts w:ascii="Times New Roman" w:hAnsi="Times New Roman"/>
          <w:sz w:val="28"/>
          <w:szCs w:val="28"/>
        </w:rPr>
        <w:t xml:space="preserve"> представительн</w:t>
      </w:r>
      <w:r>
        <w:rPr>
          <w:rFonts w:ascii="Times New Roman" w:hAnsi="Times New Roman"/>
          <w:sz w:val="28"/>
          <w:szCs w:val="28"/>
        </w:rPr>
        <w:t>ых</w:t>
      </w:r>
      <w:r w:rsidRPr="009C2771">
        <w:rPr>
          <w:rFonts w:ascii="Times New Roman" w:hAnsi="Times New Roman"/>
          <w:sz w:val="28"/>
          <w:szCs w:val="28"/>
        </w:rPr>
        <w:t xml:space="preserve"> орган</w:t>
      </w:r>
      <w:r>
        <w:rPr>
          <w:rFonts w:ascii="Times New Roman" w:hAnsi="Times New Roman"/>
          <w:sz w:val="28"/>
          <w:szCs w:val="28"/>
        </w:rPr>
        <w:t>ов</w:t>
      </w:r>
      <w:r w:rsidRPr="009C2771">
        <w:rPr>
          <w:rFonts w:ascii="Times New Roman" w:hAnsi="Times New Roman"/>
          <w:sz w:val="28"/>
          <w:szCs w:val="28"/>
        </w:rPr>
        <w:t xml:space="preserve"> сельск</w:t>
      </w:r>
      <w:r>
        <w:rPr>
          <w:rFonts w:ascii="Times New Roman" w:hAnsi="Times New Roman"/>
          <w:sz w:val="28"/>
          <w:szCs w:val="28"/>
        </w:rPr>
        <w:t>их</w:t>
      </w:r>
      <w:r w:rsidRPr="009C2771">
        <w:rPr>
          <w:rFonts w:ascii="Times New Roman" w:hAnsi="Times New Roman"/>
          <w:sz w:val="28"/>
          <w:szCs w:val="28"/>
        </w:rPr>
        <w:t xml:space="preserve"> поселени</w:t>
      </w:r>
      <w:r>
        <w:rPr>
          <w:rFonts w:ascii="Times New Roman" w:hAnsi="Times New Roman"/>
          <w:sz w:val="28"/>
          <w:szCs w:val="28"/>
        </w:rPr>
        <w:t>й</w:t>
      </w:r>
      <w:r w:rsidRPr="009C2771">
        <w:rPr>
          <w:rFonts w:ascii="Times New Roman" w:hAnsi="Times New Roman"/>
          <w:sz w:val="28"/>
          <w:szCs w:val="28"/>
        </w:rPr>
        <w:t xml:space="preserve"> и осуществляющ</w:t>
      </w:r>
      <w:r>
        <w:rPr>
          <w:rFonts w:ascii="Times New Roman" w:hAnsi="Times New Roman"/>
          <w:sz w:val="28"/>
          <w:szCs w:val="28"/>
        </w:rPr>
        <w:t>ими</w:t>
      </w:r>
      <w:r w:rsidRPr="009C2771">
        <w:rPr>
          <w:rFonts w:ascii="Times New Roman" w:hAnsi="Times New Roman"/>
          <w:sz w:val="28"/>
          <w:szCs w:val="28"/>
        </w:rPr>
        <w:t xml:space="preserve"> свои полномочия на непостоянной основе, </w:t>
      </w:r>
      <w:r>
        <w:rPr>
          <w:rFonts w:ascii="Times New Roman" w:hAnsi="Times New Roman"/>
          <w:sz w:val="28"/>
          <w:szCs w:val="28"/>
        </w:rPr>
        <w:t>-</w:t>
      </w:r>
      <w:r w:rsidRPr="009C2771">
        <w:rPr>
          <w:rFonts w:ascii="Times New Roman" w:hAnsi="Times New Roman"/>
          <w:sz w:val="28"/>
          <w:szCs w:val="28"/>
        </w:rPr>
        <w:t xml:space="preserve"> в течение четырех месяцев со дня избрания депутатом, передачи вакантного депутатского мандата или прекращения осуществления полномочий на постоянной основе, а также за каждый год, предшествующий году представления сведений (отчетный период), в случае совершения в течение отчетного периода сделок, предусмотренных частью 1 статьи 3 Федерального закона от 3 декабря 2012</w:t>
      </w:r>
      <w:r>
        <w:rPr>
          <w:rFonts w:ascii="Times New Roman" w:hAnsi="Times New Roman"/>
          <w:sz w:val="28"/>
          <w:szCs w:val="28"/>
        </w:rPr>
        <w:t> </w:t>
      </w:r>
      <w:r w:rsidRPr="009C2771">
        <w:rPr>
          <w:rFonts w:ascii="Times New Roman" w:hAnsi="Times New Roman"/>
          <w:sz w:val="28"/>
          <w:szCs w:val="28"/>
        </w:rPr>
        <w:t>г</w:t>
      </w:r>
      <w:r>
        <w:rPr>
          <w:rFonts w:ascii="Times New Roman" w:hAnsi="Times New Roman"/>
          <w:sz w:val="28"/>
          <w:szCs w:val="28"/>
        </w:rPr>
        <w:t>.</w:t>
      </w:r>
      <w:r w:rsidRPr="009C2771">
        <w:rPr>
          <w:rFonts w:ascii="Times New Roman" w:hAnsi="Times New Roman"/>
          <w:sz w:val="28"/>
          <w:szCs w:val="28"/>
        </w:rPr>
        <w:t xml:space="preserve"> </w:t>
      </w:r>
      <w:r>
        <w:rPr>
          <w:rFonts w:ascii="Times New Roman" w:hAnsi="Times New Roman"/>
          <w:sz w:val="28"/>
          <w:szCs w:val="28"/>
        </w:rPr>
        <w:t>№</w:t>
      </w:r>
      <w:r w:rsidRPr="009C2771">
        <w:rPr>
          <w:rFonts w:ascii="Times New Roman" w:hAnsi="Times New Roman"/>
          <w:sz w:val="28"/>
          <w:szCs w:val="28"/>
        </w:rPr>
        <w:t xml:space="preserve"> 230-ФЗ "О контроле за соответствием расходов лиц, замещающих государственные должности, и иных лиц их доходам". В случае, если в течение </w:t>
      </w:r>
      <w:r w:rsidRPr="009C2771">
        <w:rPr>
          <w:rFonts w:ascii="Times New Roman" w:hAnsi="Times New Roman"/>
          <w:sz w:val="28"/>
          <w:szCs w:val="28"/>
        </w:rPr>
        <w:lastRenderedPageBreak/>
        <w:t xml:space="preserve">отчетного периода такие сделки не совершались, </w:t>
      </w:r>
      <w:r>
        <w:rPr>
          <w:rFonts w:ascii="Times New Roman" w:hAnsi="Times New Roman"/>
          <w:sz w:val="28"/>
          <w:szCs w:val="28"/>
        </w:rPr>
        <w:t>такие лица</w:t>
      </w:r>
      <w:r w:rsidRPr="009C2771">
        <w:rPr>
          <w:rFonts w:ascii="Times New Roman" w:hAnsi="Times New Roman"/>
          <w:sz w:val="28"/>
          <w:szCs w:val="28"/>
        </w:rPr>
        <w:t xml:space="preserve"> сообща</w:t>
      </w:r>
      <w:r>
        <w:rPr>
          <w:rFonts w:ascii="Times New Roman" w:hAnsi="Times New Roman"/>
          <w:sz w:val="28"/>
          <w:szCs w:val="28"/>
        </w:rPr>
        <w:t>ю</w:t>
      </w:r>
      <w:r w:rsidRPr="009C2771">
        <w:rPr>
          <w:rFonts w:ascii="Times New Roman" w:hAnsi="Times New Roman"/>
          <w:sz w:val="28"/>
          <w:szCs w:val="28"/>
        </w:rPr>
        <w:t>т об этом высшему должностному лицу субъекта Российской Федерации (руководителю высшего исполнительного органа государственной власти субъекта Российской Федерации) в порядке, установленном законом субъекта Российской Федерации</w:t>
      </w:r>
      <w:r>
        <w:rPr>
          <w:rFonts w:ascii="Times New Roman" w:hAnsi="Times New Roman"/>
          <w:sz w:val="28"/>
          <w:szCs w:val="28"/>
        </w:rPr>
        <w:t>;</w:t>
      </w:r>
    </w:p>
    <w:p w:rsidR="00835701" w:rsidRPr="002E3630" w:rsidRDefault="00980A5D"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государственными и муниципальными служащими, замещающим</w:t>
      </w:r>
      <w:r w:rsidR="00734380" w:rsidRPr="002E3630">
        <w:rPr>
          <w:rFonts w:ascii="Times New Roman" w:hAnsi="Times New Roman"/>
          <w:sz w:val="28"/>
          <w:szCs w:val="28"/>
        </w:rPr>
        <w:t>и</w:t>
      </w:r>
      <w:r w:rsidRPr="002E3630">
        <w:rPr>
          <w:rFonts w:ascii="Times New Roman" w:hAnsi="Times New Roman"/>
          <w:sz w:val="28"/>
          <w:szCs w:val="28"/>
        </w:rPr>
        <w:t xml:space="preserve"> должности, включенные в </w:t>
      </w:r>
      <w:hyperlink r:id="rId9" w:history="1">
        <w:r w:rsidRPr="002E3630">
          <w:rPr>
            <w:rFonts w:ascii="Times New Roman" w:hAnsi="Times New Roman"/>
            <w:sz w:val="28"/>
            <w:szCs w:val="28"/>
          </w:rPr>
          <w:t>перечни</w:t>
        </w:r>
      </w:hyperlink>
      <w:r w:rsidRPr="002E3630">
        <w:rPr>
          <w:rFonts w:ascii="Times New Roman" w:hAnsi="Times New Roman"/>
          <w:sz w:val="28"/>
          <w:szCs w:val="28"/>
        </w:rPr>
        <w:t>, утвержденные нормативными правовыми актами Российской Федерации;</w:t>
      </w:r>
    </w:p>
    <w:p w:rsidR="00835701" w:rsidRPr="002E3630" w:rsidRDefault="00980A5D"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работниками государственных корпораций</w:t>
      </w:r>
      <w:r w:rsidR="00734380" w:rsidRPr="002E3630">
        <w:rPr>
          <w:rFonts w:ascii="Times New Roman" w:hAnsi="Times New Roman"/>
          <w:sz w:val="28"/>
          <w:szCs w:val="28"/>
        </w:rPr>
        <w:t xml:space="preserve"> (компаний</w:t>
      </w:r>
      <w:r w:rsidR="001C54EC" w:rsidRPr="002E3630">
        <w:rPr>
          <w:rFonts w:ascii="Times New Roman" w:hAnsi="Times New Roman"/>
          <w:sz w:val="28"/>
          <w:szCs w:val="28"/>
        </w:rPr>
        <w:t>, публично-правовых компаний</w:t>
      </w:r>
      <w:r w:rsidR="00734380" w:rsidRPr="002E3630">
        <w:rPr>
          <w:rFonts w:ascii="Times New Roman" w:hAnsi="Times New Roman"/>
          <w:sz w:val="28"/>
          <w:szCs w:val="28"/>
        </w:rPr>
        <w:t>)</w:t>
      </w:r>
      <w:r w:rsidRPr="002E3630">
        <w:rPr>
          <w:rFonts w:ascii="Times New Roman" w:hAnsi="Times New Roman"/>
          <w:sz w:val="28"/>
          <w:szCs w:val="28"/>
        </w:rPr>
        <w:t>,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и должности, включенные в перечни, утвержденные нормативными актами фондов, локальными нормативными актами организаций;</w:t>
      </w:r>
    </w:p>
    <w:p w:rsidR="00835701" w:rsidRPr="002E3630" w:rsidRDefault="00980A5D" w:rsidP="002E3630">
      <w:pPr>
        <w:pStyle w:val="ConsPlusNormal"/>
        <w:numPr>
          <w:ilvl w:val="0"/>
          <w:numId w:val="3"/>
        </w:numPr>
        <w:tabs>
          <w:tab w:val="left" w:pos="567"/>
        </w:tabs>
        <w:ind w:left="0" w:firstLine="567"/>
        <w:jc w:val="both"/>
      </w:pPr>
      <w:r w:rsidRPr="002E3630">
        <w:t>лицами, замещающими должности членов Совета директоров Центрального банка Российской Федерации, иные должности</w:t>
      </w:r>
      <w:r w:rsidR="00A51C4B" w:rsidRPr="002E3630">
        <w:t xml:space="preserve"> </w:t>
      </w:r>
      <w:r w:rsidRPr="002E3630">
        <w:t xml:space="preserve">в Центральном банке Российской Федерации, включенные в </w:t>
      </w:r>
      <w:hyperlink r:id="rId10" w:history="1">
        <w:r w:rsidRPr="002E3630">
          <w:t>перечень</w:t>
        </w:r>
      </w:hyperlink>
      <w:r w:rsidRPr="002E3630">
        <w:t>, утвержденный Советом директоров Центрального банка Российской Федерации;</w:t>
      </w:r>
    </w:p>
    <w:p w:rsidR="009B6861" w:rsidRPr="002E3630" w:rsidRDefault="00980A5D"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работниками организаций, создаваемых для выполнения задач, поставленных перед федеральными государственными органами,</w:t>
      </w:r>
      <w:r w:rsidR="00A51C4B" w:rsidRPr="002E3630">
        <w:rPr>
          <w:rFonts w:ascii="Times New Roman" w:hAnsi="Times New Roman"/>
          <w:sz w:val="28"/>
          <w:szCs w:val="28"/>
        </w:rPr>
        <w:t xml:space="preserve"> </w:t>
      </w:r>
      <w:r w:rsidRPr="002E3630">
        <w:rPr>
          <w:rFonts w:ascii="Times New Roman" w:hAnsi="Times New Roman"/>
          <w:sz w:val="28"/>
          <w:szCs w:val="28"/>
        </w:rPr>
        <w:t xml:space="preserve">замещающими отдельные должности на основании трудового договора в данных организациях, включенные в </w:t>
      </w:r>
      <w:hyperlink r:id="rId11" w:history="1">
        <w:r w:rsidRPr="002E3630">
          <w:rPr>
            <w:rFonts w:ascii="Times New Roman" w:hAnsi="Times New Roman"/>
            <w:sz w:val="28"/>
            <w:szCs w:val="28"/>
          </w:rPr>
          <w:t>перечни</w:t>
        </w:r>
      </w:hyperlink>
      <w:r w:rsidRPr="002E3630">
        <w:rPr>
          <w:rFonts w:ascii="Times New Roman" w:hAnsi="Times New Roman"/>
          <w:sz w:val="28"/>
          <w:szCs w:val="28"/>
        </w:rPr>
        <w:t>, утвержденные федеральными государственными органами</w:t>
      </w:r>
      <w:r w:rsidR="009B6861" w:rsidRPr="002E3630">
        <w:rPr>
          <w:rFonts w:ascii="Times New Roman" w:hAnsi="Times New Roman"/>
          <w:sz w:val="28"/>
          <w:szCs w:val="28"/>
        </w:rPr>
        <w:t>;</w:t>
      </w:r>
    </w:p>
    <w:p w:rsidR="00E965C9" w:rsidRPr="002E3630" w:rsidRDefault="009B6861"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атаманами войсков</w:t>
      </w:r>
      <w:r w:rsidR="00346F3F">
        <w:rPr>
          <w:rFonts w:ascii="Times New Roman" w:hAnsi="Times New Roman"/>
          <w:sz w:val="28"/>
          <w:szCs w:val="28"/>
        </w:rPr>
        <w:t>ых</w:t>
      </w:r>
      <w:r w:rsidRPr="002E3630">
        <w:rPr>
          <w:rFonts w:ascii="Times New Roman" w:hAnsi="Times New Roman"/>
          <w:sz w:val="28"/>
          <w:szCs w:val="28"/>
        </w:rPr>
        <w:t xml:space="preserve"> казачь</w:t>
      </w:r>
      <w:r w:rsidR="00346F3F">
        <w:rPr>
          <w:rFonts w:ascii="Times New Roman" w:hAnsi="Times New Roman"/>
          <w:sz w:val="28"/>
          <w:szCs w:val="28"/>
        </w:rPr>
        <w:t>их</w:t>
      </w:r>
      <w:r w:rsidRPr="002E3630">
        <w:rPr>
          <w:rFonts w:ascii="Times New Roman" w:hAnsi="Times New Roman"/>
          <w:sz w:val="28"/>
          <w:szCs w:val="28"/>
        </w:rPr>
        <w:t xml:space="preserve"> обществ, внесенн</w:t>
      </w:r>
      <w:r w:rsidR="00346F3F">
        <w:rPr>
          <w:rFonts w:ascii="Times New Roman" w:hAnsi="Times New Roman"/>
          <w:sz w:val="28"/>
          <w:szCs w:val="28"/>
        </w:rPr>
        <w:t>ых</w:t>
      </w:r>
      <w:r w:rsidRPr="002E3630">
        <w:rPr>
          <w:rFonts w:ascii="Times New Roman" w:hAnsi="Times New Roman"/>
          <w:sz w:val="28"/>
          <w:szCs w:val="28"/>
        </w:rPr>
        <w:t xml:space="preserve"> в государственный реестр казачьих обществ в Российской Федерации (далее – атаман войскового казачьего общества)</w:t>
      </w:r>
      <w:r w:rsidR="00E965C9" w:rsidRPr="002E3630">
        <w:rPr>
          <w:rFonts w:ascii="Times New Roman" w:hAnsi="Times New Roman"/>
          <w:sz w:val="28"/>
          <w:szCs w:val="28"/>
        </w:rPr>
        <w:t>;</w:t>
      </w:r>
    </w:p>
    <w:p w:rsidR="00725B43" w:rsidRPr="002E3630" w:rsidRDefault="00E965C9"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уполномоченным по правам потребителей финансовых услуг (далее – финансовый уполномоченный), руководитель службы обеспечения деятельности финансового уполномоченного</w:t>
      </w:r>
      <w:r w:rsidR="00725B43" w:rsidRPr="002E3630">
        <w:rPr>
          <w:rFonts w:ascii="Times New Roman" w:hAnsi="Times New Roman"/>
          <w:sz w:val="28"/>
          <w:szCs w:val="28"/>
        </w:rPr>
        <w:t>;</w:t>
      </w:r>
    </w:p>
    <w:p w:rsidR="00835701" w:rsidRPr="002E3630" w:rsidRDefault="00725B43"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иными лицами в соответствии с законодательством Российской Федерации</w:t>
      </w:r>
      <w:r w:rsidR="00E965C9" w:rsidRPr="002E3630">
        <w:rPr>
          <w:rFonts w:ascii="Times New Roman" w:hAnsi="Times New Roman"/>
          <w:sz w:val="28"/>
          <w:szCs w:val="28"/>
        </w:rPr>
        <w:t>.</w:t>
      </w:r>
    </w:p>
    <w:p w:rsidR="00835701" w:rsidRPr="00427B53" w:rsidRDefault="00980A5D" w:rsidP="002E3630">
      <w:pPr>
        <w:pStyle w:val="aa"/>
        <w:numPr>
          <w:ilvl w:val="0"/>
          <w:numId w:val="1"/>
        </w:numPr>
        <w:tabs>
          <w:tab w:val="left" w:pos="567"/>
          <w:tab w:val="left" w:pos="1134"/>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Сведения о доходах</w:t>
      </w:r>
      <w:r w:rsidRPr="00427B53">
        <w:rPr>
          <w:rFonts w:ascii="Times New Roman" w:hAnsi="Times New Roman"/>
          <w:sz w:val="28"/>
          <w:szCs w:val="28"/>
        </w:rPr>
        <w:t>, об имуществе и обязательствах имущественного характера представляются гражданином, претендующим на замещение (далее – гражданин):</w:t>
      </w:r>
    </w:p>
    <w:p w:rsidR="00835701" w:rsidRPr="002E3630" w:rsidRDefault="00980A5D" w:rsidP="009F5C68">
      <w:pPr>
        <w:pStyle w:val="aa"/>
        <w:numPr>
          <w:ilvl w:val="0"/>
          <w:numId w:val="4"/>
        </w:numPr>
        <w:tabs>
          <w:tab w:val="left" w:pos="0"/>
        </w:tabs>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государственной должности Российской</w:t>
      </w:r>
      <w:r w:rsidRPr="002E3630">
        <w:rPr>
          <w:rFonts w:ascii="Times New Roman" w:hAnsi="Times New Roman"/>
          <w:sz w:val="28"/>
          <w:szCs w:val="28"/>
        </w:rPr>
        <w:t xml:space="preserve"> Федерации, государственной должности субъекта Российской Федерации, муниципальной должности;</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любой должности государственной службы (поступающим на службу);</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муниципальной службы, включенной в перечни, утвержденные нормативными правовыми актами Российской Федерации;</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в государственных корпорациях</w:t>
      </w:r>
      <w:r w:rsidR="00734380" w:rsidRPr="002E3630">
        <w:rPr>
          <w:rFonts w:ascii="Times New Roman" w:hAnsi="Times New Roman"/>
          <w:sz w:val="28"/>
          <w:szCs w:val="28"/>
        </w:rPr>
        <w:t xml:space="preserve"> (компаниях</w:t>
      </w:r>
      <w:r w:rsidR="001C54EC" w:rsidRPr="002E3630">
        <w:rPr>
          <w:rFonts w:ascii="Times New Roman" w:hAnsi="Times New Roman"/>
          <w:sz w:val="28"/>
          <w:szCs w:val="28"/>
        </w:rPr>
        <w:t>, публично-правовых компаниях</w:t>
      </w:r>
      <w:r w:rsidR="00734380" w:rsidRPr="002E3630">
        <w:rPr>
          <w:rFonts w:ascii="Times New Roman" w:hAnsi="Times New Roman"/>
          <w:sz w:val="28"/>
          <w:szCs w:val="28"/>
        </w:rPr>
        <w:t>)</w:t>
      </w:r>
      <w:r w:rsidRPr="002E3630">
        <w:rPr>
          <w:rFonts w:ascii="Times New Roman" w:hAnsi="Times New Roman"/>
          <w:sz w:val="28"/>
          <w:szCs w:val="28"/>
        </w:rPr>
        <w:t xml:space="preserve">, Пенсионном фонде Российской Федерации, </w:t>
      </w:r>
      <w:r w:rsidRPr="002E3630">
        <w:rPr>
          <w:rFonts w:ascii="Times New Roman" w:hAnsi="Times New Roman"/>
          <w:sz w:val="28"/>
          <w:szCs w:val="28"/>
        </w:rPr>
        <w:lastRenderedPageBreak/>
        <w:t>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назначение на которую и освобождение от которой осуществляется Президентом Российской Федерации или Правительством Российской Федерации, и должности, включенн</w:t>
      </w:r>
      <w:r w:rsidR="00734380" w:rsidRPr="002E3630">
        <w:rPr>
          <w:rFonts w:ascii="Times New Roman" w:hAnsi="Times New Roman"/>
          <w:sz w:val="28"/>
          <w:szCs w:val="28"/>
        </w:rPr>
        <w:t>ой</w:t>
      </w:r>
      <w:r w:rsidRPr="002E3630">
        <w:rPr>
          <w:rFonts w:ascii="Times New Roman" w:hAnsi="Times New Roman"/>
          <w:sz w:val="28"/>
          <w:szCs w:val="28"/>
        </w:rPr>
        <w:t xml:space="preserve"> в перечни, утвержденные нормативными актами фондов, локальными нормативными актами организаций;</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должности члена Совета директоров Центрального банка Российской Федерации, должности в Центральном банке Российской Федерации, включенные в </w:t>
      </w:r>
      <w:hyperlink r:id="rId12" w:history="1">
        <w:r w:rsidRPr="002E3630">
          <w:rPr>
            <w:rFonts w:ascii="Times New Roman" w:hAnsi="Times New Roman"/>
            <w:sz w:val="28"/>
            <w:szCs w:val="28"/>
          </w:rPr>
          <w:t>перечень</w:t>
        </w:r>
      </w:hyperlink>
      <w:r w:rsidRPr="002E3630">
        <w:rPr>
          <w:rFonts w:ascii="Times New Roman" w:hAnsi="Times New Roman"/>
          <w:sz w:val="28"/>
          <w:szCs w:val="28"/>
        </w:rPr>
        <w:t>, утвержденный Советом директоров Центрального банка Российской Федерации;</w:t>
      </w:r>
    </w:p>
    <w:p w:rsidR="00DF5BA1" w:rsidRDefault="00980A5D"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w:t>
      </w:r>
      <w:hyperlink r:id="rId13" w:history="1">
        <w:r w:rsidRPr="002E3630">
          <w:rPr>
            <w:rFonts w:ascii="Times New Roman" w:hAnsi="Times New Roman"/>
            <w:sz w:val="28"/>
            <w:szCs w:val="28"/>
          </w:rPr>
          <w:t>перечни</w:t>
        </w:r>
      </w:hyperlink>
      <w:r w:rsidRPr="002E3630">
        <w:rPr>
          <w:rFonts w:ascii="Times New Roman" w:hAnsi="Times New Roman"/>
          <w:sz w:val="28"/>
          <w:szCs w:val="28"/>
        </w:rPr>
        <w:t>, утвержденные федерал</w:t>
      </w:r>
      <w:r w:rsidR="00113C0F" w:rsidRPr="002E3630">
        <w:rPr>
          <w:rFonts w:ascii="Times New Roman" w:hAnsi="Times New Roman"/>
          <w:sz w:val="28"/>
          <w:szCs w:val="28"/>
        </w:rPr>
        <w:t>ьными государственными органами;</w:t>
      </w:r>
    </w:p>
    <w:p w:rsidR="00DF5BA1" w:rsidRDefault="00C40453"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DF5BA1">
        <w:rPr>
          <w:rFonts w:ascii="Times New Roman" w:hAnsi="Times New Roman"/>
          <w:sz w:val="28"/>
          <w:szCs w:val="28"/>
        </w:rPr>
        <w:t>должности атамана войскового казачьего общества (</w:t>
      </w:r>
      <w:r w:rsidR="0050681F" w:rsidRPr="00DF5BA1">
        <w:rPr>
          <w:rFonts w:ascii="Times New Roman" w:hAnsi="Times New Roman"/>
          <w:sz w:val="28"/>
          <w:szCs w:val="28"/>
        </w:rPr>
        <w:t>а</w:t>
      </w:r>
      <w:r w:rsidR="009B6861" w:rsidRPr="00DF5BA1">
        <w:rPr>
          <w:rFonts w:ascii="Times New Roman" w:hAnsi="Times New Roman"/>
          <w:sz w:val="28"/>
          <w:szCs w:val="28"/>
        </w:rPr>
        <w:t>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r w:rsidR="00E6660B" w:rsidRPr="00DF5BA1">
        <w:rPr>
          <w:rFonts w:ascii="Times New Roman" w:hAnsi="Times New Roman"/>
          <w:sz w:val="28"/>
          <w:szCs w:val="28"/>
        </w:rPr>
        <w:t>;</w:t>
      </w:r>
    </w:p>
    <w:p w:rsidR="00DF5BA1" w:rsidRDefault="00E965C9"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DF5BA1">
        <w:rPr>
          <w:rFonts w:ascii="Times New Roman" w:hAnsi="Times New Roman"/>
          <w:sz w:val="28"/>
          <w:szCs w:val="28"/>
        </w:rPr>
        <w:t>должности финансового уполномоченного, руководителя службы обеспечения деятельности финансового уполномоченного</w:t>
      </w:r>
      <w:r w:rsidR="00725B43" w:rsidRPr="00DF5BA1">
        <w:rPr>
          <w:rFonts w:ascii="Times New Roman" w:hAnsi="Times New Roman"/>
          <w:sz w:val="28"/>
          <w:szCs w:val="28"/>
        </w:rPr>
        <w:t>;</w:t>
      </w:r>
    </w:p>
    <w:p w:rsidR="001F43C6" w:rsidRPr="00DF5BA1" w:rsidRDefault="00725B43"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DF5BA1">
        <w:rPr>
          <w:rFonts w:ascii="Times New Roman" w:hAnsi="Times New Roman"/>
          <w:sz w:val="28"/>
          <w:szCs w:val="28"/>
        </w:rPr>
        <w:t>иных должностей в соответствии с законодательством Российской Федерации</w:t>
      </w:r>
      <w:r w:rsidR="009B6861" w:rsidRPr="00DF5BA1">
        <w:rPr>
          <w:rFonts w:ascii="Times New Roman" w:hAnsi="Times New Roman"/>
          <w:sz w:val="28"/>
          <w:szCs w:val="28"/>
        </w:rPr>
        <w:t>.</w:t>
      </w:r>
    </w:p>
    <w:p w:rsidR="00835701" w:rsidRPr="002E3630" w:rsidRDefault="00980A5D" w:rsidP="006D784E">
      <w:pPr>
        <w:pStyle w:val="aa"/>
        <w:numPr>
          <w:ilvl w:val="0"/>
          <w:numId w:val="1"/>
        </w:numPr>
        <w:tabs>
          <w:tab w:val="left" w:pos="1134"/>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14" w:history="1">
        <w:r w:rsidRPr="002E3630">
          <w:rPr>
            <w:rFonts w:ascii="Times New Roman" w:hAnsi="Times New Roman"/>
            <w:sz w:val="28"/>
            <w:szCs w:val="28"/>
          </w:rPr>
          <w:t>перечнем</w:t>
        </w:r>
      </w:hyperlink>
      <w:r w:rsidRPr="002E3630">
        <w:rPr>
          <w:rFonts w:ascii="Times New Roman" w:hAnsi="Times New Roman"/>
          <w:sz w:val="28"/>
          <w:szCs w:val="28"/>
        </w:rPr>
        <w:t xml:space="preserve"> должностей, утвержденным Указом Президента Российской Федерации от 18 мая 2009 г. №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w:t>
      </w:r>
      <w:r w:rsidR="00981341" w:rsidRPr="002E3630">
        <w:rPr>
          <w:rFonts w:ascii="Times New Roman" w:hAnsi="Times New Roman"/>
          <w:sz w:val="28"/>
          <w:szCs w:val="28"/>
        </w:rPr>
        <w:t xml:space="preserve"> в данном </w:t>
      </w:r>
      <w:r w:rsidR="007816AA" w:rsidRPr="002E3630">
        <w:rPr>
          <w:rFonts w:ascii="Times New Roman" w:hAnsi="Times New Roman"/>
          <w:sz w:val="28"/>
          <w:szCs w:val="28"/>
        </w:rPr>
        <w:t>государственном</w:t>
      </w:r>
      <w:r w:rsidR="00981341" w:rsidRPr="002E3630">
        <w:rPr>
          <w:rFonts w:ascii="Times New Roman" w:hAnsi="Times New Roman"/>
          <w:sz w:val="28"/>
          <w:szCs w:val="28"/>
        </w:rPr>
        <w:t xml:space="preserve"> органе</w:t>
      </w:r>
      <w:r w:rsidRPr="002E3630">
        <w:rPr>
          <w:rFonts w:ascii="Times New Roman" w:hAnsi="Times New Roman"/>
          <w:sz w:val="28"/>
          <w:szCs w:val="28"/>
        </w:rPr>
        <w:t xml:space="preserve">, предусмотренной этим перечнем. </w:t>
      </w:r>
    </w:p>
    <w:p w:rsidR="00DA145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Обязательность представления сведений</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 Требованиями антикоррупционного законодательства не предусматривается </w:t>
      </w:r>
      <w:r w:rsidRPr="00427B53">
        <w:rPr>
          <w:rFonts w:ascii="Times New Roman" w:hAnsi="Times New Roman"/>
          <w:sz w:val="28"/>
          <w:szCs w:val="28"/>
        </w:rPr>
        <w:t xml:space="preserve">освобождение служащего (работника) от исполнения обязанности представлять сведения, в </w:t>
      </w:r>
      <w:r w:rsidR="00BC0813" w:rsidRPr="00427B53">
        <w:rPr>
          <w:rFonts w:ascii="Times New Roman" w:hAnsi="Times New Roman"/>
          <w:sz w:val="28"/>
          <w:szCs w:val="28"/>
        </w:rPr>
        <w:t>частности,</w:t>
      </w:r>
      <w:r w:rsidRPr="00427B53">
        <w:rPr>
          <w:rFonts w:ascii="Times New Roman" w:hAnsi="Times New Roman"/>
          <w:sz w:val="28"/>
          <w:szCs w:val="28"/>
        </w:rPr>
        <w:t xml:space="preserve"> в период нахождения его в отпуске (ежегодный оплачиваемый отпуск, отпуск без</w:t>
      </w:r>
      <w:r w:rsidRPr="002E3630">
        <w:rPr>
          <w:rFonts w:ascii="Times New Roman" w:hAnsi="Times New Roman"/>
          <w:sz w:val="28"/>
          <w:szCs w:val="28"/>
        </w:rPr>
        <w:t xml:space="preserve"> сохранения денежного содержания, отпуск по уходу за ребенком и другие предусмотренные законодательством отпуска), в период временной нетрудоспособности или иной период неисполнения должностных обязанностей.</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w:t>
      </w:r>
      <w:r w:rsidRPr="002E3630">
        <w:rPr>
          <w:rFonts w:ascii="Times New Roman" w:hAnsi="Times New Roman"/>
          <w:sz w:val="28"/>
          <w:szCs w:val="28"/>
        </w:rPr>
        <w:lastRenderedPageBreak/>
        <w:t xml:space="preserve">Сведения, направленные через организацию почтовой связи, считаются представленными в срок, если были сданы в </w:t>
      </w:r>
      <w:r w:rsidRPr="00427B53">
        <w:rPr>
          <w:rFonts w:ascii="Times New Roman" w:hAnsi="Times New Roman"/>
          <w:sz w:val="28"/>
          <w:szCs w:val="28"/>
        </w:rPr>
        <w:t>организацию почтовой связи до 24</w:t>
      </w:r>
      <w:r w:rsidR="00427B53">
        <w:rPr>
          <w:rFonts w:ascii="Times New Roman" w:hAnsi="Times New Roman"/>
          <w:sz w:val="28"/>
          <w:szCs w:val="28"/>
          <w:lang w:val="en-US"/>
        </w:rPr>
        <w:t> </w:t>
      </w:r>
      <w:r w:rsidRPr="00427B53">
        <w:rPr>
          <w:rFonts w:ascii="Times New Roman" w:hAnsi="Times New Roman"/>
          <w:sz w:val="28"/>
          <w:szCs w:val="28"/>
        </w:rPr>
        <w:t>часов последнего дня срока, указанного в пункте</w:t>
      </w:r>
      <w:r w:rsidR="00427B53">
        <w:rPr>
          <w:rFonts w:ascii="Times New Roman" w:hAnsi="Times New Roman"/>
          <w:sz w:val="28"/>
          <w:szCs w:val="28"/>
          <w:lang w:val="en-US"/>
        </w:rPr>
        <w:t> </w:t>
      </w:r>
      <w:r w:rsidRPr="00427B53">
        <w:rPr>
          <w:rFonts w:ascii="Times New Roman" w:hAnsi="Times New Roman"/>
          <w:sz w:val="28"/>
          <w:szCs w:val="28"/>
        </w:rPr>
        <w:t>7 настоящих</w:t>
      </w:r>
      <w:r w:rsidRPr="002E3630">
        <w:rPr>
          <w:rFonts w:ascii="Times New Roman" w:hAnsi="Times New Roman"/>
          <w:sz w:val="28"/>
          <w:szCs w:val="28"/>
        </w:rPr>
        <w:t xml:space="preserve"> Методических рекомендаций.</w:t>
      </w:r>
    </w:p>
    <w:p w:rsidR="00DA145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Сроки представления сведений</w:t>
      </w:r>
    </w:p>
    <w:p w:rsidR="00DF5BA1" w:rsidRPr="00530059" w:rsidRDefault="00980A5D" w:rsidP="00346F3F">
      <w:pPr>
        <w:pStyle w:val="aa"/>
        <w:numPr>
          <w:ilvl w:val="0"/>
          <w:numId w:val="1"/>
        </w:numPr>
        <w:tabs>
          <w:tab w:val="left" w:pos="567"/>
          <w:tab w:val="left" w:pos="1134"/>
        </w:tabs>
        <w:ind w:left="0" w:firstLine="567"/>
        <w:rPr>
          <w:rFonts w:ascii="Times New Roman" w:hAnsi="Times New Roman"/>
          <w:sz w:val="28"/>
          <w:szCs w:val="28"/>
        </w:rPr>
      </w:pPr>
      <w:r w:rsidRPr="00530059">
        <w:rPr>
          <w:rFonts w:ascii="Times New Roman" w:hAnsi="Times New Roman"/>
          <w:sz w:val="28"/>
          <w:szCs w:val="28"/>
        </w:rPr>
        <w:t>Граждане представляют сведения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w:t>
      </w:r>
      <w:r w:rsidR="00530059">
        <w:rPr>
          <w:rFonts w:ascii="Times New Roman" w:hAnsi="Times New Roman"/>
          <w:sz w:val="28"/>
          <w:szCs w:val="28"/>
        </w:rPr>
        <w:t xml:space="preserve"> </w:t>
      </w:r>
    </w:p>
    <w:p w:rsidR="00346F3F" w:rsidRPr="002E3630" w:rsidRDefault="00DF5BA1" w:rsidP="00346F3F">
      <w:pPr>
        <w:pStyle w:val="aa"/>
        <w:tabs>
          <w:tab w:val="left" w:pos="1134"/>
        </w:tabs>
        <w:ind w:left="0" w:firstLine="567"/>
        <w:rPr>
          <w:rFonts w:ascii="Times New Roman" w:hAnsi="Times New Roman"/>
          <w:sz w:val="28"/>
          <w:szCs w:val="28"/>
        </w:rPr>
      </w:pPr>
      <w:r>
        <w:rPr>
          <w:rFonts w:ascii="Times New Roman" w:hAnsi="Times New Roman"/>
          <w:sz w:val="28"/>
          <w:szCs w:val="28"/>
        </w:rPr>
        <w:t>А</w:t>
      </w:r>
      <w:r w:rsidR="00346F3F">
        <w:rPr>
          <w:rFonts w:ascii="Times New Roman" w:hAnsi="Times New Roman"/>
          <w:sz w:val="28"/>
          <w:szCs w:val="28"/>
        </w:rPr>
        <w:t>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Служащие (работники) представляют сведения ежегодно в следующие сроки:</w:t>
      </w:r>
    </w:p>
    <w:p w:rsidR="00835701" w:rsidRPr="002E3630" w:rsidRDefault="00980A5D" w:rsidP="002E3630">
      <w:pPr>
        <w:pStyle w:val="aa"/>
        <w:numPr>
          <w:ilvl w:val="0"/>
          <w:numId w:val="5"/>
        </w:numPr>
        <w:tabs>
          <w:tab w:val="left" w:pos="567"/>
        </w:tabs>
        <w:ind w:left="0" w:firstLine="567"/>
        <w:rPr>
          <w:rFonts w:ascii="Times New Roman" w:hAnsi="Times New Roman"/>
          <w:sz w:val="28"/>
          <w:szCs w:val="28"/>
        </w:rPr>
      </w:pPr>
      <w:r w:rsidRPr="002E3630">
        <w:rPr>
          <w:rFonts w:ascii="Times New Roman" w:hAnsi="Times New Roman"/>
          <w:sz w:val="28"/>
          <w:szCs w:val="28"/>
        </w:rPr>
        <w:t>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w:t>
      </w:r>
      <w:r w:rsidR="00734380" w:rsidRPr="002E3630">
        <w:rPr>
          <w:rFonts w:ascii="Times New Roman" w:hAnsi="Times New Roman"/>
          <w:sz w:val="28"/>
          <w:szCs w:val="28"/>
        </w:rPr>
        <w:t xml:space="preserve"> и др.</w:t>
      </w:r>
      <w:r w:rsidRPr="002E3630">
        <w:rPr>
          <w:rFonts w:ascii="Times New Roman" w:hAnsi="Times New Roman"/>
          <w:sz w:val="28"/>
          <w:szCs w:val="28"/>
        </w:rPr>
        <w:t>);</w:t>
      </w:r>
    </w:p>
    <w:p w:rsidR="00835701" w:rsidRPr="002E3630" w:rsidRDefault="00980A5D" w:rsidP="002E3630">
      <w:pPr>
        <w:pStyle w:val="aa"/>
        <w:numPr>
          <w:ilvl w:val="0"/>
          <w:numId w:val="5"/>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не позднее 30 апреля года, следующего за отчетным (государственные служащие, </w:t>
      </w:r>
      <w:r w:rsidR="00655BC1" w:rsidRPr="002E3630">
        <w:rPr>
          <w:rFonts w:ascii="Times New Roman" w:hAnsi="Times New Roman"/>
          <w:sz w:val="28"/>
          <w:szCs w:val="28"/>
        </w:rPr>
        <w:t xml:space="preserve">муниципальные служащие, </w:t>
      </w:r>
      <w:r w:rsidR="008E2C5D" w:rsidRPr="002E3630">
        <w:rPr>
          <w:rFonts w:ascii="Times New Roman" w:hAnsi="Times New Roman"/>
          <w:sz w:val="28"/>
          <w:szCs w:val="28"/>
        </w:rPr>
        <w:t xml:space="preserve">работники </w:t>
      </w:r>
      <w:r w:rsidRPr="002E3630">
        <w:rPr>
          <w:rFonts w:ascii="Times New Roman" w:hAnsi="Times New Roman"/>
          <w:sz w:val="28"/>
          <w:szCs w:val="28"/>
        </w:rPr>
        <w:t>Центрального банка Российской Федерации, работники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w:t>
      </w:r>
      <w:r w:rsidR="00734380" w:rsidRPr="002E3630">
        <w:rPr>
          <w:rFonts w:ascii="Times New Roman" w:hAnsi="Times New Roman"/>
          <w:sz w:val="28"/>
          <w:szCs w:val="28"/>
        </w:rPr>
        <w:t xml:space="preserve"> (компаний</w:t>
      </w:r>
      <w:r w:rsidR="00967B64" w:rsidRPr="002E3630">
        <w:rPr>
          <w:rFonts w:ascii="Times New Roman" w:hAnsi="Times New Roman"/>
          <w:sz w:val="28"/>
          <w:szCs w:val="28"/>
        </w:rPr>
        <w:t>,</w:t>
      </w:r>
      <w:r w:rsidR="001C54EC" w:rsidRPr="002E3630">
        <w:rPr>
          <w:rFonts w:ascii="Times New Roman" w:hAnsi="Times New Roman"/>
          <w:sz w:val="28"/>
          <w:szCs w:val="28"/>
        </w:rPr>
        <w:t xml:space="preserve"> публично-правовых компаний</w:t>
      </w:r>
      <w:r w:rsidR="00734380" w:rsidRPr="002E3630">
        <w:rPr>
          <w:rFonts w:ascii="Times New Roman" w:hAnsi="Times New Roman"/>
          <w:sz w:val="28"/>
          <w:szCs w:val="28"/>
        </w:rPr>
        <w:t>)</w:t>
      </w:r>
      <w:r w:rsidRPr="002E3630">
        <w:rPr>
          <w:rFonts w:ascii="Times New Roman" w:hAnsi="Times New Roman"/>
          <w:sz w:val="28"/>
          <w:szCs w:val="28"/>
        </w:rPr>
        <w:t>, иных организаций, созданных на основании федеральных законов, организаций, создаваемых для выполнения задач, поставленных перед федеральными государственными органами</w:t>
      </w:r>
      <w:r w:rsidR="00734380" w:rsidRPr="002E3630">
        <w:rPr>
          <w:rFonts w:ascii="Times New Roman" w:hAnsi="Times New Roman"/>
          <w:sz w:val="28"/>
          <w:szCs w:val="28"/>
        </w:rPr>
        <w:t xml:space="preserve">, </w:t>
      </w:r>
      <w:r w:rsidR="009B6861" w:rsidRPr="002E3630">
        <w:rPr>
          <w:rFonts w:ascii="Times New Roman" w:hAnsi="Times New Roman"/>
          <w:sz w:val="28"/>
          <w:szCs w:val="28"/>
        </w:rPr>
        <w:t>атаманы войсковых казачьих обществ</w:t>
      </w:r>
      <w:r w:rsidR="00346F3F">
        <w:rPr>
          <w:rFonts w:ascii="Times New Roman" w:hAnsi="Times New Roman"/>
          <w:sz w:val="28"/>
          <w:szCs w:val="28"/>
        </w:rPr>
        <w:t>, утвержденны</w:t>
      </w:r>
      <w:r w:rsidR="00DF5BA1">
        <w:rPr>
          <w:rFonts w:ascii="Times New Roman" w:hAnsi="Times New Roman"/>
          <w:sz w:val="28"/>
          <w:szCs w:val="28"/>
        </w:rPr>
        <w:t>е</w:t>
      </w:r>
      <w:r w:rsidR="00346F3F">
        <w:rPr>
          <w:rFonts w:ascii="Times New Roman" w:hAnsi="Times New Roman"/>
          <w:sz w:val="28"/>
          <w:szCs w:val="28"/>
        </w:rPr>
        <w:t xml:space="preserve"> Президентом Российской Федерации,</w:t>
      </w:r>
      <w:r w:rsidR="009B6861" w:rsidRPr="002E3630">
        <w:rPr>
          <w:rFonts w:ascii="Times New Roman" w:hAnsi="Times New Roman"/>
          <w:sz w:val="28"/>
          <w:szCs w:val="28"/>
        </w:rPr>
        <w:t xml:space="preserve"> </w:t>
      </w:r>
      <w:r w:rsidR="00734380" w:rsidRPr="002E3630">
        <w:rPr>
          <w:rFonts w:ascii="Times New Roman" w:hAnsi="Times New Roman"/>
          <w:sz w:val="28"/>
          <w:szCs w:val="28"/>
        </w:rPr>
        <w:t>и др.</w:t>
      </w:r>
      <w:r w:rsidRPr="002E3630">
        <w:rPr>
          <w:rFonts w:ascii="Times New Roman" w:hAnsi="Times New Roman"/>
          <w:sz w:val="28"/>
          <w:szCs w:val="28"/>
        </w:rPr>
        <w:t>).</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Сведения могут быть представлены служащим (работником) в любое время, начиная с 1 января года, следующего за отчетным. </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Откладывать представление сведений до апреля не рекомендуется, особенно в случае планируемого длительного отсутствия служащего (работника), например</w:t>
      </w:r>
      <w:r w:rsidR="00F845FA" w:rsidRPr="002E3630">
        <w:rPr>
          <w:rFonts w:ascii="Times New Roman" w:hAnsi="Times New Roman"/>
          <w:sz w:val="28"/>
          <w:szCs w:val="28"/>
        </w:rPr>
        <w:t>,</w:t>
      </w:r>
      <w:r w:rsidRPr="002E3630">
        <w:rPr>
          <w:rFonts w:ascii="Times New Roman" w:hAnsi="Times New Roman"/>
          <w:sz w:val="28"/>
          <w:szCs w:val="28"/>
        </w:rPr>
        <w:t xml:space="preserve"> убытия в служебную командировку или отпуск.</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Если последний день срока представления сведений приходится на нерабочий день, то </w:t>
      </w:r>
      <w:r w:rsidR="00BB2E19" w:rsidRPr="002E3630">
        <w:rPr>
          <w:rFonts w:ascii="Times New Roman" w:hAnsi="Times New Roman"/>
          <w:sz w:val="28"/>
          <w:szCs w:val="28"/>
        </w:rPr>
        <w:t>сведения представляются в последний рабочий день</w:t>
      </w:r>
      <w:r w:rsidR="0003389D" w:rsidRPr="002E3630">
        <w:rPr>
          <w:rFonts w:ascii="Times New Roman" w:hAnsi="Times New Roman"/>
          <w:sz w:val="28"/>
          <w:szCs w:val="28"/>
        </w:rPr>
        <w:t>. В нерабочий день сведения</w:t>
      </w:r>
      <w:r w:rsidR="00BB2E19" w:rsidRPr="002E3630">
        <w:rPr>
          <w:rFonts w:ascii="Times New Roman" w:hAnsi="Times New Roman"/>
          <w:sz w:val="28"/>
          <w:szCs w:val="28"/>
        </w:rPr>
        <w:t xml:space="preserve"> </w:t>
      </w:r>
      <w:r w:rsidR="0003389D" w:rsidRPr="002E3630">
        <w:rPr>
          <w:rFonts w:ascii="Times New Roman" w:hAnsi="Times New Roman"/>
          <w:sz w:val="28"/>
          <w:szCs w:val="28"/>
        </w:rPr>
        <w:t xml:space="preserve">направляются посредством почтовой связи с соблюдением условий, указанных в </w:t>
      </w:r>
      <w:r w:rsidR="0003389D" w:rsidRPr="00427B53">
        <w:rPr>
          <w:rFonts w:ascii="Times New Roman" w:hAnsi="Times New Roman"/>
          <w:sz w:val="28"/>
          <w:szCs w:val="28"/>
        </w:rPr>
        <w:t>пункте 5</w:t>
      </w:r>
      <w:r w:rsidR="0003389D" w:rsidRPr="002E3630">
        <w:rPr>
          <w:rFonts w:ascii="Times New Roman" w:hAnsi="Times New Roman"/>
          <w:sz w:val="28"/>
          <w:szCs w:val="28"/>
        </w:rPr>
        <w:t xml:space="preserve"> настоящих Методический рекомендаций.</w:t>
      </w:r>
    </w:p>
    <w:p w:rsidR="00011EEF"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Лица, в отношении которых представляются сведения</w:t>
      </w:r>
    </w:p>
    <w:p w:rsidR="00835701" w:rsidRPr="002E3630" w:rsidRDefault="00980A5D" w:rsidP="006D784E">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Сведения представляются отдельно:</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1) в отношении служащего (работника),</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2) в отношении его супруги (супруга),</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3) в отношении каждого несовершеннолетнего ребенка служащего (работника).</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lastRenderedPageBreak/>
        <w:t>Например, служащий (работник), имеющий супругу и двоих несовершеннолетних детей, обязан представить четыре справки о доходах, расходах, об имуществе и обязательствах имущественного характера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справке.</w:t>
      </w:r>
    </w:p>
    <w:p w:rsidR="00835701" w:rsidRPr="002E3630" w:rsidRDefault="00980A5D" w:rsidP="006D784E">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b/>
          <w:sz w:val="28"/>
          <w:szCs w:val="28"/>
        </w:rPr>
        <w:t>Отчетный период и отчетная дата представления сведений</w:t>
      </w:r>
      <w:r w:rsidRPr="002E3630">
        <w:rPr>
          <w:rFonts w:ascii="Times New Roman" w:hAnsi="Times New Roman"/>
          <w:sz w:val="28"/>
          <w:szCs w:val="28"/>
        </w:rPr>
        <w:t>, установленные для граждан и служащих (работников), различны:</w:t>
      </w:r>
    </w:p>
    <w:p w:rsidR="00835701" w:rsidRPr="002E3630" w:rsidRDefault="00AE199F" w:rsidP="002E3630">
      <w:pPr>
        <w:pStyle w:val="aa"/>
        <w:numPr>
          <w:ilvl w:val="0"/>
          <w:numId w:val="6"/>
        </w:numPr>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г</w:t>
      </w:r>
      <w:r w:rsidR="00980A5D" w:rsidRPr="002E3630">
        <w:rPr>
          <w:rFonts w:ascii="Times New Roman" w:hAnsi="Times New Roman"/>
          <w:sz w:val="28"/>
          <w:szCs w:val="28"/>
        </w:rPr>
        <w:t>ражданин представляет:</w:t>
      </w:r>
    </w:p>
    <w:p w:rsidR="00893364" w:rsidRPr="002E3630" w:rsidRDefault="002A378A" w:rsidP="002E3630">
      <w:pPr>
        <w:pStyle w:val="aa"/>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а) сведения о своих доходах, доходах супруги (супруга) и несовершеннолетних детей, полученных за календарный год</w:t>
      </w:r>
      <w:r w:rsidR="000D57F7">
        <w:rPr>
          <w:rFonts w:ascii="Times New Roman" w:hAnsi="Times New Roman"/>
          <w:sz w:val="28"/>
          <w:szCs w:val="28"/>
        </w:rPr>
        <w:t>,</w:t>
      </w:r>
      <w:r w:rsidR="000D57F7" w:rsidRPr="000D57F7">
        <w:rPr>
          <w:rFonts w:ascii="Times New Roman" w:hAnsi="Times New Roman"/>
          <w:sz w:val="28"/>
          <w:szCs w:val="28"/>
        </w:rPr>
        <w:t xml:space="preserve"> </w:t>
      </w:r>
      <w:r w:rsidR="000D57F7" w:rsidRPr="002E3630">
        <w:rPr>
          <w:rFonts w:ascii="Times New Roman" w:hAnsi="Times New Roman"/>
          <w:sz w:val="28"/>
          <w:szCs w:val="28"/>
        </w:rPr>
        <w:t>предшествующий году подачи документов</w:t>
      </w:r>
      <w:r w:rsidR="000032B2">
        <w:rPr>
          <w:rFonts w:ascii="Times New Roman" w:hAnsi="Times New Roman"/>
          <w:sz w:val="28"/>
          <w:szCs w:val="28"/>
        </w:rPr>
        <w:t xml:space="preserve"> </w:t>
      </w:r>
      <w:r w:rsidR="000032B2" w:rsidRPr="002E3630">
        <w:rPr>
          <w:rFonts w:ascii="Times New Roman" w:hAnsi="Times New Roman"/>
          <w:sz w:val="28"/>
          <w:szCs w:val="28"/>
        </w:rPr>
        <w:t>(с 1 января по 31 декабря)</w:t>
      </w:r>
      <w:r w:rsidR="001F43C6" w:rsidRPr="002E3630">
        <w:rPr>
          <w:rFonts w:ascii="Times New Roman" w:hAnsi="Times New Roman"/>
          <w:sz w:val="28"/>
          <w:szCs w:val="28"/>
        </w:rPr>
        <w:t>, а также</w:t>
      </w:r>
      <w:r w:rsidR="00D709FC" w:rsidRPr="002E3630">
        <w:rPr>
          <w:rFonts w:ascii="Times New Roman" w:hAnsi="Times New Roman"/>
          <w:sz w:val="28"/>
          <w:szCs w:val="28"/>
        </w:rPr>
        <w:t xml:space="preserve"> </w:t>
      </w:r>
      <w:r w:rsidR="001F43C6" w:rsidRPr="002E3630">
        <w:rPr>
          <w:rFonts w:ascii="Times New Roman" w:hAnsi="Times New Roman"/>
          <w:sz w:val="28"/>
          <w:szCs w:val="28"/>
        </w:rPr>
        <w:t xml:space="preserve">сведения о недвижимом имуществе, транспортных средствах и ценных бумагах, отчужденных в течение </w:t>
      </w:r>
      <w:r w:rsidR="00656BD5">
        <w:rPr>
          <w:rFonts w:ascii="Times New Roman" w:hAnsi="Times New Roman"/>
          <w:sz w:val="28"/>
          <w:szCs w:val="28"/>
        </w:rPr>
        <w:t>указанного</w:t>
      </w:r>
      <w:r w:rsidR="001F43C6" w:rsidRPr="002E3630">
        <w:rPr>
          <w:rFonts w:ascii="Times New Roman" w:hAnsi="Times New Roman"/>
          <w:sz w:val="28"/>
          <w:szCs w:val="28"/>
        </w:rPr>
        <w:t xml:space="preserve"> периода в результате безвозмездной сделки</w:t>
      </w:r>
      <w:r w:rsidRPr="002E3630">
        <w:rPr>
          <w:rFonts w:ascii="Times New Roman" w:hAnsi="Times New Roman"/>
          <w:sz w:val="28"/>
          <w:szCs w:val="28"/>
        </w:rPr>
        <w:t>;</w:t>
      </w:r>
    </w:p>
    <w:p w:rsidR="00893364" w:rsidRPr="002E3630" w:rsidRDefault="002A378A" w:rsidP="002E3630">
      <w:pPr>
        <w:pStyle w:val="aa"/>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rsidR="00835701" w:rsidRPr="002E3630" w:rsidRDefault="002A378A" w:rsidP="002E3630">
      <w:pPr>
        <w:pStyle w:val="aa"/>
        <w:numPr>
          <w:ilvl w:val="0"/>
          <w:numId w:val="6"/>
        </w:numPr>
        <w:tabs>
          <w:tab w:val="left" w:pos="567"/>
          <w:tab w:val="left" w:pos="1276"/>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служащий (работник) представляет ежегодно:</w:t>
      </w:r>
    </w:p>
    <w:p w:rsidR="00893364" w:rsidRPr="002E3630" w:rsidRDefault="002A378A" w:rsidP="002E3630">
      <w:pPr>
        <w:tabs>
          <w:tab w:val="left" w:pos="567"/>
          <w:tab w:val="left" w:pos="1276"/>
        </w:tabs>
        <w:autoSpaceDE w:val="0"/>
        <w:autoSpaceDN w:val="0"/>
        <w:adjustRightInd w:val="0"/>
        <w:ind w:firstLine="567"/>
        <w:rPr>
          <w:rFonts w:ascii="Times New Roman" w:hAnsi="Times New Roman"/>
          <w:sz w:val="28"/>
          <w:szCs w:val="28"/>
        </w:rPr>
      </w:pPr>
      <w:r w:rsidRPr="002E3630">
        <w:rPr>
          <w:rFonts w:ascii="Times New Roman" w:hAnsi="Times New Roman"/>
          <w:sz w:val="28"/>
          <w:szCs w:val="28"/>
        </w:rPr>
        <w:t>а) сведения о своих доходах и расходах, доходах и расходах супруги (супруга) и несовершеннолетних детей, полученных за календарный год</w:t>
      </w:r>
      <w:r w:rsidR="004E1358">
        <w:rPr>
          <w:rFonts w:ascii="Times New Roman" w:hAnsi="Times New Roman"/>
          <w:sz w:val="28"/>
          <w:szCs w:val="28"/>
        </w:rPr>
        <w:t>,</w:t>
      </w:r>
      <w:r w:rsidR="004E1358" w:rsidRPr="004E1358">
        <w:rPr>
          <w:rFonts w:ascii="Times New Roman" w:hAnsi="Times New Roman"/>
          <w:sz w:val="28"/>
          <w:szCs w:val="28"/>
        </w:rPr>
        <w:t xml:space="preserve"> </w:t>
      </w:r>
      <w:r w:rsidR="004E1358" w:rsidRPr="002E3630">
        <w:rPr>
          <w:rFonts w:ascii="Times New Roman" w:hAnsi="Times New Roman"/>
          <w:sz w:val="28"/>
          <w:szCs w:val="28"/>
        </w:rPr>
        <w:t>предшествующий году представления сведений</w:t>
      </w:r>
      <w:r w:rsidR="000032B2">
        <w:rPr>
          <w:rFonts w:ascii="Times New Roman" w:hAnsi="Times New Roman"/>
          <w:sz w:val="28"/>
          <w:szCs w:val="28"/>
        </w:rPr>
        <w:t xml:space="preserve"> </w:t>
      </w:r>
      <w:r w:rsidR="000032B2" w:rsidRPr="002E3630">
        <w:rPr>
          <w:rFonts w:ascii="Times New Roman" w:hAnsi="Times New Roman"/>
          <w:sz w:val="28"/>
          <w:szCs w:val="28"/>
        </w:rPr>
        <w:t>(с 1 января по 31 декабря)</w:t>
      </w:r>
      <w:r w:rsidR="001F43C6" w:rsidRPr="002E3630">
        <w:rPr>
          <w:rFonts w:ascii="Times New Roman" w:hAnsi="Times New Roman"/>
          <w:sz w:val="28"/>
          <w:szCs w:val="28"/>
        </w:rPr>
        <w:t xml:space="preserve">, а также сведения о недвижимом имуществе, транспортных средствах и ценных бумагах, отчужденных в течение </w:t>
      </w:r>
      <w:r w:rsidR="00656BD5">
        <w:rPr>
          <w:rFonts w:ascii="Times New Roman" w:hAnsi="Times New Roman"/>
          <w:sz w:val="28"/>
          <w:szCs w:val="28"/>
        </w:rPr>
        <w:t>указанного</w:t>
      </w:r>
      <w:r w:rsidR="00656BD5" w:rsidRPr="002E3630">
        <w:rPr>
          <w:rFonts w:ascii="Times New Roman" w:hAnsi="Times New Roman"/>
          <w:sz w:val="28"/>
          <w:szCs w:val="28"/>
        </w:rPr>
        <w:t xml:space="preserve"> </w:t>
      </w:r>
      <w:r w:rsidR="001F43C6" w:rsidRPr="002E3630">
        <w:rPr>
          <w:rFonts w:ascii="Times New Roman" w:hAnsi="Times New Roman"/>
          <w:sz w:val="28"/>
          <w:szCs w:val="28"/>
        </w:rPr>
        <w:t>периода в результате безвозмездной сделки</w:t>
      </w:r>
      <w:r w:rsidRPr="002E3630">
        <w:rPr>
          <w:rFonts w:ascii="Times New Roman" w:hAnsi="Times New Roman"/>
          <w:sz w:val="28"/>
          <w:szCs w:val="28"/>
        </w:rPr>
        <w:t>;</w:t>
      </w:r>
    </w:p>
    <w:p w:rsidR="00967B64" w:rsidRPr="002E3630" w:rsidRDefault="00980A5D" w:rsidP="002E3630">
      <w:pPr>
        <w:tabs>
          <w:tab w:val="left" w:pos="567"/>
          <w:tab w:val="left" w:pos="1276"/>
        </w:tabs>
        <w:autoSpaceDE w:val="0"/>
        <w:autoSpaceDN w:val="0"/>
        <w:adjustRightInd w:val="0"/>
        <w:ind w:firstLine="567"/>
        <w:rPr>
          <w:rFonts w:ascii="Times New Roman" w:hAnsi="Times New Roman"/>
          <w:sz w:val="28"/>
          <w:szCs w:val="28"/>
        </w:rPr>
      </w:pPr>
      <w:r w:rsidRPr="002E3630">
        <w:rPr>
          <w:rFonts w:ascii="Times New Roman" w:hAnsi="Times New Roman"/>
          <w:sz w:val="28"/>
          <w:szCs w:val="28"/>
        </w:rPr>
        <w:t xml:space="preserve">б) сведения об имуществе, принадлежащем ему, его супруге (супругу) и несовершеннолетним детям на праве собственности, сведения </w:t>
      </w:r>
      <w:r w:rsidR="00096ED3" w:rsidRPr="002E3630">
        <w:rPr>
          <w:rFonts w:ascii="Times New Roman" w:hAnsi="Times New Roman"/>
          <w:sz w:val="28"/>
          <w:szCs w:val="28"/>
        </w:rPr>
        <w:t xml:space="preserve">о счетах в банках и иных </w:t>
      </w:r>
      <w:r w:rsidR="002A378A" w:rsidRPr="002E3630">
        <w:rPr>
          <w:rFonts w:ascii="Times New Roman" w:hAnsi="Times New Roman"/>
          <w:sz w:val="28"/>
          <w:szCs w:val="28"/>
        </w:rPr>
        <w:t>кредитных организациях, ценных бумагах, об обязательствах имущественного характера</w:t>
      </w:r>
      <w:r w:rsidR="00062BDB" w:rsidRPr="002E3630">
        <w:rPr>
          <w:rFonts w:ascii="Times New Roman" w:hAnsi="Times New Roman"/>
          <w:sz w:val="28"/>
          <w:szCs w:val="28"/>
        </w:rPr>
        <w:t xml:space="preserve"> </w:t>
      </w:r>
      <w:r w:rsidRPr="002E3630">
        <w:rPr>
          <w:rFonts w:ascii="Times New Roman" w:hAnsi="Times New Roman"/>
          <w:sz w:val="28"/>
          <w:szCs w:val="28"/>
        </w:rPr>
        <w:t>по состоянию на конец отчетного периода</w:t>
      </w:r>
      <w:r w:rsidR="002A378A" w:rsidRPr="002E3630">
        <w:rPr>
          <w:rFonts w:ascii="Times New Roman" w:hAnsi="Times New Roman"/>
          <w:sz w:val="28"/>
          <w:szCs w:val="28"/>
        </w:rPr>
        <w:t xml:space="preserve"> (31 декабря года, предшествующего году</w:t>
      </w:r>
      <w:r w:rsidRPr="002E3630">
        <w:rPr>
          <w:rFonts w:ascii="Times New Roman" w:hAnsi="Times New Roman"/>
          <w:sz w:val="28"/>
          <w:szCs w:val="28"/>
        </w:rPr>
        <w:t xml:space="preserve"> представления сведений)</w:t>
      </w:r>
      <w:r w:rsidR="00967B64" w:rsidRPr="002E3630">
        <w:rPr>
          <w:rFonts w:ascii="Times New Roman" w:hAnsi="Times New Roman"/>
          <w:sz w:val="28"/>
          <w:szCs w:val="28"/>
        </w:rPr>
        <w:t>;</w:t>
      </w:r>
    </w:p>
    <w:p w:rsidR="00967B64" w:rsidRPr="002E3630" w:rsidRDefault="00967B64" w:rsidP="002E3630">
      <w:pPr>
        <w:pStyle w:val="aa"/>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3) лицо при назначении временно исполняющим обязанности высшего должностного лица субъекта Российской Федерации (руководителя высшего исполнительного органа государственной власти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w:t>
      </w:r>
      <w:r w:rsidR="000D57F7" w:rsidRPr="000D57F7">
        <w:rPr>
          <w:rFonts w:ascii="Times New Roman" w:hAnsi="Times New Roman"/>
          <w:sz w:val="28"/>
          <w:szCs w:val="28"/>
        </w:rPr>
        <w:t xml:space="preserve"> </w:t>
      </w:r>
      <w:r w:rsidR="000D57F7" w:rsidRPr="002E3630">
        <w:rPr>
          <w:rFonts w:ascii="Times New Roman" w:hAnsi="Times New Roman"/>
          <w:sz w:val="28"/>
          <w:szCs w:val="28"/>
        </w:rPr>
        <w:t>предшествующий году назначения</w:t>
      </w:r>
      <w:r w:rsidR="000032B2">
        <w:rPr>
          <w:rFonts w:ascii="Times New Roman" w:hAnsi="Times New Roman"/>
          <w:sz w:val="28"/>
          <w:szCs w:val="28"/>
        </w:rPr>
        <w:t xml:space="preserve"> </w:t>
      </w:r>
      <w:r w:rsidR="000032B2" w:rsidRPr="002E3630">
        <w:rPr>
          <w:rFonts w:ascii="Times New Roman" w:hAnsi="Times New Roman"/>
          <w:sz w:val="28"/>
          <w:szCs w:val="28"/>
        </w:rPr>
        <w:t>(с 1 января по 31 декабря)</w:t>
      </w:r>
      <w:r w:rsidR="000D57F7">
        <w:rPr>
          <w:rFonts w:ascii="Times New Roman" w:hAnsi="Times New Roman"/>
          <w:sz w:val="28"/>
          <w:szCs w:val="28"/>
        </w:rPr>
        <w:t>,</w:t>
      </w:r>
      <w:r w:rsidRPr="002E3630">
        <w:rPr>
          <w:rFonts w:ascii="Times New Roman" w:hAnsi="Times New Roman"/>
          <w:sz w:val="28"/>
          <w:szCs w:val="28"/>
        </w:rPr>
        <w:t xml:space="preserve"> а также сведения о недвижимом имуществе, транспортных средствах и ценных бумагах, отчужденных в течение </w:t>
      </w:r>
      <w:r w:rsidR="00656BD5">
        <w:rPr>
          <w:rFonts w:ascii="Times New Roman" w:hAnsi="Times New Roman"/>
          <w:sz w:val="28"/>
          <w:szCs w:val="28"/>
        </w:rPr>
        <w:t>указанного</w:t>
      </w:r>
      <w:r w:rsidRPr="002E3630">
        <w:rPr>
          <w:rFonts w:ascii="Times New Roman" w:hAnsi="Times New Roman"/>
          <w:sz w:val="28"/>
          <w:szCs w:val="28"/>
        </w:rPr>
        <w:t xml:space="preserve">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
    <w:p w:rsidR="00576037" w:rsidRDefault="00576037" w:rsidP="002E3630">
      <w:pPr>
        <w:tabs>
          <w:tab w:val="left" w:pos="567"/>
          <w:tab w:val="left" w:pos="1276"/>
        </w:tabs>
        <w:ind w:firstLine="567"/>
        <w:rPr>
          <w:rFonts w:ascii="Times New Roman" w:hAnsi="Times New Roman"/>
          <w:b/>
          <w:sz w:val="28"/>
          <w:szCs w:val="28"/>
        </w:rPr>
      </w:pPr>
    </w:p>
    <w:p w:rsidR="00D54078" w:rsidRPr="002E3630" w:rsidRDefault="00980A5D" w:rsidP="002E3630">
      <w:pPr>
        <w:tabs>
          <w:tab w:val="left" w:pos="567"/>
          <w:tab w:val="left" w:pos="1276"/>
        </w:tabs>
        <w:ind w:firstLine="567"/>
        <w:rPr>
          <w:rFonts w:ascii="Times New Roman" w:hAnsi="Times New Roman"/>
          <w:b/>
          <w:sz w:val="28"/>
          <w:szCs w:val="28"/>
        </w:rPr>
      </w:pPr>
      <w:r w:rsidRPr="002E3630">
        <w:rPr>
          <w:rFonts w:ascii="Times New Roman" w:hAnsi="Times New Roman"/>
          <w:b/>
          <w:sz w:val="28"/>
          <w:szCs w:val="28"/>
        </w:rPr>
        <w:lastRenderedPageBreak/>
        <w:t>Замещение конкретной должности на отчетную дату как основание для представления сведений</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 Служащий (работник)</w:t>
      </w:r>
      <w:r w:rsidR="009C2771">
        <w:rPr>
          <w:rFonts w:ascii="Times New Roman" w:hAnsi="Times New Roman"/>
          <w:sz w:val="28"/>
          <w:szCs w:val="28"/>
        </w:rPr>
        <w:t>, если иное не предусмотрено нормативным правовым актом Российской Федерации,</w:t>
      </w:r>
      <w:r w:rsidRPr="002E3630">
        <w:rPr>
          <w:rFonts w:ascii="Times New Roman" w:hAnsi="Times New Roman"/>
          <w:sz w:val="28"/>
          <w:szCs w:val="28"/>
        </w:rPr>
        <w:t xml:space="preserve"> должен представить сведения, если по состоянию на 31 декабря отчетного года:</w:t>
      </w:r>
    </w:p>
    <w:p w:rsidR="00835701" w:rsidRPr="002E3630" w:rsidRDefault="00980A5D" w:rsidP="002E3630">
      <w:pPr>
        <w:pStyle w:val="aa"/>
        <w:numPr>
          <w:ilvl w:val="0"/>
          <w:numId w:val="7"/>
        </w:numPr>
        <w:tabs>
          <w:tab w:val="left" w:pos="567"/>
        </w:tabs>
        <w:ind w:left="0" w:firstLine="567"/>
        <w:rPr>
          <w:rFonts w:ascii="Times New Roman" w:hAnsi="Times New Roman"/>
          <w:sz w:val="28"/>
          <w:szCs w:val="28"/>
        </w:rPr>
      </w:pPr>
      <w:r w:rsidRPr="002E3630">
        <w:rPr>
          <w:rFonts w:ascii="Times New Roman" w:hAnsi="Times New Roman"/>
          <w:sz w:val="28"/>
          <w:szCs w:val="28"/>
        </w:rPr>
        <w:t>замещаемая им должность была включена в соответствующий перечень должностей, а сам служащий (работник) замещал указанную должность;</w:t>
      </w:r>
    </w:p>
    <w:p w:rsidR="00835701" w:rsidRDefault="00980A5D" w:rsidP="002E3630">
      <w:pPr>
        <w:pStyle w:val="aa"/>
        <w:numPr>
          <w:ilvl w:val="0"/>
          <w:numId w:val="7"/>
        </w:numPr>
        <w:tabs>
          <w:tab w:val="left" w:pos="567"/>
        </w:tabs>
        <w:ind w:left="0" w:firstLine="567"/>
        <w:rPr>
          <w:rFonts w:ascii="Times New Roman" w:hAnsi="Times New Roman"/>
          <w:sz w:val="28"/>
          <w:szCs w:val="28"/>
        </w:rPr>
      </w:pPr>
      <w:r w:rsidRPr="002E3630">
        <w:rPr>
          <w:rFonts w:ascii="Times New Roman" w:hAnsi="Times New Roman"/>
          <w:sz w:val="28"/>
          <w:szCs w:val="28"/>
        </w:rPr>
        <w:t>временно замещаемая им должность</w:t>
      </w:r>
      <w:r w:rsidR="00725B43" w:rsidRPr="002E3630">
        <w:rPr>
          <w:rFonts w:ascii="Times New Roman" w:hAnsi="Times New Roman"/>
          <w:sz w:val="28"/>
          <w:szCs w:val="28"/>
        </w:rPr>
        <w:t>, обязанности по которой исполнялись служащим (работником) в соответствии с приказом (распоряжением) представителя нанимателя (работодателя),</w:t>
      </w:r>
      <w:r w:rsidRPr="002E3630">
        <w:rPr>
          <w:rFonts w:ascii="Times New Roman" w:hAnsi="Times New Roman"/>
          <w:sz w:val="28"/>
          <w:szCs w:val="28"/>
        </w:rPr>
        <w:t xml:space="preserve"> была включена в соответствующий перечень должностей. </w:t>
      </w:r>
    </w:p>
    <w:p w:rsidR="00835701"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Служащий (работник) не представляет сведения,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w:t>
      </w:r>
    </w:p>
    <w:p w:rsidR="00E965C9" w:rsidRPr="002E3630" w:rsidRDefault="000C7694" w:rsidP="002E3630">
      <w:pPr>
        <w:pStyle w:val="aa"/>
        <w:numPr>
          <w:ilvl w:val="0"/>
          <w:numId w:val="1"/>
        </w:numPr>
        <w:tabs>
          <w:tab w:val="left" w:pos="567"/>
          <w:tab w:val="left" w:pos="1134"/>
        </w:tabs>
        <w:ind w:left="0" w:firstLine="567"/>
        <w:rPr>
          <w:rFonts w:ascii="Times New Roman" w:hAnsi="Times New Roman"/>
          <w:sz w:val="28"/>
          <w:szCs w:val="28"/>
        </w:rPr>
      </w:pPr>
      <w:r>
        <w:rPr>
          <w:rFonts w:ascii="Times New Roman" w:hAnsi="Times New Roman"/>
          <w:sz w:val="28"/>
          <w:szCs w:val="28"/>
        </w:rPr>
        <w:t xml:space="preserve">Представление сведений </w:t>
      </w:r>
      <w:r w:rsidR="00DF5BA1">
        <w:rPr>
          <w:rFonts w:ascii="Times New Roman" w:hAnsi="Times New Roman"/>
          <w:sz w:val="28"/>
          <w:szCs w:val="28"/>
        </w:rPr>
        <w:t>после</w:t>
      </w:r>
      <w:r w:rsidRPr="002E3630">
        <w:rPr>
          <w:rFonts w:ascii="Times New Roman" w:hAnsi="Times New Roman"/>
          <w:sz w:val="28"/>
          <w:szCs w:val="28"/>
        </w:rPr>
        <w:t xml:space="preserve"> увольнения служащего (работника) в период с </w:t>
      </w:r>
      <w:r w:rsidR="000E5521" w:rsidRPr="002E3630">
        <w:rPr>
          <w:rFonts w:ascii="Times New Roman" w:hAnsi="Times New Roman"/>
          <w:sz w:val="28"/>
          <w:szCs w:val="28"/>
        </w:rPr>
        <w:t>1</w:t>
      </w:r>
      <w:r w:rsidR="000E5521">
        <w:rPr>
          <w:rFonts w:ascii="Times New Roman" w:hAnsi="Times New Roman"/>
          <w:sz w:val="28"/>
          <w:szCs w:val="28"/>
        </w:rPr>
        <w:t> </w:t>
      </w:r>
      <w:r w:rsidRPr="002E3630">
        <w:rPr>
          <w:rFonts w:ascii="Times New Roman" w:hAnsi="Times New Roman"/>
          <w:sz w:val="28"/>
          <w:szCs w:val="28"/>
        </w:rPr>
        <w:t>января по 1</w:t>
      </w:r>
      <w:r w:rsidR="00A379DD">
        <w:rPr>
          <w:rFonts w:ascii="Times New Roman" w:hAnsi="Times New Roman"/>
          <w:sz w:val="28"/>
          <w:szCs w:val="28"/>
        </w:rPr>
        <w:t> </w:t>
      </w:r>
      <w:r w:rsidRPr="002E3630">
        <w:rPr>
          <w:rFonts w:ascii="Times New Roman" w:hAnsi="Times New Roman"/>
          <w:sz w:val="28"/>
          <w:szCs w:val="28"/>
        </w:rPr>
        <w:t xml:space="preserve">(30) апреля </w:t>
      </w:r>
      <w:r w:rsidR="00A379DD">
        <w:rPr>
          <w:rFonts w:ascii="Times New Roman" w:hAnsi="Times New Roman"/>
          <w:sz w:val="28"/>
          <w:szCs w:val="28"/>
        </w:rPr>
        <w:t>2020</w:t>
      </w:r>
      <w:r w:rsidR="000E5521">
        <w:rPr>
          <w:rFonts w:ascii="Times New Roman" w:hAnsi="Times New Roman"/>
          <w:sz w:val="28"/>
          <w:szCs w:val="28"/>
        </w:rPr>
        <w:t> </w:t>
      </w:r>
      <w:r w:rsidRPr="002E3630">
        <w:rPr>
          <w:rFonts w:ascii="Times New Roman" w:hAnsi="Times New Roman"/>
          <w:sz w:val="28"/>
          <w:szCs w:val="28"/>
        </w:rPr>
        <w:t>г.</w:t>
      </w:r>
      <w:r w:rsidRPr="000C7694">
        <w:rPr>
          <w:rFonts w:ascii="Times New Roman" w:hAnsi="Times New Roman"/>
          <w:sz w:val="28"/>
          <w:szCs w:val="28"/>
        </w:rPr>
        <w:t xml:space="preserve"> </w:t>
      </w:r>
      <w:r>
        <w:rPr>
          <w:rFonts w:ascii="Times New Roman" w:hAnsi="Times New Roman"/>
          <w:sz w:val="28"/>
          <w:szCs w:val="28"/>
        </w:rPr>
        <w:t xml:space="preserve">не </w:t>
      </w:r>
      <w:r w:rsidR="00DF5BA1">
        <w:rPr>
          <w:rFonts w:ascii="Times New Roman" w:hAnsi="Times New Roman"/>
          <w:sz w:val="28"/>
          <w:szCs w:val="28"/>
        </w:rPr>
        <w:t>требуется.</w:t>
      </w:r>
    </w:p>
    <w:p w:rsidR="00835701" w:rsidRPr="002E3630" w:rsidRDefault="00096ED3"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В случае</w:t>
      </w:r>
      <w:r w:rsidR="00F168FD" w:rsidRPr="002E3630">
        <w:rPr>
          <w:rFonts w:ascii="Times New Roman" w:hAnsi="Times New Roman"/>
          <w:sz w:val="28"/>
          <w:szCs w:val="28"/>
        </w:rPr>
        <w:t xml:space="preserve"> замещения</w:t>
      </w:r>
      <w:r w:rsidRPr="002E3630">
        <w:rPr>
          <w:rFonts w:ascii="Times New Roman" w:hAnsi="Times New Roman"/>
          <w:sz w:val="28"/>
          <w:szCs w:val="28"/>
        </w:rPr>
        <w:t xml:space="preserve"> работником</w:t>
      </w:r>
      <w:r w:rsidR="008D38F8" w:rsidRPr="002E3630">
        <w:rPr>
          <w:rFonts w:ascii="Times New Roman" w:hAnsi="Times New Roman"/>
          <w:sz w:val="28"/>
          <w:szCs w:val="28"/>
        </w:rPr>
        <w:t xml:space="preserve"> нескольких </w:t>
      </w:r>
      <w:r w:rsidRPr="002E3630">
        <w:rPr>
          <w:rFonts w:ascii="Times New Roman" w:hAnsi="Times New Roman"/>
          <w:sz w:val="28"/>
          <w:szCs w:val="28"/>
        </w:rPr>
        <w:t>должностей</w:t>
      </w:r>
      <w:r w:rsidR="008D38F8" w:rsidRPr="002E3630">
        <w:rPr>
          <w:rFonts w:ascii="Times New Roman" w:hAnsi="Times New Roman"/>
          <w:sz w:val="28"/>
          <w:szCs w:val="28"/>
        </w:rPr>
        <w:t xml:space="preserve"> в одной организации</w:t>
      </w:r>
      <w:r w:rsidR="00F168FD" w:rsidRPr="002E3630">
        <w:rPr>
          <w:rFonts w:ascii="Times New Roman" w:hAnsi="Times New Roman"/>
          <w:sz w:val="28"/>
          <w:szCs w:val="28"/>
        </w:rPr>
        <w:t xml:space="preserve"> (внутреннее совместительство</w:t>
      </w:r>
      <w:r w:rsidR="00105EFF" w:rsidRPr="002E3630">
        <w:rPr>
          <w:rFonts w:ascii="Times New Roman" w:hAnsi="Times New Roman"/>
          <w:sz w:val="28"/>
          <w:szCs w:val="28"/>
        </w:rPr>
        <w:t xml:space="preserve">, т.е. </w:t>
      </w:r>
      <w:r w:rsidR="00F168FD" w:rsidRPr="002E3630">
        <w:rPr>
          <w:rFonts w:ascii="Times New Roman" w:hAnsi="Times New Roman"/>
          <w:sz w:val="28"/>
          <w:szCs w:val="28"/>
        </w:rPr>
        <w:t xml:space="preserve">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w:t>
      </w:r>
      <w:r w:rsidR="007816AA" w:rsidRPr="002E3630">
        <w:rPr>
          <w:rFonts w:ascii="Times New Roman" w:hAnsi="Times New Roman"/>
          <w:sz w:val="28"/>
          <w:szCs w:val="28"/>
        </w:rPr>
        <w:t>заполняется одна</w:t>
      </w:r>
      <w:r w:rsidR="00F168FD" w:rsidRPr="002E3630">
        <w:rPr>
          <w:rFonts w:ascii="Times New Roman" w:hAnsi="Times New Roman"/>
          <w:sz w:val="28"/>
          <w:szCs w:val="28"/>
        </w:rPr>
        <w:t xml:space="preserve"> справка с указанием обеих должностей.</w:t>
      </w:r>
    </w:p>
    <w:p w:rsidR="00F168FD" w:rsidRPr="002E3630" w:rsidRDefault="00F168FD" w:rsidP="002E3630">
      <w:pPr>
        <w:tabs>
          <w:tab w:val="left" w:pos="567"/>
        </w:tabs>
        <w:autoSpaceDE w:val="0"/>
        <w:autoSpaceDN w:val="0"/>
        <w:adjustRightInd w:val="0"/>
        <w:ind w:firstLine="567"/>
        <w:rPr>
          <w:rFonts w:ascii="Times New Roman" w:hAnsi="Times New Roman"/>
          <w:sz w:val="28"/>
          <w:szCs w:val="28"/>
        </w:rPr>
      </w:pPr>
      <w:r w:rsidRPr="002E3630">
        <w:rPr>
          <w:rFonts w:ascii="Times New Roman" w:hAnsi="Times New Roman"/>
          <w:sz w:val="28"/>
          <w:szCs w:val="28"/>
        </w:rPr>
        <w:t>При внешнем совместительстве (</w:t>
      </w:r>
      <w:r w:rsidR="00105EFF" w:rsidRPr="002E3630">
        <w:rPr>
          <w:rFonts w:ascii="Times New Roman" w:hAnsi="Times New Roman"/>
          <w:sz w:val="28"/>
          <w:szCs w:val="28"/>
        </w:rPr>
        <w:t xml:space="preserve">работником </w:t>
      </w:r>
      <w:r w:rsidRPr="002E3630">
        <w:rPr>
          <w:rFonts w:ascii="Times New Roman" w:hAnsi="Times New Roman"/>
          <w:sz w:val="28"/>
          <w:szCs w:val="28"/>
        </w:rPr>
        <w:t>заключ</w:t>
      </w:r>
      <w:r w:rsidR="00105EFF" w:rsidRPr="002E3630">
        <w:rPr>
          <w:rFonts w:ascii="Times New Roman" w:hAnsi="Times New Roman"/>
          <w:sz w:val="28"/>
          <w:szCs w:val="28"/>
        </w:rPr>
        <w:t>ен</w:t>
      </w:r>
      <w:r w:rsidRPr="002E3630">
        <w:rPr>
          <w:rFonts w:ascii="Times New Roman" w:hAnsi="Times New Roman"/>
          <w:sz w:val="28"/>
          <w:szCs w:val="28"/>
        </w:rPr>
        <w:t xml:space="preserve"> трудов</w:t>
      </w:r>
      <w:r w:rsidR="00105EFF" w:rsidRPr="002E3630">
        <w:rPr>
          <w:rFonts w:ascii="Times New Roman" w:hAnsi="Times New Roman"/>
          <w:sz w:val="28"/>
          <w:szCs w:val="28"/>
        </w:rPr>
        <w:t>ой</w:t>
      </w:r>
      <w:r w:rsidRPr="002E3630">
        <w:rPr>
          <w:rFonts w:ascii="Times New Roman" w:hAnsi="Times New Roman"/>
          <w:sz w:val="28"/>
          <w:szCs w:val="28"/>
        </w:rPr>
        <w:t xml:space="preserve"> договор о выполнении в свободное от основной работы время другой регулярной оплачиваемой работы </w:t>
      </w:r>
      <w:r w:rsidR="00105EFF" w:rsidRPr="002E3630">
        <w:rPr>
          <w:rFonts w:ascii="Times New Roman" w:hAnsi="Times New Roman"/>
          <w:sz w:val="28"/>
          <w:szCs w:val="28"/>
        </w:rPr>
        <w:t>у другого работодателя</w:t>
      </w:r>
      <w:r w:rsidRPr="002E3630">
        <w:rPr>
          <w:rFonts w:ascii="Times New Roman" w:hAnsi="Times New Roman"/>
          <w:sz w:val="28"/>
          <w:szCs w:val="28"/>
        </w:rPr>
        <w:t>)</w:t>
      </w:r>
      <w:r w:rsidR="00105EFF" w:rsidRPr="002E3630">
        <w:rPr>
          <w:rFonts w:ascii="Times New Roman" w:hAnsi="Times New Roman"/>
          <w:sz w:val="28"/>
          <w:szCs w:val="28"/>
        </w:rPr>
        <w:t xml:space="preserve"> </w:t>
      </w:r>
      <w:r w:rsidRPr="002E3630">
        <w:rPr>
          <w:rFonts w:ascii="Times New Roman" w:hAnsi="Times New Roman"/>
          <w:sz w:val="28"/>
          <w:szCs w:val="28"/>
        </w:rPr>
        <w:t xml:space="preserve">работник, </w:t>
      </w:r>
      <w:r w:rsidR="00105EFF" w:rsidRPr="002E3630">
        <w:rPr>
          <w:rFonts w:ascii="Times New Roman" w:hAnsi="Times New Roman"/>
          <w:sz w:val="28"/>
          <w:szCs w:val="28"/>
        </w:rPr>
        <w:t xml:space="preserve">замещающий должности в разных организациях, замещение которых влечет обязанность представлять сведения, </w:t>
      </w:r>
      <w:r w:rsidRPr="002E3630">
        <w:rPr>
          <w:rFonts w:ascii="Times New Roman" w:hAnsi="Times New Roman"/>
          <w:sz w:val="28"/>
          <w:szCs w:val="28"/>
        </w:rPr>
        <w:t xml:space="preserve">представляет </w:t>
      </w:r>
      <w:r w:rsidR="00105EFF" w:rsidRPr="002E3630">
        <w:rPr>
          <w:rFonts w:ascii="Times New Roman" w:hAnsi="Times New Roman"/>
          <w:sz w:val="28"/>
          <w:szCs w:val="28"/>
        </w:rPr>
        <w:t xml:space="preserve">в данные организации две </w:t>
      </w:r>
      <w:r w:rsidRPr="002E3630">
        <w:rPr>
          <w:rFonts w:ascii="Times New Roman" w:hAnsi="Times New Roman"/>
          <w:sz w:val="28"/>
          <w:szCs w:val="28"/>
        </w:rPr>
        <w:t>с</w:t>
      </w:r>
      <w:r w:rsidR="00105EFF" w:rsidRPr="002E3630">
        <w:rPr>
          <w:rFonts w:ascii="Times New Roman" w:hAnsi="Times New Roman"/>
          <w:sz w:val="28"/>
          <w:szCs w:val="28"/>
        </w:rPr>
        <w:t>правки</w:t>
      </w:r>
      <w:r w:rsidR="007816AA" w:rsidRPr="002E3630">
        <w:rPr>
          <w:rFonts w:ascii="Times New Roman" w:hAnsi="Times New Roman"/>
          <w:sz w:val="28"/>
          <w:szCs w:val="28"/>
        </w:rPr>
        <w:t xml:space="preserve"> (заполняются отдельно для каждой должности)</w:t>
      </w:r>
      <w:r w:rsidR="00105EFF" w:rsidRPr="002E3630">
        <w:rPr>
          <w:rFonts w:ascii="Times New Roman" w:hAnsi="Times New Roman"/>
          <w:sz w:val="28"/>
          <w:szCs w:val="28"/>
        </w:rPr>
        <w:t>.</w:t>
      </w:r>
      <w:r w:rsidR="007816AA" w:rsidRPr="002E3630">
        <w:rPr>
          <w:rFonts w:ascii="Times New Roman" w:hAnsi="Times New Roman"/>
          <w:sz w:val="28"/>
          <w:szCs w:val="28"/>
        </w:rPr>
        <w:t xml:space="preserve"> Количество справок</w:t>
      </w:r>
      <w:r w:rsidR="00A7069A" w:rsidRPr="002E3630">
        <w:rPr>
          <w:rFonts w:ascii="Times New Roman" w:hAnsi="Times New Roman"/>
          <w:sz w:val="28"/>
          <w:szCs w:val="28"/>
        </w:rPr>
        <w:t>,</w:t>
      </w:r>
      <w:r w:rsidR="007816AA" w:rsidRPr="002E3630">
        <w:rPr>
          <w:rFonts w:ascii="Times New Roman" w:hAnsi="Times New Roman"/>
          <w:sz w:val="28"/>
          <w:szCs w:val="28"/>
        </w:rPr>
        <w:t xml:space="preserve"> представляемых в отношении членов сем</w:t>
      </w:r>
      <w:r w:rsidR="00A7069A" w:rsidRPr="002E3630">
        <w:rPr>
          <w:rFonts w:ascii="Times New Roman" w:hAnsi="Times New Roman"/>
          <w:sz w:val="28"/>
          <w:szCs w:val="28"/>
        </w:rPr>
        <w:t>ьи,</w:t>
      </w:r>
      <w:r w:rsidR="007816AA" w:rsidRPr="002E3630">
        <w:rPr>
          <w:rFonts w:ascii="Times New Roman" w:hAnsi="Times New Roman"/>
          <w:sz w:val="28"/>
          <w:szCs w:val="28"/>
        </w:rPr>
        <w:t xml:space="preserve"> не меняется</w:t>
      </w:r>
      <w:r w:rsidR="00A7069A" w:rsidRPr="002E3630">
        <w:rPr>
          <w:rFonts w:ascii="Times New Roman" w:hAnsi="Times New Roman"/>
          <w:sz w:val="28"/>
          <w:szCs w:val="28"/>
        </w:rPr>
        <w:t>.</w:t>
      </w:r>
      <w:r w:rsidR="007816AA" w:rsidRPr="002E3630">
        <w:rPr>
          <w:rFonts w:ascii="Times New Roman" w:hAnsi="Times New Roman"/>
          <w:sz w:val="28"/>
          <w:szCs w:val="28"/>
        </w:rPr>
        <w:t xml:space="preserve"> </w:t>
      </w:r>
    </w:p>
    <w:p w:rsidR="00D5407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Определение круга лиц (членов семьи), в отношении которых необходимо представить сведения</w:t>
      </w:r>
    </w:p>
    <w:p w:rsidR="00835701" w:rsidRPr="002E3630" w:rsidRDefault="00980A5D" w:rsidP="002E3630">
      <w:pPr>
        <w:pStyle w:val="aa"/>
        <w:numPr>
          <w:ilvl w:val="0"/>
          <w:numId w:val="1"/>
        </w:numPr>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Сведения о доходах, расходах, об имуществе и обязательствах имущественного характера представляются с учетом семейного положения, в котором находился гражданин, служащий (работник) по состоянию на отчетную дату.</w:t>
      </w:r>
    </w:p>
    <w:p w:rsidR="00D5407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Супруги</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 </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Согласно статье 10 </w:t>
      </w:r>
      <w:r w:rsidR="002C707E" w:rsidRPr="002E3630">
        <w:rPr>
          <w:rFonts w:ascii="Times New Roman" w:hAnsi="Times New Roman"/>
          <w:sz w:val="28"/>
          <w:szCs w:val="28"/>
        </w:rPr>
        <w:t xml:space="preserve">Семейного кодекса Российской Федерации </w:t>
      </w:r>
      <w:r w:rsidRPr="002E3630">
        <w:rPr>
          <w:rFonts w:ascii="Times New Roman" w:hAnsi="Times New Roman"/>
          <w:sz w:val="28"/>
          <w:szCs w:val="28"/>
        </w:rPr>
        <w:t>права и обязанности супругов возникают со дня государственной регистрации заключения брака в органах записи актов гражданского состояния.</w:t>
      </w:r>
    </w:p>
    <w:p w:rsidR="00736BF9"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Перечень ситуаций и рекомендуемые действия (таблица № 1):</w:t>
      </w:r>
    </w:p>
    <w:p w:rsidR="00736BF9" w:rsidRPr="00E00F6B" w:rsidRDefault="00736BF9" w:rsidP="009D662F">
      <w:pPr>
        <w:ind w:firstLine="851"/>
        <w:rPr>
          <w:rFonts w:ascii="Times New Roman" w:hAnsi="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7"/>
        <w:gridCol w:w="5899"/>
      </w:tblGrid>
      <w:tr w:rsidR="00664171" w:rsidRPr="00E00F6B" w:rsidTr="00903CA0">
        <w:tc>
          <w:tcPr>
            <w:tcW w:w="9462" w:type="dxa"/>
            <w:gridSpan w:val="2"/>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lastRenderedPageBreak/>
              <w:t xml:space="preserve">Пример: служащий (работник) представляет сведения в </w:t>
            </w:r>
            <w:r w:rsidR="00A379DD">
              <w:rPr>
                <w:rFonts w:ascii="Times New Roman" w:hAnsi="Times New Roman"/>
                <w:sz w:val="28"/>
                <w:szCs w:val="28"/>
              </w:rPr>
              <w:t>2020</w:t>
            </w:r>
            <w:r w:rsidRPr="00E00F6B">
              <w:rPr>
                <w:rFonts w:ascii="Times New Roman" w:hAnsi="Times New Roman"/>
                <w:sz w:val="28"/>
                <w:szCs w:val="28"/>
              </w:rPr>
              <w:t xml:space="preserve"> году </w:t>
            </w:r>
            <w:r w:rsidR="0096761C" w:rsidRPr="00E00F6B">
              <w:rPr>
                <w:rFonts w:ascii="Times New Roman" w:hAnsi="Times New Roman"/>
                <w:sz w:val="28"/>
                <w:szCs w:val="28"/>
              </w:rPr>
              <w:br/>
            </w:r>
            <w:r w:rsidRPr="00E00F6B">
              <w:rPr>
                <w:rFonts w:ascii="Times New Roman" w:hAnsi="Times New Roman"/>
                <w:sz w:val="28"/>
                <w:szCs w:val="28"/>
              </w:rPr>
              <w:t xml:space="preserve">(за отчетный </w:t>
            </w:r>
            <w:r w:rsidR="00A379DD">
              <w:rPr>
                <w:rFonts w:ascii="Times New Roman" w:hAnsi="Times New Roman"/>
                <w:sz w:val="28"/>
                <w:szCs w:val="28"/>
              </w:rPr>
              <w:t>2019</w:t>
            </w:r>
            <w:r w:rsidR="00C96FEE" w:rsidRPr="00E00F6B">
              <w:rPr>
                <w:rFonts w:ascii="Times New Roman" w:hAnsi="Times New Roman"/>
                <w:sz w:val="28"/>
                <w:szCs w:val="28"/>
              </w:rPr>
              <w:t xml:space="preserve"> </w:t>
            </w:r>
            <w:r w:rsidRPr="00E00F6B">
              <w:rPr>
                <w:rFonts w:ascii="Times New Roman" w:hAnsi="Times New Roman"/>
                <w:sz w:val="28"/>
                <w:szCs w:val="28"/>
              </w:rPr>
              <w:t>г.)</w:t>
            </w:r>
          </w:p>
        </w:tc>
      </w:tr>
      <w:tr w:rsidR="00664171" w:rsidRPr="00E00F6B" w:rsidTr="00903CA0">
        <w:tc>
          <w:tcPr>
            <w:tcW w:w="3402" w:type="dxa"/>
            <w:shd w:val="clear" w:color="auto" w:fill="auto"/>
          </w:tcPr>
          <w:p w:rsidR="00736BF9" w:rsidRPr="00E00F6B" w:rsidRDefault="00980A5D" w:rsidP="00903CA0">
            <w:pPr>
              <w:ind w:firstLine="0"/>
              <w:jc w:val="left"/>
              <w:rPr>
                <w:rFonts w:ascii="Times New Roman" w:hAnsi="Times New Roman"/>
                <w:sz w:val="28"/>
                <w:szCs w:val="28"/>
              </w:rPr>
            </w:pPr>
            <w:r w:rsidRPr="00E00F6B">
              <w:rPr>
                <w:rFonts w:ascii="Times New Roman" w:hAnsi="Times New Roman"/>
                <w:sz w:val="28"/>
                <w:szCs w:val="28"/>
              </w:rPr>
              <w:t xml:space="preserve">Брак заключен в органах записи актов гражданского состояния (далее – ЗАГС) в ноябре </w:t>
            </w:r>
            <w:r w:rsidR="00A379DD">
              <w:rPr>
                <w:rFonts w:ascii="Times New Roman" w:hAnsi="Times New Roman"/>
                <w:sz w:val="28"/>
                <w:szCs w:val="28"/>
              </w:rPr>
              <w:t>2019</w:t>
            </w:r>
            <w:r w:rsidRPr="00E00F6B">
              <w:rPr>
                <w:rFonts w:ascii="Times New Roman" w:hAnsi="Times New Roman"/>
                <w:sz w:val="28"/>
                <w:szCs w:val="28"/>
              </w:rPr>
              <w:t xml:space="preserve"> года</w:t>
            </w:r>
          </w:p>
        </w:tc>
        <w:tc>
          <w:tcPr>
            <w:tcW w:w="6060" w:type="dxa"/>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супруги (супруга) представляются, поскольку по состоянию на отчетную дату (31 декабря </w:t>
            </w:r>
            <w:r w:rsidR="00A379DD">
              <w:rPr>
                <w:rFonts w:ascii="Times New Roman" w:hAnsi="Times New Roman"/>
                <w:sz w:val="28"/>
                <w:szCs w:val="28"/>
              </w:rPr>
              <w:t>2019</w:t>
            </w:r>
            <w:r w:rsidR="00C96FEE" w:rsidRPr="00E00F6B">
              <w:rPr>
                <w:rFonts w:ascii="Times New Roman" w:hAnsi="Times New Roman"/>
                <w:sz w:val="28"/>
                <w:szCs w:val="28"/>
              </w:rPr>
              <w:t xml:space="preserve"> </w:t>
            </w:r>
            <w:r w:rsidRPr="00E00F6B">
              <w:rPr>
                <w:rFonts w:ascii="Times New Roman" w:hAnsi="Times New Roman"/>
                <w:sz w:val="28"/>
                <w:szCs w:val="28"/>
              </w:rPr>
              <w:t>года) служащий (работник) состоял в браке</w:t>
            </w:r>
          </w:p>
        </w:tc>
      </w:tr>
      <w:tr w:rsidR="00664171" w:rsidRPr="00E00F6B" w:rsidTr="00903CA0">
        <w:tc>
          <w:tcPr>
            <w:tcW w:w="3402" w:type="dxa"/>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Брак заключен в ЗАГСе в марте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060" w:type="dxa"/>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супруги (супруга)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xml:space="preserve"> года) служащий (работник) не состоял в браке </w:t>
            </w:r>
          </w:p>
        </w:tc>
      </w:tr>
      <w:tr w:rsidR="007215ED" w:rsidRPr="00E00F6B" w:rsidTr="00903CA0">
        <w:tc>
          <w:tcPr>
            <w:tcW w:w="9462" w:type="dxa"/>
            <w:gridSpan w:val="2"/>
            <w:shd w:val="clear" w:color="auto" w:fill="auto"/>
          </w:tcPr>
          <w:p w:rsidR="00736BF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Пример: гражданин в сентябре </w:t>
            </w:r>
            <w:r w:rsidR="00A379DD">
              <w:rPr>
                <w:rFonts w:ascii="Times New Roman" w:hAnsi="Times New Roman"/>
                <w:sz w:val="28"/>
                <w:szCs w:val="28"/>
              </w:rPr>
              <w:t>2020</w:t>
            </w:r>
            <w:r w:rsidRPr="00E00F6B">
              <w:rPr>
                <w:rFonts w:ascii="Times New Roman" w:hAnsi="Times New Roman"/>
                <w:sz w:val="28"/>
                <w:szCs w:val="28"/>
              </w:rPr>
              <w:t> года представляет сведения в связи с подачей документов для назначени</w:t>
            </w:r>
            <w:r w:rsidR="00734380" w:rsidRPr="00E00F6B">
              <w:rPr>
                <w:rFonts w:ascii="Times New Roman" w:hAnsi="Times New Roman"/>
                <w:sz w:val="28"/>
                <w:szCs w:val="28"/>
              </w:rPr>
              <w:t>я</w:t>
            </w:r>
            <w:r w:rsidRPr="00E00F6B">
              <w:rPr>
                <w:rFonts w:ascii="Times New Roman" w:hAnsi="Times New Roman"/>
                <w:sz w:val="28"/>
                <w:szCs w:val="28"/>
              </w:rPr>
              <w:t xml:space="preserve"> на должность. Отчетной датой является 1 августа </w:t>
            </w:r>
            <w:r w:rsidR="00A379DD">
              <w:rPr>
                <w:rFonts w:ascii="Times New Roman" w:hAnsi="Times New Roman"/>
                <w:sz w:val="28"/>
                <w:szCs w:val="28"/>
              </w:rPr>
              <w:t>2020</w:t>
            </w:r>
            <w:r w:rsidRPr="00E00F6B">
              <w:rPr>
                <w:rFonts w:ascii="Times New Roman" w:hAnsi="Times New Roman"/>
                <w:sz w:val="28"/>
                <w:szCs w:val="28"/>
              </w:rPr>
              <w:t xml:space="preserve"> года</w:t>
            </w:r>
          </w:p>
        </w:tc>
      </w:tr>
      <w:tr w:rsidR="008C0CA9" w:rsidRPr="00E00F6B" w:rsidTr="00903CA0">
        <w:trPr>
          <w:trHeight w:val="660"/>
        </w:trPr>
        <w:tc>
          <w:tcPr>
            <w:tcW w:w="3402" w:type="dxa"/>
            <w:shd w:val="clear" w:color="auto" w:fill="auto"/>
          </w:tcPr>
          <w:p w:rsidR="008C0CA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Брак заключен 1 февраля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060" w:type="dxa"/>
            <w:shd w:val="clear" w:color="auto" w:fill="auto"/>
          </w:tcPr>
          <w:p w:rsidR="008C0CA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сведения в отношении супруги представляются, поскольку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xml:space="preserve"> года) гражданин состоял в браке</w:t>
            </w:r>
          </w:p>
        </w:tc>
      </w:tr>
      <w:tr w:rsidR="008C0CA9" w:rsidRPr="00E00F6B" w:rsidTr="00903CA0">
        <w:trPr>
          <w:trHeight w:val="660"/>
        </w:trPr>
        <w:tc>
          <w:tcPr>
            <w:tcW w:w="3402" w:type="dxa"/>
            <w:shd w:val="clear" w:color="auto" w:fill="auto"/>
          </w:tcPr>
          <w:p w:rsidR="008C0CA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Брак заключен 2 августа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060" w:type="dxa"/>
            <w:shd w:val="clear" w:color="auto" w:fill="auto"/>
          </w:tcPr>
          <w:p w:rsidR="008C0CA9" w:rsidRPr="00E00F6B" w:rsidRDefault="00734380" w:rsidP="00903CA0">
            <w:pPr>
              <w:ind w:left="34" w:firstLine="0"/>
              <w:rPr>
                <w:rFonts w:ascii="Times New Roman" w:hAnsi="Times New Roman"/>
                <w:sz w:val="28"/>
                <w:szCs w:val="28"/>
              </w:rPr>
            </w:pPr>
            <w:r w:rsidRPr="00E00F6B">
              <w:rPr>
                <w:rFonts w:ascii="Times New Roman" w:hAnsi="Times New Roman"/>
                <w:sz w:val="28"/>
                <w:szCs w:val="28"/>
              </w:rPr>
              <w:t>с</w:t>
            </w:r>
            <w:r w:rsidR="00980A5D" w:rsidRPr="00E00F6B">
              <w:rPr>
                <w:rFonts w:ascii="Times New Roman" w:hAnsi="Times New Roman"/>
                <w:sz w:val="28"/>
                <w:szCs w:val="28"/>
              </w:rPr>
              <w:t xml:space="preserve">ведения в отношении супруги не представляются, поскольку по состоянию на отчетную дату (1 августа </w:t>
            </w:r>
            <w:r w:rsidR="00A379DD">
              <w:rPr>
                <w:rFonts w:ascii="Times New Roman" w:hAnsi="Times New Roman"/>
                <w:sz w:val="28"/>
                <w:szCs w:val="28"/>
              </w:rPr>
              <w:t>2020</w:t>
            </w:r>
            <w:r w:rsidR="00980A5D" w:rsidRPr="00E00F6B">
              <w:rPr>
                <w:rFonts w:ascii="Times New Roman" w:hAnsi="Times New Roman"/>
                <w:sz w:val="28"/>
                <w:szCs w:val="28"/>
              </w:rPr>
              <w:t xml:space="preserve"> года) гражданин еще не вступил в брак</w:t>
            </w:r>
          </w:p>
        </w:tc>
      </w:tr>
    </w:tbl>
    <w:p w:rsidR="00736BF9" w:rsidRPr="00E00F6B" w:rsidRDefault="00736BF9" w:rsidP="009D662F">
      <w:pPr>
        <w:pStyle w:val="aa"/>
        <w:tabs>
          <w:tab w:val="left" w:pos="1134"/>
        </w:tabs>
        <w:ind w:left="709" w:firstLine="851"/>
        <w:rPr>
          <w:rFonts w:ascii="Times New Roman" w:hAnsi="Times New Roman"/>
          <w:sz w:val="28"/>
          <w:szCs w:val="28"/>
        </w:rPr>
      </w:pPr>
    </w:p>
    <w:p w:rsidR="00736BF9" w:rsidRPr="00E00F6B" w:rsidRDefault="00980A5D" w:rsidP="002E3630">
      <w:pPr>
        <w:pStyle w:val="aa"/>
        <w:numPr>
          <w:ilvl w:val="0"/>
          <w:numId w:val="1"/>
        </w:numPr>
        <w:tabs>
          <w:tab w:val="left" w:pos="567"/>
        </w:tabs>
        <w:ind w:left="0" w:firstLine="567"/>
        <w:rPr>
          <w:rFonts w:ascii="Times New Roman" w:hAnsi="Times New Roman"/>
          <w:sz w:val="28"/>
          <w:szCs w:val="28"/>
        </w:rPr>
      </w:pPr>
      <w:r w:rsidRPr="00E00F6B">
        <w:rPr>
          <w:rFonts w:ascii="Times New Roman" w:hAnsi="Times New Roman"/>
          <w:sz w:val="28"/>
          <w:szCs w:val="28"/>
        </w:rPr>
        <w:t>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w:t>
      </w:r>
      <w:r w:rsidR="004E1358">
        <w:rPr>
          <w:rFonts w:ascii="Times New Roman" w:hAnsi="Times New Roman"/>
          <w:sz w:val="28"/>
          <w:szCs w:val="28"/>
        </w:rPr>
        <w:t xml:space="preserve"> </w:t>
      </w:r>
      <w:r w:rsidR="004E1358" w:rsidRPr="00E00F6B">
        <w:rPr>
          <w:rFonts w:ascii="Times New Roman" w:hAnsi="Times New Roman"/>
          <w:sz w:val="28"/>
          <w:szCs w:val="28"/>
        </w:rPr>
        <w:t>(а не в день принятия такого решения)</w:t>
      </w:r>
      <w:r w:rsidRPr="00E00F6B">
        <w:rPr>
          <w:rFonts w:ascii="Times New Roman" w:hAnsi="Times New Roman"/>
          <w:sz w:val="28"/>
          <w:szCs w:val="28"/>
        </w:rPr>
        <w:t>.</w:t>
      </w:r>
    </w:p>
    <w:p w:rsidR="009E0CE7" w:rsidRPr="00E00F6B" w:rsidRDefault="00980A5D" w:rsidP="002E3630">
      <w:pPr>
        <w:tabs>
          <w:tab w:val="left" w:pos="567"/>
        </w:tabs>
        <w:ind w:firstLine="567"/>
        <w:rPr>
          <w:rFonts w:ascii="Times New Roman" w:hAnsi="Times New Roman"/>
          <w:sz w:val="28"/>
          <w:szCs w:val="28"/>
        </w:rPr>
      </w:pPr>
      <w:r w:rsidRPr="00E00F6B">
        <w:rPr>
          <w:rFonts w:ascii="Times New Roman" w:hAnsi="Times New Roman"/>
          <w:sz w:val="28"/>
          <w:szCs w:val="28"/>
        </w:rPr>
        <w:t>Перечень ситуаций и рекомендуемые действия (таблица № 2)</w:t>
      </w:r>
    </w:p>
    <w:p w:rsidR="00305AAA" w:rsidRPr="00E00F6B" w:rsidRDefault="00305AAA" w:rsidP="009D662F">
      <w:pPr>
        <w:ind w:firstLine="851"/>
        <w:rPr>
          <w:rFonts w:ascii="Times New Roman" w:hAnsi="Times New Roman"/>
          <w:sz w:val="28"/>
          <w:szCs w:val="28"/>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6238"/>
      </w:tblGrid>
      <w:tr w:rsidR="007215ED" w:rsidRPr="00E00F6B" w:rsidTr="004D3691">
        <w:trPr>
          <w:trHeight w:val="435"/>
        </w:trPr>
        <w:tc>
          <w:tcPr>
            <w:tcW w:w="9640" w:type="dxa"/>
            <w:gridSpan w:val="2"/>
          </w:tcPr>
          <w:p w:rsidR="007215ED"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Пример: служащий (работник) представляет сведения в </w:t>
            </w:r>
            <w:r w:rsidR="00A379DD">
              <w:rPr>
                <w:rFonts w:ascii="Times New Roman" w:hAnsi="Times New Roman"/>
                <w:sz w:val="28"/>
                <w:szCs w:val="28"/>
              </w:rPr>
              <w:t>2020</w:t>
            </w:r>
            <w:r w:rsidRPr="00E00F6B">
              <w:rPr>
                <w:rFonts w:ascii="Times New Roman" w:hAnsi="Times New Roman"/>
                <w:sz w:val="28"/>
                <w:szCs w:val="28"/>
              </w:rPr>
              <w:t xml:space="preserve"> году (за отчетный </w:t>
            </w:r>
            <w:r w:rsidR="00A379DD">
              <w:rPr>
                <w:rFonts w:ascii="Times New Roman" w:hAnsi="Times New Roman"/>
                <w:sz w:val="28"/>
                <w:szCs w:val="28"/>
              </w:rPr>
              <w:t>2019</w:t>
            </w:r>
            <w:r w:rsidRPr="00E00F6B">
              <w:rPr>
                <w:rFonts w:ascii="Times New Roman" w:hAnsi="Times New Roman"/>
                <w:sz w:val="28"/>
                <w:szCs w:val="28"/>
              </w:rPr>
              <w:t xml:space="preserve"> г.)</w:t>
            </w:r>
          </w:p>
        </w:tc>
      </w:tr>
      <w:tr w:rsidR="0028591F" w:rsidRPr="00E00F6B" w:rsidTr="004D3691">
        <w:trPr>
          <w:trHeight w:val="435"/>
        </w:trPr>
        <w:tc>
          <w:tcPr>
            <w:tcW w:w="3402" w:type="dxa"/>
          </w:tcPr>
          <w:p w:rsidR="0028591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Брак был расторгнут в ЗАГСе в ноябре </w:t>
            </w:r>
            <w:r w:rsidR="00A379DD">
              <w:rPr>
                <w:rFonts w:ascii="Times New Roman" w:hAnsi="Times New Roman"/>
                <w:sz w:val="28"/>
                <w:szCs w:val="28"/>
              </w:rPr>
              <w:t>2019</w:t>
            </w:r>
            <w:r w:rsidRPr="00E00F6B">
              <w:rPr>
                <w:rFonts w:ascii="Times New Roman" w:hAnsi="Times New Roman"/>
                <w:sz w:val="28"/>
                <w:szCs w:val="28"/>
              </w:rPr>
              <w:t> года</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xml:space="preserve"> года) служащий (работник) не состоял в браке</w:t>
            </w:r>
          </w:p>
        </w:tc>
      </w:tr>
      <w:tr w:rsidR="0028591F" w:rsidRPr="00E00F6B" w:rsidTr="004D3691">
        <w:trPr>
          <w:trHeight w:val="435"/>
        </w:trPr>
        <w:tc>
          <w:tcPr>
            <w:tcW w:w="3402" w:type="dxa"/>
          </w:tcPr>
          <w:p w:rsidR="0028591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Окончательное решение о расторжении брака было принято судом 12 декабря </w:t>
            </w:r>
            <w:r w:rsidR="00A379DD">
              <w:rPr>
                <w:rFonts w:ascii="Times New Roman" w:hAnsi="Times New Roman"/>
                <w:sz w:val="28"/>
                <w:szCs w:val="28"/>
              </w:rPr>
              <w:t>2019</w:t>
            </w:r>
            <w:r w:rsidRPr="00E00F6B">
              <w:rPr>
                <w:rFonts w:ascii="Times New Roman" w:hAnsi="Times New Roman"/>
                <w:sz w:val="28"/>
                <w:szCs w:val="28"/>
              </w:rPr>
              <w:t xml:space="preserve"> года и вступило в законную силу 12 января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w:t>
            </w:r>
            <w:r w:rsidR="00A379DD">
              <w:rPr>
                <w:rFonts w:ascii="Times New Roman" w:hAnsi="Times New Roman"/>
                <w:sz w:val="28"/>
                <w:szCs w:val="28"/>
              </w:rPr>
              <w:t>2020</w:t>
            </w:r>
            <w:r w:rsidRPr="00E00F6B">
              <w:rPr>
                <w:rFonts w:ascii="Times New Roman" w:hAnsi="Times New Roman"/>
                <w:sz w:val="28"/>
                <w:szCs w:val="28"/>
              </w:rPr>
              <w:t xml:space="preserve"> года. Таким образом,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служащий (работник) считался состоявшим в браке</w:t>
            </w:r>
          </w:p>
        </w:tc>
      </w:tr>
      <w:tr w:rsidR="0028591F" w:rsidRPr="00E00F6B" w:rsidTr="004D3691">
        <w:trPr>
          <w:trHeight w:val="435"/>
        </w:trPr>
        <w:tc>
          <w:tcPr>
            <w:tcW w:w="3402" w:type="dxa"/>
          </w:tcPr>
          <w:p w:rsidR="0028591F" w:rsidRPr="00E00F6B" w:rsidRDefault="00980A5D" w:rsidP="00FB1C37">
            <w:pPr>
              <w:ind w:firstLine="0"/>
              <w:rPr>
                <w:rFonts w:ascii="Times New Roman" w:hAnsi="Times New Roman"/>
                <w:sz w:val="28"/>
                <w:szCs w:val="28"/>
              </w:rPr>
            </w:pPr>
            <w:r w:rsidRPr="00E00F6B">
              <w:rPr>
                <w:rFonts w:ascii="Times New Roman" w:hAnsi="Times New Roman"/>
                <w:sz w:val="28"/>
                <w:szCs w:val="28"/>
              </w:rPr>
              <w:lastRenderedPageBreak/>
              <w:t xml:space="preserve">Брак был расторгнут в ЗАГСе в марте </w:t>
            </w:r>
            <w:r w:rsidR="00A379DD">
              <w:rPr>
                <w:rFonts w:ascii="Times New Roman" w:hAnsi="Times New Roman"/>
                <w:sz w:val="28"/>
                <w:szCs w:val="28"/>
              </w:rPr>
              <w:t>2020</w:t>
            </w:r>
            <w:r w:rsidRPr="00E00F6B">
              <w:rPr>
                <w:rFonts w:ascii="Times New Roman" w:hAnsi="Times New Roman"/>
                <w:sz w:val="28"/>
                <w:szCs w:val="28"/>
              </w:rPr>
              <w:t xml:space="preserve"> года </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сведения в отношении бывшей супруги представляются</w:t>
            </w:r>
            <w:r w:rsidR="008B3253">
              <w:rPr>
                <w:rFonts w:ascii="Times New Roman" w:hAnsi="Times New Roman"/>
                <w:sz w:val="28"/>
                <w:szCs w:val="28"/>
              </w:rPr>
              <w:t>,</w:t>
            </w:r>
            <w:r w:rsidRPr="00E00F6B">
              <w:rPr>
                <w:rFonts w:ascii="Times New Roman" w:hAnsi="Times New Roman"/>
                <w:sz w:val="28"/>
                <w:szCs w:val="28"/>
              </w:rPr>
              <w:t xml:space="preserve">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xml:space="preserve"> года) служащий (работник) состоял в браке</w:t>
            </w:r>
          </w:p>
        </w:tc>
      </w:tr>
      <w:tr w:rsidR="00D54078" w:rsidRPr="00E00F6B" w:rsidTr="004D3691">
        <w:trPr>
          <w:trHeight w:val="435"/>
        </w:trPr>
        <w:tc>
          <w:tcPr>
            <w:tcW w:w="9640" w:type="dxa"/>
            <w:gridSpan w:val="2"/>
          </w:tcPr>
          <w:p w:rsidR="00D54078" w:rsidRPr="00E00F6B" w:rsidRDefault="00980A5D" w:rsidP="0096761C">
            <w:pPr>
              <w:ind w:firstLine="0"/>
              <w:rPr>
                <w:rFonts w:ascii="Times New Roman" w:hAnsi="Times New Roman"/>
                <w:sz w:val="28"/>
                <w:szCs w:val="28"/>
              </w:rPr>
            </w:pPr>
            <w:r w:rsidRPr="00E00F6B">
              <w:rPr>
                <w:rFonts w:ascii="Times New Roman" w:hAnsi="Times New Roman"/>
                <w:sz w:val="28"/>
                <w:szCs w:val="28"/>
              </w:rPr>
              <w:t xml:space="preserve">Пример: гражданин в сентябре </w:t>
            </w:r>
            <w:r w:rsidR="00A379DD">
              <w:rPr>
                <w:rFonts w:ascii="Times New Roman" w:hAnsi="Times New Roman"/>
                <w:sz w:val="28"/>
                <w:szCs w:val="28"/>
              </w:rPr>
              <w:t>2020</w:t>
            </w:r>
            <w:r w:rsidRPr="00E00F6B">
              <w:rPr>
                <w:rFonts w:ascii="Times New Roman" w:hAnsi="Times New Roman"/>
                <w:sz w:val="28"/>
                <w:szCs w:val="28"/>
              </w:rPr>
              <w:t> года представляет сведения в связи с подачей документов для назначени</w:t>
            </w:r>
            <w:r w:rsidR="0096761C" w:rsidRPr="00E00F6B">
              <w:rPr>
                <w:rFonts w:ascii="Times New Roman" w:hAnsi="Times New Roman"/>
                <w:sz w:val="28"/>
                <w:szCs w:val="28"/>
              </w:rPr>
              <w:t>я</w:t>
            </w:r>
            <w:r w:rsidRPr="00E00F6B">
              <w:rPr>
                <w:rFonts w:ascii="Times New Roman" w:hAnsi="Times New Roman"/>
                <w:sz w:val="28"/>
                <w:szCs w:val="28"/>
              </w:rPr>
              <w:t xml:space="preserve"> на должность. Отчетной датой является 1 августа </w:t>
            </w:r>
            <w:r w:rsidR="00A379DD">
              <w:rPr>
                <w:rFonts w:ascii="Times New Roman" w:hAnsi="Times New Roman"/>
                <w:sz w:val="28"/>
                <w:szCs w:val="28"/>
              </w:rPr>
              <w:t>2020</w:t>
            </w:r>
            <w:r w:rsidRPr="00E00F6B">
              <w:rPr>
                <w:rFonts w:ascii="Times New Roman" w:hAnsi="Times New Roman"/>
                <w:sz w:val="28"/>
                <w:szCs w:val="28"/>
              </w:rPr>
              <w:t xml:space="preserve"> года</w:t>
            </w:r>
          </w:p>
        </w:tc>
      </w:tr>
      <w:tr w:rsidR="00F863CA" w:rsidRPr="00E00F6B" w:rsidTr="004D3691">
        <w:trPr>
          <w:trHeight w:val="435"/>
        </w:trPr>
        <w:tc>
          <w:tcPr>
            <w:tcW w:w="3402" w:type="dxa"/>
          </w:tcPr>
          <w:p w:rsidR="00F863CA"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Брак был расторгнут в ЗАГСе 1 июля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года) гражданин не состоял в браке</w:t>
            </w:r>
          </w:p>
        </w:tc>
      </w:tr>
      <w:tr w:rsidR="00F863CA" w:rsidRPr="00E00F6B" w:rsidTr="004D3691">
        <w:trPr>
          <w:trHeight w:val="435"/>
        </w:trPr>
        <w:tc>
          <w:tcPr>
            <w:tcW w:w="3402" w:type="dxa"/>
          </w:tcPr>
          <w:p w:rsidR="00F863CA"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Брак был расторгнут в ЗАГСе 2 августа </w:t>
            </w:r>
            <w:r w:rsidR="00A379DD">
              <w:rPr>
                <w:rFonts w:ascii="Times New Roman" w:hAnsi="Times New Roman"/>
                <w:sz w:val="28"/>
                <w:szCs w:val="28"/>
              </w:rPr>
              <w:t>2020</w:t>
            </w:r>
            <w:r w:rsidRPr="00E00F6B">
              <w:rPr>
                <w:rFonts w:ascii="Times New Roman" w:hAnsi="Times New Roman"/>
                <w:sz w:val="28"/>
                <w:szCs w:val="28"/>
              </w:rPr>
              <w:t xml:space="preserve"> года </w:t>
            </w:r>
          </w:p>
        </w:tc>
        <w:tc>
          <w:tcPr>
            <w:tcW w:w="6238" w:type="dxa"/>
          </w:tcPr>
          <w:p w:rsidR="00F863CA"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представляются, поскольку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года) гражданин состоял в браке</w:t>
            </w:r>
          </w:p>
        </w:tc>
      </w:tr>
      <w:tr w:rsidR="00F863CA" w:rsidRPr="00E00F6B" w:rsidTr="004D3691">
        <w:trPr>
          <w:trHeight w:val="435"/>
        </w:trPr>
        <w:tc>
          <w:tcPr>
            <w:tcW w:w="3402" w:type="dxa"/>
          </w:tcPr>
          <w:p w:rsidR="00F863CA" w:rsidRPr="00E00F6B" w:rsidRDefault="00980A5D" w:rsidP="00D17D70">
            <w:pPr>
              <w:ind w:firstLine="0"/>
              <w:rPr>
                <w:rFonts w:ascii="Times New Roman" w:hAnsi="Times New Roman"/>
                <w:sz w:val="28"/>
                <w:szCs w:val="28"/>
              </w:rPr>
            </w:pPr>
            <w:r w:rsidRPr="00E00F6B">
              <w:rPr>
                <w:rFonts w:ascii="Times New Roman" w:hAnsi="Times New Roman"/>
                <w:sz w:val="28"/>
                <w:szCs w:val="28"/>
              </w:rPr>
              <w:t>Окончательное решение о расторжении брака было принято судом 4 июля</w:t>
            </w:r>
            <w:r w:rsidR="00D709FC" w:rsidRPr="00E00F6B">
              <w:rPr>
                <w:rFonts w:ascii="Times New Roman" w:hAnsi="Times New Roman"/>
                <w:sz w:val="28"/>
                <w:szCs w:val="28"/>
              </w:rPr>
              <w:t xml:space="preserve"> </w:t>
            </w:r>
            <w:r w:rsidR="00A379DD">
              <w:rPr>
                <w:rFonts w:ascii="Times New Roman" w:hAnsi="Times New Roman"/>
                <w:sz w:val="28"/>
                <w:szCs w:val="28"/>
              </w:rPr>
              <w:t>2020</w:t>
            </w:r>
            <w:r w:rsidRPr="00E00F6B">
              <w:rPr>
                <w:rFonts w:ascii="Times New Roman" w:hAnsi="Times New Roman"/>
                <w:sz w:val="28"/>
                <w:szCs w:val="28"/>
              </w:rPr>
              <w:t xml:space="preserve"> года и вступило в законную силу 4 августа </w:t>
            </w:r>
            <w:r w:rsidR="00A379DD">
              <w:rPr>
                <w:rFonts w:ascii="Times New Roman" w:hAnsi="Times New Roman"/>
                <w:sz w:val="28"/>
                <w:szCs w:val="28"/>
              </w:rPr>
              <w:t>2020</w:t>
            </w:r>
            <w:r w:rsidRPr="00E00F6B">
              <w:rPr>
                <w:rFonts w:ascii="Times New Roman" w:hAnsi="Times New Roman"/>
                <w:sz w:val="28"/>
                <w:szCs w:val="28"/>
              </w:rPr>
              <w:t xml:space="preserve"> г.</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августа </w:t>
            </w:r>
            <w:r w:rsidR="00A379DD">
              <w:rPr>
                <w:rFonts w:ascii="Times New Roman" w:hAnsi="Times New Roman"/>
                <w:sz w:val="28"/>
                <w:szCs w:val="28"/>
              </w:rPr>
              <w:t>2020</w:t>
            </w:r>
            <w:r w:rsidRPr="00E00F6B">
              <w:rPr>
                <w:rFonts w:ascii="Times New Roman" w:hAnsi="Times New Roman"/>
                <w:sz w:val="28"/>
                <w:szCs w:val="28"/>
              </w:rPr>
              <w:t xml:space="preserve"> года. Таким образом,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года) гражданин считался состоявшим в браке</w:t>
            </w:r>
          </w:p>
        </w:tc>
      </w:tr>
    </w:tbl>
    <w:p w:rsidR="00D54078" w:rsidRPr="00E00F6B" w:rsidRDefault="00980A5D" w:rsidP="002E3630">
      <w:pPr>
        <w:ind w:firstLine="567"/>
        <w:rPr>
          <w:rFonts w:ascii="Times New Roman" w:hAnsi="Times New Roman"/>
          <w:b/>
          <w:sz w:val="28"/>
          <w:szCs w:val="28"/>
        </w:rPr>
      </w:pPr>
      <w:r w:rsidRPr="00E00F6B">
        <w:rPr>
          <w:rFonts w:ascii="Times New Roman" w:hAnsi="Times New Roman"/>
          <w:b/>
          <w:sz w:val="28"/>
          <w:szCs w:val="28"/>
        </w:rPr>
        <w:t>Несовершеннолетние дети</w:t>
      </w:r>
    </w:p>
    <w:p w:rsidR="00835701" w:rsidRPr="00E00F6B" w:rsidRDefault="00980A5D" w:rsidP="002E3630">
      <w:pPr>
        <w:pStyle w:val="aa"/>
        <w:numPr>
          <w:ilvl w:val="0"/>
          <w:numId w:val="1"/>
        </w:numPr>
        <w:tabs>
          <w:tab w:val="left" w:pos="1134"/>
        </w:tabs>
        <w:ind w:left="0" w:firstLine="567"/>
        <w:rPr>
          <w:rFonts w:ascii="Times New Roman" w:hAnsi="Times New Roman"/>
          <w:sz w:val="28"/>
          <w:szCs w:val="28"/>
        </w:rPr>
      </w:pPr>
      <w:r w:rsidRPr="00E00F6B">
        <w:rPr>
          <w:rFonts w:ascii="Times New Roman" w:hAnsi="Times New Roman"/>
          <w:sz w:val="28"/>
          <w:szCs w:val="28"/>
        </w:rPr>
        <w:t>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rsidR="00835701" w:rsidRPr="00E00F6B" w:rsidRDefault="00980A5D" w:rsidP="002E3630">
      <w:pPr>
        <w:pStyle w:val="aa"/>
        <w:numPr>
          <w:ilvl w:val="0"/>
          <w:numId w:val="1"/>
        </w:numPr>
        <w:tabs>
          <w:tab w:val="left" w:pos="1134"/>
        </w:tabs>
        <w:ind w:left="0" w:firstLine="567"/>
        <w:rPr>
          <w:rFonts w:ascii="Times New Roman" w:hAnsi="Times New Roman"/>
          <w:sz w:val="28"/>
          <w:szCs w:val="28"/>
        </w:rPr>
      </w:pPr>
      <w:r w:rsidRPr="00E00F6B">
        <w:rPr>
          <w:rFonts w:ascii="Times New Roman" w:hAnsi="Times New Roman"/>
          <w:sz w:val="28"/>
          <w:szCs w:val="28"/>
        </w:rPr>
        <w:t xml:space="preserve">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 </w:t>
      </w:r>
    </w:p>
    <w:p w:rsidR="00576037" w:rsidRDefault="00576037" w:rsidP="00025686">
      <w:pPr>
        <w:ind w:firstLine="567"/>
        <w:rPr>
          <w:rFonts w:ascii="Times New Roman" w:hAnsi="Times New Roman"/>
          <w:sz w:val="28"/>
          <w:szCs w:val="28"/>
        </w:rPr>
      </w:pPr>
    </w:p>
    <w:p w:rsidR="00D3710C" w:rsidRPr="00E00F6B" w:rsidRDefault="00980A5D" w:rsidP="00025686">
      <w:pPr>
        <w:ind w:firstLine="567"/>
        <w:rPr>
          <w:rFonts w:ascii="Times New Roman" w:hAnsi="Times New Roman"/>
          <w:sz w:val="28"/>
          <w:szCs w:val="28"/>
        </w:rPr>
      </w:pPr>
      <w:r w:rsidRPr="00E00F6B">
        <w:rPr>
          <w:rFonts w:ascii="Times New Roman" w:hAnsi="Times New Roman"/>
          <w:sz w:val="28"/>
          <w:szCs w:val="28"/>
        </w:rPr>
        <w:t>Перечень ситуаций и рекомендуемые действия (таблица № 3):</w:t>
      </w:r>
    </w:p>
    <w:p w:rsidR="008937E4" w:rsidRPr="00E00F6B" w:rsidRDefault="008937E4" w:rsidP="009D662F">
      <w:pPr>
        <w:ind w:firstLine="851"/>
        <w:rPr>
          <w:rFonts w:ascii="Times New Roman" w:hAnsi="Times New Roman"/>
          <w:sz w:val="28"/>
          <w:szCs w:val="28"/>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5"/>
        <w:gridCol w:w="7125"/>
      </w:tblGrid>
      <w:tr w:rsidR="00D54078" w:rsidRPr="00E00F6B" w:rsidTr="004D3691">
        <w:trPr>
          <w:trHeight w:val="435"/>
        </w:trPr>
        <w:tc>
          <w:tcPr>
            <w:tcW w:w="9640" w:type="dxa"/>
            <w:gridSpan w:val="2"/>
          </w:tcPr>
          <w:p w:rsidR="00D54078"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Пример: служащий (работник) представляет сведения в </w:t>
            </w:r>
            <w:r w:rsidR="00A379DD">
              <w:rPr>
                <w:rFonts w:ascii="Times New Roman" w:hAnsi="Times New Roman"/>
                <w:sz w:val="28"/>
                <w:szCs w:val="28"/>
              </w:rPr>
              <w:t>2020</w:t>
            </w:r>
            <w:r w:rsidRPr="00E00F6B">
              <w:rPr>
                <w:rFonts w:ascii="Times New Roman" w:hAnsi="Times New Roman"/>
                <w:sz w:val="28"/>
                <w:szCs w:val="28"/>
              </w:rPr>
              <w:t xml:space="preserve"> году (за отчетный</w:t>
            </w:r>
            <w:r w:rsidR="00D709FC" w:rsidRPr="00E00F6B">
              <w:rPr>
                <w:rFonts w:ascii="Times New Roman" w:hAnsi="Times New Roman"/>
                <w:sz w:val="28"/>
                <w:szCs w:val="28"/>
              </w:rPr>
              <w:t xml:space="preserve"> </w:t>
            </w:r>
            <w:r w:rsidR="00A379DD">
              <w:rPr>
                <w:rFonts w:ascii="Times New Roman" w:hAnsi="Times New Roman"/>
                <w:sz w:val="28"/>
                <w:szCs w:val="28"/>
              </w:rPr>
              <w:t>2019</w:t>
            </w:r>
            <w:r w:rsidRPr="00E00F6B">
              <w:rPr>
                <w:rFonts w:ascii="Times New Roman" w:hAnsi="Times New Roman"/>
                <w:sz w:val="28"/>
                <w:szCs w:val="28"/>
              </w:rPr>
              <w:t xml:space="preserve"> г.)</w:t>
            </w:r>
          </w:p>
        </w:tc>
      </w:tr>
      <w:tr w:rsidR="00D3710C" w:rsidRPr="00E00F6B" w:rsidTr="004D3691">
        <w:trPr>
          <w:trHeight w:val="435"/>
        </w:trPr>
        <w:tc>
          <w:tcPr>
            <w:tcW w:w="2515" w:type="dxa"/>
          </w:tcPr>
          <w:p w:rsidR="00D3710C" w:rsidRPr="00E00F6B" w:rsidRDefault="00980A5D" w:rsidP="00D709FC">
            <w:pPr>
              <w:ind w:firstLine="0"/>
              <w:rPr>
                <w:rFonts w:ascii="Times New Roman" w:hAnsi="Times New Roman"/>
                <w:sz w:val="28"/>
                <w:szCs w:val="28"/>
              </w:rPr>
            </w:pPr>
            <w:r w:rsidRPr="00E00F6B">
              <w:rPr>
                <w:rFonts w:ascii="Times New Roman" w:hAnsi="Times New Roman"/>
                <w:sz w:val="28"/>
                <w:szCs w:val="28"/>
              </w:rPr>
              <w:t>Дочери служащего (работника)</w:t>
            </w:r>
            <w:r w:rsidR="00D709FC" w:rsidRPr="00E00F6B">
              <w:rPr>
                <w:rFonts w:ascii="Times New Roman" w:hAnsi="Times New Roman"/>
                <w:sz w:val="28"/>
                <w:szCs w:val="28"/>
              </w:rPr>
              <w:t xml:space="preserve"> </w:t>
            </w:r>
            <w:r w:rsidRPr="00E00F6B">
              <w:rPr>
                <w:rFonts w:ascii="Times New Roman" w:hAnsi="Times New Roman"/>
                <w:sz w:val="28"/>
                <w:szCs w:val="28"/>
              </w:rPr>
              <w:t xml:space="preserve">21 мая </w:t>
            </w:r>
            <w:r w:rsidR="00A379DD">
              <w:rPr>
                <w:rFonts w:ascii="Times New Roman" w:hAnsi="Times New Roman"/>
                <w:sz w:val="28"/>
                <w:szCs w:val="28"/>
              </w:rPr>
              <w:t>2019</w:t>
            </w:r>
            <w:r w:rsidRPr="00E00F6B">
              <w:rPr>
                <w:rFonts w:ascii="Times New Roman" w:hAnsi="Times New Roman"/>
                <w:sz w:val="28"/>
                <w:szCs w:val="28"/>
              </w:rPr>
              <w:t> года исполнилось 18 лет</w:t>
            </w:r>
          </w:p>
        </w:tc>
        <w:tc>
          <w:tcPr>
            <w:tcW w:w="7125"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дочери служащего (работника) уже исполнилось 18 лет, она являлась совершеннолетней</w:t>
            </w:r>
          </w:p>
        </w:tc>
      </w:tr>
      <w:tr w:rsidR="00D3710C" w:rsidRPr="00E00F6B" w:rsidTr="004D3691">
        <w:trPr>
          <w:trHeight w:val="435"/>
        </w:trPr>
        <w:tc>
          <w:tcPr>
            <w:tcW w:w="2515" w:type="dxa"/>
          </w:tcPr>
          <w:p w:rsidR="00D3710C"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Дочери служащего (работника) 30 декабря </w:t>
            </w:r>
            <w:r w:rsidR="00A379DD">
              <w:rPr>
                <w:rFonts w:ascii="Times New Roman" w:hAnsi="Times New Roman"/>
                <w:sz w:val="28"/>
                <w:szCs w:val="28"/>
              </w:rPr>
              <w:t>2019</w:t>
            </w:r>
            <w:r w:rsidRPr="00E00F6B">
              <w:rPr>
                <w:rFonts w:ascii="Times New Roman" w:hAnsi="Times New Roman"/>
                <w:sz w:val="28"/>
                <w:szCs w:val="28"/>
              </w:rPr>
              <w:t xml:space="preserve"> года </w:t>
            </w:r>
            <w:r w:rsidRPr="00E00F6B">
              <w:rPr>
                <w:rFonts w:ascii="Times New Roman" w:hAnsi="Times New Roman"/>
                <w:sz w:val="28"/>
                <w:szCs w:val="28"/>
              </w:rPr>
              <w:lastRenderedPageBreak/>
              <w:t>исполнилось 18 лет</w:t>
            </w:r>
          </w:p>
        </w:tc>
        <w:tc>
          <w:tcPr>
            <w:tcW w:w="7125"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lastRenderedPageBreak/>
              <w:t xml:space="preserve">сведения в отношении дочери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дочери служащего (работника) уже исполнилось 18 лет, она являлась совершеннолетней</w:t>
            </w:r>
          </w:p>
        </w:tc>
      </w:tr>
      <w:tr w:rsidR="00D3710C" w:rsidRPr="00E00F6B" w:rsidTr="004D3691">
        <w:trPr>
          <w:trHeight w:val="435"/>
        </w:trPr>
        <w:tc>
          <w:tcPr>
            <w:tcW w:w="2515" w:type="dxa"/>
          </w:tcPr>
          <w:p w:rsidR="00D3710C" w:rsidRPr="00E00F6B" w:rsidRDefault="00980A5D" w:rsidP="00D709FC">
            <w:pPr>
              <w:ind w:firstLine="0"/>
              <w:rPr>
                <w:rFonts w:ascii="Times New Roman" w:hAnsi="Times New Roman"/>
                <w:sz w:val="28"/>
                <w:szCs w:val="28"/>
              </w:rPr>
            </w:pPr>
            <w:r w:rsidRPr="00E00F6B">
              <w:rPr>
                <w:rFonts w:ascii="Times New Roman" w:hAnsi="Times New Roman"/>
                <w:sz w:val="28"/>
                <w:szCs w:val="28"/>
              </w:rPr>
              <w:t>Дочери служащего (работника)</w:t>
            </w:r>
            <w:r w:rsidR="00D709FC" w:rsidRPr="00E00F6B">
              <w:rPr>
                <w:rFonts w:ascii="Times New Roman" w:hAnsi="Times New Roman"/>
                <w:sz w:val="28"/>
                <w:szCs w:val="28"/>
              </w:rPr>
              <w:t xml:space="preserve"> </w:t>
            </w:r>
            <w:r w:rsidRPr="00E00F6B">
              <w:rPr>
                <w:rFonts w:ascii="Times New Roman" w:hAnsi="Times New Roman"/>
                <w:sz w:val="28"/>
                <w:szCs w:val="28"/>
              </w:rPr>
              <w:t xml:space="preserve">31 декабря </w:t>
            </w:r>
            <w:r w:rsidR="00A379DD">
              <w:rPr>
                <w:rFonts w:ascii="Times New Roman" w:hAnsi="Times New Roman"/>
                <w:sz w:val="28"/>
                <w:szCs w:val="28"/>
              </w:rPr>
              <w:t>2019</w:t>
            </w:r>
            <w:r w:rsidRPr="00E00F6B">
              <w:rPr>
                <w:rFonts w:ascii="Times New Roman" w:hAnsi="Times New Roman"/>
                <w:sz w:val="28"/>
                <w:szCs w:val="28"/>
              </w:rPr>
              <w:t> года исполнилось 18 лет</w:t>
            </w:r>
          </w:p>
        </w:tc>
        <w:tc>
          <w:tcPr>
            <w:tcW w:w="7125"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w:t>
            </w:r>
            <w:r w:rsidR="00A379DD">
              <w:rPr>
                <w:rFonts w:ascii="Times New Roman" w:hAnsi="Times New Roman"/>
                <w:sz w:val="28"/>
                <w:szCs w:val="28"/>
              </w:rPr>
              <w:t>2020</w:t>
            </w:r>
            <w:r w:rsidRPr="00E00F6B">
              <w:rPr>
                <w:rFonts w:ascii="Times New Roman" w:hAnsi="Times New Roman"/>
                <w:sz w:val="28"/>
                <w:szCs w:val="28"/>
              </w:rPr>
              <w:t xml:space="preserve"> года. Таким образом,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она еще являлась несовершеннолетней</w:t>
            </w:r>
          </w:p>
        </w:tc>
      </w:tr>
      <w:tr w:rsidR="00D54078" w:rsidRPr="00E00F6B" w:rsidTr="004D3691">
        <w:trPr>
          <w:trHeight w:val="435"/>
        </w:trPr>
        <w:tc>
          <w:tcPr>
            <w:tcW w:w="9640" w:type="dxa"/>
            <w:gridSpan w:val="2"/>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Пример: гражданин представляет в сентябре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 xml:space="preserve">года сведения в связи с назначением на должность. Отчетной датой является 1 августа </w:t>
            </w:r>
            <w:r w:rsidR="00A379DD">
              <w:rPr>
                <w:rFonts w:ascii="Times New Roman" w:hAnsi="Times New Roman"/>
                <w:sz w:val="28"/>
                <w:szCs w:val="28"/>
              </w:rPr>
              <w:t>2020</w:t>
            </w:r>
            <w:r w:rsidR="000D57F7" w:rsidRPr="00E00F6B">
              <w:rPr>
                <w:rFonts w:ascii="Times New Roman" w:hAnsi="Times New Roman"/>
                <w:sz w:val="28"/>
                <w:szCs w:val="28"/>
              </w:rPr>
              <w:t xml:space="preserve"> </w:t>
            </w:r>
            <w:r w:rsidRPr="00E00F6B">
              <w:rPr>
                <w:rFonts w:ascii="Times New Roman" w:hAnsi="Times New Roman"/>
                <w:sz w:val="28"/>
                <w:szCs w:val="28"/>
              </w:rPr>
              <w:t>года</w:t>
            </w:r>
          </w:p>
        </w:tc>
      </w:tr>
      <w:tr w:rsidR="00E5214C" w:rsidRPr="00E00F6B" w:rsidTr="004D3691">
        <w:trPr>
          <w:trHeight w:val="435"/>
        </w:trPr>
        <w:tc>
          <w:tcPr>
            <w:tcW w:w="251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Сыну гражданина 5 мая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исполнилось 18 лет</w:t>
            </w:r>
          </w:p>
        </w:tc>
        <w:tc>
          <w:tcPr>
            <w:tcW w:w="712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сына не представляются, поскольку он являлся совершеннолетним и по состоянию на отчетную дату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сыну гражданина уже исполнилось 18 лет</w:t>
            </w:r>
          </w:p>
        </w:tc>
      </w:tr>
      <w:tr w:rsidR="00E5214C" w:rsidRPr="00E00F6B" w:rsidTr="004D3691">
        <w:trPr>
          <w:trHeight w:val="435"/>
        </w:trPr>
        <w:tc>
          <w:tcPr>
            <w:tcW w:w="251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Сыну гражданина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исполнилось 18 лет</w:t>
            </w:r>
          </w:p>
        </w:tc>
        <w:tc>
          <w:tcPr>
            <w:tcW w:w="712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 xml:space="preserve">года. Таким образом, по состоянию на отчетную дату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он еще являлся несовершеннолетним</w:t>
            </w:r>
          </w:p>
        </w:tc>
      </w:tr>
      <w:tr w:rsidR="00E5214C" w:rsidRPr="00E00F6B" w:rsidTr="004D3691">
        <w:trPr>
          <w:trHeight w:val="435"/>
        </w:trPr>
        <w:tc>
          <w:tcPr>
            <w:tcW w:w="251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Сыну гражданина 17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исполнилось 18 лет</w:t>
            </w:r>
          </w:p>
        </w:tc>
        <w:tc>
          <w:tcPr>
            <w:tcW w:w="712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сына представляются, поскольку по состоянию на отчетную дату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 xml:space="preserve">года) сын гражданина являлся несовершеннолетним </w:t>
            </w:r>
          </w:p>
        </w:tc>
      </w:tr>
    </w:tbl>
    <w:p w:rsidR="00C14CB2" w:rsidRDefault="00C14CB2"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 xml:space="preserve">Представление служащим (работником) сведений в отношении несовершеннолетнего ребенка, в случае если </w:t>
      </w:r>
      <w:r w:rsidRPr="00E00F6B">
        <w:rPr>
          <w:rFonts w:ascii="Times New Roman" w:hAnsi="Times New Roman"/>
          <w:sz w:val="28"/>
          <w:szCs w:val="28"/>
        </w:rPr>
        <w:t>служащий (работник) является опекуном (попечителем)</w:t>
      </w:r>
      <w:r w:rsidR="006D784E">
        <w:rPr>
          <w:rFonts w:ascii="Times New Roman" w:hAnsi="Times New Roman"/>
          <w:sz w:val="28"/>
          <w:szCs w:val="28"/>
        </w:rPr>
        <w:t>,</w:t>
      </w:r>
      <w:r w:rsidR="000811B2">
        <w:rPr>
          <w:rFonts w:ascii="Times New Roman" w:hAnsi="Times New Roman"/>
          <w:sz w:val="28"/>
          <w:szCs w:val="28"/>
        </w:rPr>
        <w:t xml:space="preserve"> </w:t>
      </w:r>
      <w:r w:rsidRPr="00E00F6B">
        <w:rPr>
          <w:rFonts w:ascii="Times New Roman" w:hAnsi="Times New Roman"/>
          <w:sz w:val="28"/>
          <w:szCs w:val="28"/>
        </w:rPr>
        <w:t>его супруга (супруг) является опекуном (попечителем)</w:t>
      </w:r>
      <w:r w:rsidR="006D784E">
        <w:rPr>
          <w:rFonts w:ascii="Times New Roman" w:hAnsi="Times New Roman"/>
          <w:sz w:val="28"/>
          <w:szCs w:val="28"/>
        </w:rPr>
        <w:t xml:space="preserve"> или его супруга (супруг) является</w:t>
      </w:r>
      <w:r w:rsidRPr="00E00F6B">
        <w:rPr>
          <w:rFonts w:ascii="Times New Roman" w:hAnsi="Times New Roman"/>
          <w:sz w:val="28"/>
          <w:szCs w:val="28"/>
        </w:rPr>
        <w:t xml:space="preserve"> усыновителем </w:t>
      </w:r>
      <w:r>
        <w:rPr>
          <w:rFonts w:ascii="Times New Roman" w:hAnsi="Times New Roman"/>
          <w:sz w:val="28"/>
          <w:szCs w:val="28"/>
        </w:rPr>
        <w:t>такого</w:t>
      </w:r>
      <w:r w:rsidRPr="00E00F6B">
        <w:rPr>
          <w:rFonts w:ascii="Times New Roman" w:hAnsi="Times New Roman"/>
          <w:sz w:val="28"/>
          <w:szCs w:val="28"/>
        </w:rPr>
        <w:t xml:space="preserve"> ребенка</w:t>
      </w:r>
      <w:r>
        <w:rPr>
          <w:rFonts w:ascii="Times New Roman" w:hAnsi="Times New Roman"/>
          <w:sz w:val="28"/>
          <w:szCs w:val="28"/>
        </w:rPr>
        <w:t>, не является нарушением.</w:t>
      </w:r>
    </w:p>
    <w:p w:rsidR="00835701" w:rsidRDefault="00AF1226"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rsidR="003E1E1D" w:rsidRPr="003E1E1D" w:rsidRDefault="003E1E1D" w:rsidP="002E3630">
      <w:pPr>
        <w:pStyle w:val="aa"/>
        <w:autoSpaceDE w:val="0"/>
        <w:autoSpaceDN w:val="0"/>
        <w:adjustRightInd w:val="0"/>
        <w:ind w:left="0" w:firstLine="567"/>
        <w:rPr>
          <w:rFonts w:ascii="Times New Roman" w:hAnsi="Times New Roman"/>
          <w:b/>
          <w:sz w:val="28"/>
          <w:szCs w:val="28"/>
        </w:rPr>
      </w:pPr>
      <w:r>
        <w:rPr>
          <w:rFonts w:ascii="Times New Roman" w:hAnsi="Times New Roman"/>
          <w:b/>
          <w:sz w:val="28"/>
          <w:szCs w:val="28"/>
        </w:rPr>
        <w:t>Уточнение представленных сведений</w:t>
      </w:r>
    </w:p>
    <w:p w:rsidR="003E1E1D" w:rsidRPr="00427B53" w:rsidRDefault="003E1E1D"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 xml:space="preserve">Гражданин может представить уточненные сведения в течение одного месяца со дня представления сведений в соответствии с </w:t>
      </w:r>
      <w:r w:rsidRPr="00427B53">
        <w:rPr>
          <w:rFonts w:ascii="Times New Roman" w:hAnsi="Times New Roman"/>
          <w:sz w:val="28"/>
          <w:szCs w:val="28"/>
        </w:rPr>
        <w:t>законодательством Российской Федерации.</w:t>
      </w:r>
    </w:p>
    <w:p w:rsidR="003E1E1D" w:rsidRPr="00427B53" w:rsidRDefault="003E1E1D" w:rsidP="002E3630">
      <w:pPr>
        <w:pStyle w:val="aa"/>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Служащий</w:t>
      </w:r>
      <w:r w:rsidR="000404C6" w:rsidRPr="00427B53">
        <w:rPr>
          <w:rFonts w:ascii="Times New Roman" w:hAnsi="Times New Roman"/>
          <w:sz w:val="28"/>
          <w:szCs w:val="28"/>
        </w:rPr>
        <w:t xml:space="preserve"> (работник)</w:t>
      </w:r>
      <w:r w:rsidRPr="00427B53">
        <w:rPr>
          <w:rFonts w:ascii="Times New Roman" w:hAnsi="Times New Roman"/>
          <w:sz w:val="28"/>
          <w:szCs w:val="28"/>
        </w:rPr>
        <w:t xml:space="preserve">, замещающий должность, не включенную в соответствующий перечень, и претендующий на замещение </w:t>
      </w:r>
      <w:r w:rsidR="001B6BFF" w:rsidRPr="00427B53">
        <w:rPr>
          <w:rFonts w:ascii="Times New Roman" w:hAnsi="Times New Roman"/>
          <w:sz w:val="28"/>
          <w:szCs w:val="28"/>
        </w:rPr>
        <w:t xml:space="preserve">должности, </w:t>
      </w:r>
      <w:r w:rsidR="00DF5BA1" w:rsidRPr="00427B53">
        <w:rPr>
          <w:rFonts w:ascii="Times New Roman" w:hAnsi="Times New Roman"/>
          <w:sz w:val="28"/>
          <w:szCs w:val="28"/>
        </w:rPr>
        <w:t xml:space="preserve">предусмотренной </w:t>
      </w:r>
      <w:r w:rsidR="001B6BFF" w:rsidRPr="00427B53">
        <w:rPr>
          <w:rFonts w:ascii="Times New Roman" w:hAnsi="Times New Roman"/>
          <w:sz w:val="28"/>
          <w:szCs w:val="28"/>
        </w:rPr>
        <w:t>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1B6BFF" w:rsidRPr="00DF5BA1" w:rsidRDefault="001B6BFF" w:rsidP="002E3630">
      <w:pPr>
        <w:pStyle w:val="aa"/>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Служащий</w:t>
      </w:r>
      <w:r w:rsidRPr="00DF5BA1">
        <w:rPr>
          <w:rFonts w:ascii="Times New Roman" w:hAnsi="Times New Roman"/>
          <w:sz w:val="28"/>
          <w:szCs w:val="28"/>
        </w:rPr>
        <w:t xml:space="preserve"> (работник) может представить уточненные сведения в течение одного месяца после окончания срок</w:t>
      </w:r>
      <w:r w:rsidR="00DC0152" w:rsidRPr="00DF5BA1">
        <w:rPr>
          <w:rFonts w:ascii="Times New Roman" w:hAnsi="Times New Roman"/>
          <w:sz w:val="28"/>
          <w:szCs w:val="28"/>
        </w:rPr>
        <w:t>а</w:t>
      </w:r>
      <w:r w:rsidRPr="00DF5BA1">
        <w:rPr>
          <w:rFonts w:ascii="Times New Roman" w:hAnsi="Times New Roman"/>
          <w:sz w:val="28"/>
          <w:szCs w:val="28"/>
        </w:rPr>
        <w:t xml:space="preserve"> представления сведений (1 (30) апреля года, следующего за отчетным)</w:t>
      </w:r>
      <w:r w:rsidR="00DC0152" w:rsidRPr="00DF5BA1">
        <w:rPr>
          <w:rFonts w:ascii="Times New Roman" w:hAnsi="Times New Roman"/>
          <w:sz w:val="28"/>
          <w:szCs w:val="28"/>
        </w:rPr>
        <w:t>, а именно</w:t>
      </w:r>
      <w:r w:rsidR="00DF5BA1" w:rsidRPr="00DF5BA1">
        <w:rPr>
          <w:rFonts w:ascii="Times New Roman" w:hAnsi="Times New Roman"/>
          <w:sz w:val="28"/>
          <w:szCs w:val="28"/>
        </w:rPr>
        <w:t xml:space="preserve"> </w:t>
      </w:r>
      <w:r w:rsidR="00346F3F" w:rsidRPr="00DF5BA1">
        <w:rPr>
          <w:rFonts w:ascii="Times New Roman" w:hAnsi="Times New Roman"/>
          <w:sz w:val="28"/>
          <w:szCs w:val="28"/>
        </w:rPr>
        <w:t>в срок до</w:t>
      </w:r>
      <w:r w:rsidR="00DC0152" w:rsidRPr="00DF5BA1">
        <w:rPr>
          <w:rFonts w:ascii="Times New Roman" w:hAnsi="Times New Roman"/>
          <w:sz w:val="28"/>
          <w:szCs w:val="28"/>
        </w:rPr>
        <w:t xml:space="preserve"> 1 (31) мая года, следующего за отчетным.</w:t>
      </w:r>
    </w:p>
    <w:p w:rsidR="003E1E1D" w:rsidRPr="00E00F6B" w:rsidRDefault="00DC0152"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lastRenderedPageBreak/>
        <w:t xml:space="preserve">Представление уточненных сведений предусматривает повторное представление </w:t>
      </w:r>
      <w:r w:rsidR="00C14CB2">
        <w:rPr>
          <w:rFonts w:ascii="Times New Roman" w:hAnsi="Times New Roman"/>
          <w:sz w:val="28"/>
          <w:szCs w:val="28"/>
        </w:rPr>
        <w:t xml:space="preserve">только справки о доходах, расходах, об имуществе и обязательствах имущественного характера, в которой </w:t>
      </w:r>
      <w:r w:rsidR="00C14CB2" w:rsidRPr="00C14CB2">
        <w:rPr>
          <w:rFonts w:ascii="Times New Roman" w:hAnsi="Times New Roman"/>
          <w:sz w:val="28"/>
          <w:szCs w:val="28"/>
        </w:rPr>
        <w:t>не отражены или не полностью отражены какие-либо сведения либо имеются ошибки</w:t>
      </w:r>
      <w:r>
        <w:rPr>
          <w:rFonts w:ascii="Times New Roman" w:hAnsi="Times New Roman"/>
          <w:sz w:val="28"/>
          <w:szCs w:val="28"/>
        </w:rPr>
        <w:t>.</w:t>
      </w:r>
    </w:p>
    <w:p w:rsidR="00D54078" w:rsidRPr="00E00F6B" w:rsidRDefault="00980A5D" w:rsidP="002E3630">
      <w:pPr>
        <w:ind w:firstLine="567"/>
        <w:rPr>
          <w:rFonts w:ascii="Times New Roman" w:hAnsi="Times New Roman"/>
          <w:b/>
          <w:sz w:val="28"/>
          <w:szCs w:val="28"/>
        </w:rPr>
      </w:pPr>
      <w:r w:rsidRPr="00E00F6B">
        <w:rPr>
          <w:rFonts w:ascii="Times New Roman" w:hAnsi="Times New Roman"/>
          <w:b/>
          <w:sz w:val="28"/>
          <w:szCs w:val="28"/>
        </w:rPr>
        <w:t>Рекомендуемые действия при невозможности представить сведения в отношении члена семьи</w:t>
      </w:r>
    </w:p>
    <w:p w:rsidR="00835701" w:rsidRPr="00E00F6B" w:rsidRDefault="00980A5D" w:rsidP="002E3630">
      <w:pPr>
        <w:pStyle w:val="aa"/>
        <w:numPr>
          <w:ilvl w:val="0"/>
          <w:numId w:val="1"/>
        </w:numPr>
        <w:tabs>
          <w:tab w:val="left" w:pos="1134"/>
        </w:tabs>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w:t>
      </w:r>
      <w:r w:rsidR="0096761C" w:rsidRPr="00E00F6B">
        <w:rPr>
          <w:rFonts w:ascii="Times New Roman" w:hAnsi="Times New Roman"/>
          <w:sz w:val="28"/>
          <w:szCs w:val="28"/>
        </w:rPr>
        <w:t> </w:t>
      </w:r>
      <w:r w:rsidRPr="00E00F6B">
        <w:rPr>
          <w:rFonts w:ascii="Times New Roman" w:hAnsi="Times New Roman"/>
          <w:sz w:val="28"/>
          <w:szCs w:val="28"/>
        </w:rPr>
        <w:t>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 16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w:t>
      </w:r>
      <w:r w:rsidR="00D709FC" w:rsidRPr="00E00F6B">
        <w:rPr>
          <w:rFonts w:ascii="Times New Roman" w:hAnsi="Times New Roman"/>
          <w:sz w:val="28"/>
          <w:szCs w:val="28"/>
        </w:rPr>
        <w:t xml:space="preserve"> </w:t>
      </w:r>
      <w:r w:rsidRPr="00E00F6B">
        <w:rPr>
          <w:rFonts w:ascii="Times New Roman" w:hAnsi="Times New Roman"/>
          <w:sz w:val="28"/>
          <w:szCs w:val="28"/>
        </w:rPr>
        <w:t>от 1</w:t>
      </w:r>
      <w:r w:rsidRPr="00E00F6B">
        <w:rPr>
          <w:rFonts w:ascii="Times New Roman" w:hAnsi="Times New Roman"/>
          <w:sz w:val="28"/>
          <w:szCs w:val="28"/>
          <w:lang w:val="en-US"/>
        </w:rPr>
        <w:t> </w:t>
      </w:r>
      <w:r w:rsidRPr="00E00F6B">
        <w:rPr>
          <w:rFonts w:ascii="Times New Roman" w:hAnsi="Times New Roman"/>
          <w:sz w:val="28"/>
          <w:szCs w:val="28"/>
        </w:rPr>
        <w:t>июля 2010 г. № 821 «О комиссиях по соблюдению требований к служебному поведению федеральных государственных служащих и урегулированию конфликта интересов»</w:t>
      </w:r>
      <w:r w:rsidR="006876B6" w:rsidRPr="00E00F6B">
        <w:rPr>
          <w:rFonts w:ascii="Times New Roman" w:hAnsi="Times New Roman"/>
          <w:sz w:val="28"/>
          <w:szCs w:val="28"/>
        </w:rPr>
        <w:t xml:space="preserve">, пунктом 11 Положения 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Президента Российской Федерации от 9 октября 2017 </w:t>
      </w:r>
      <w:r w:rsidR="000E5521" w:rsidRPr="00E00F6B">
        <w:rPr>
          <w:rFonts w:ascii="Times New Roman" w:hAnsi="Times New Roman"/>
          <w:sz w:val="28"/>
          <w:szCs w:val="28"/>
        </w:rPr>
        <w:t>2017</w:t>
      </w:r>
      <w:r w:rsidR="000E5521">
        <w:rPr>
          <w:rFonts w:ascii="Times New Roman" w:hAnsi="Times New Roman"/>
          <w:sz w:val="28"/>
          <w:szCs w:val="28"/>
        </w:rPr>
        <w:t> </w:t>
      </w:r>
      <w:r w:rsidR="006876B6" w:rsidRPr="00E00F6B">
        <w:rPr>
          <w:rFonts w:ascii="Times New Roman" w:hAnsi="Times New Roman"/>
          <w:sz w:val="28"/>
          <w:szCs w:val="28"/>
        </w:rPr>
        <w:t>г. № 472</w:t>
      </w:r>
      <w:r w:rsidR="006C242E">
        <w:rPr>
          <w:rFonts w:ascii="Times New Roman" w:hAnsi="Times New Roman"/>
          <w:sz w:val="28"/>
          <w:szCs w:val="28"/>
        </w:rPr>
        <w:t xml:space="preserve"> «</w:t>
      </w:r>
      <w:r w:rsidR="006C242E" w:rsidRPr="006C242E">
        <w:rPr>
          <w:rFonts w:ascii="Times New Roman" w:hAnsi="Times New Roman"/>
          <w:sz w:val="28"/>
          <w:szCs w:val="28"/>
        </w:rPr>
        <w:t xml:space="preserve">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w:t>
      </w:r>
      <w:r w:rsidR="0085224B">
        <w:rPr>
          <w:rFonts w:ascii="Times New Roman" w:hAnsi="Times New Roman"/>
          <w:sz w:val="28"/>
          <w:szCs w:val="28"/>
        </w:rPr>
        <w:t>№</w:t>
      </w:r>
      <w:r w:rsidR="006C242E" w:rsidRPr="006C242E">
        <w:rPr>
          <w:rFonts w:ascii="Times New Roman" w:hAnsi="Times New Roman"/>
          <w:sz w:val="28"/>
          <w:szCs w:val="28"/>
        </w:rPr>
        <w:t xml:space="preserve"> 460</w:t>
      </w:r>
      <w:r w:rsidR="006C242E">
        <w:rPr>
          <w:rFonts w:ascii="Times New Roman" w:hAnsi="Times New Roman"/>
          <w:sz w:val="28"/>
          <w:szCs w:val="28"/>
        </w:rPr>
        <w:t>»</w:t>
      </w:r>
      <w:r w:rsidR="006876B6" w:rsidRPr="00E00F6B">
        <w:rPr>
          <w:rFonts w:ascii="Times New Roman" w:hAnsi="Times New Roman"/>
          <w:sz w:val="28"/>
          <w:szCs w:val="28"/>
        </w:rPr>
        <w:t>.</w:t>
      </w:r>
    </w:p>
    <w:p w:rsidR="00835701" w:rsidRPr="00E00F6B" w:rsidRDefault="00980A5D"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Заявление должно быть направлено до истечения срока, установленного для представления служащим (работником) сведений.</w:t>
      </w:r>
    </w:p>
    <w:p w:rsidR="00D54078" w:rsidRPr="00E00F6B" w:rsidRDefault="00980A5D" w:rsidP="002E3630">
      <w:pPr>
        <w:pStyle w:val="aa"/>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Заявление подается (таблица № 4):</w:t>
      </w:r>
    </w:p>
    <w:p w:rsidR="003E6C02" w:rsidRPr="00E00F6B" w:rsidRDefault="003E6C02" w:rsidP="009D662F">
      <w:pPr>
        <w:ind w:firstLine="851"/>
        <w:rPr>
          <w:rFonts w:ascii="Times New Roman" w:hAnsi="Times New Roman"/>
          <w:sz w:val="28"/>
          <w:szCs w:val="28"/>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6"/>
        <w:gridCol w:w="6008"/>
      </w:tblGrid>
      <w:tr w:rsidR="00B30448" w:rsidRPr="00E00F6B" w:rsidTr="004D3691">
        <w:tc>
          <w:tcPr>
            <w:tcW w:w="3336" w:type="dxa"/>
            <w:shd w:val="clear" w:color="auto" w:fill="auto"/>
          </w:tcPr>
          <w:p w:rsidR="00B30448" w:rsidRPr="00E00F6B" w:rsidRDefault="00980A5D" w:rsidP="00903CA0">
            <w:pPr>
              <w:ind w:firstLine="0"/>
              <w:rPr>
                <w:rFonts w:ascii="Times New Roman" w:hAnsi="Times New Roman"/>
                <w:sz w:val="28"/>
                <w:szCs w:val="28"/>
              </w:rPr>
            </w:pPr>
            <w:r w:rsidRPr="00E00F6B">
              <w:rPr>
                <w:rFonts w:ascii="Times New Roman" w:hAnsi="Times New Roman"/>
                <w:sz w:val="28"/>
                <w:szCs w:val="28"/>
              </w:rPr>
              <w:t>В Управление Президента Российской Федерации по вопросам противодействия коррупции</w:t>
            </w:r>
          </w:p>
        </w:tc>
        <w:tc>
          <w:tcPr>
            <w:tcW w:w="6008" w:type="dxa"/>
            <w:shd w:val="clear" w:color="auto" w:fill="auto"/>
          </w:tcPr>
          <w:p w:rsidR="00784969" w:rsidRPr="00E00F6B" w:rsidRDefault="00980A5D" w:rsidP="00D709FC">
            <w:pPr>
              <w:ind w:firstLine="0"/>
              <w:rPr>
                <w:rFonts w:ascii="Times New Roman" w:hAnsi="Times New Roman"/>
                <w:sz w:val="28"/>
                <w:szCs w:val="28"/>
              </w:rPr>
            </w:pPr>
            <w:r w:rsidRPr="00E00F6B">
              <w:rPr>
                <w:rFonts w:ascii="Times New Roman" w:hAnsi="Times New Roman"/>
                <w:sz w:val="28"/>
                <w:szCs w:val="28"/>
              </w:rPr>
              <w:t>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w:t>
            </w:r>
            <w:r w:rsidR="00D709FC" w:rsidRPr="00E00F6B">
              <w:rPr>
                <w:rFonts w:ascii="Times New Roman" w:hAnsi="Times New Roman"/>
                <w:sz w:val="28"/>
                <w:szCs w:val="28"/>
              </w:rPr>
              <w:t>ях, публично-правовых компаниях</w:t>
            </w:r>
            <w:r w:rsidRPr="00E00F6B">
              <w:rPr>
                <w:rFonts w:ascii="Times New Roman" w:hAnsi="Times New Roman"/>
                <w:sz w:val="28"/>
                <w:szCs w:val="28"/>
              </w:rPr>
              <w:t xml:space="preserve">), иных организациях, созданных на основании </w:t>
            </w:r>
            <w:r w:rsidRPr="00E00F6B">
              <w:rPr>
                <w:rFonts w:ascii="Times New Roman" w:hAnsi="Times New Roman"/>
                <w:sz w:val="28"/>
                <w:szCs w:val="28"/>
              </w:rPr>
              <w:lastRenderedPageBreak/>
              <w:t>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в случае и порядке, которые установлены нормативными правовыми актами Российской Федерации</w:t>
            </w:r>
          </w:p>
        </w:tc>
      </w:tr>
      <w:tr w:rsidR="00B30448" w:rsidRPr="00E00F6B" w:rsidTr="004D3691">
        <w:tc>
          <w:tcPr>
            <w:tcW w:w="3336" w:type="dxa"/>
            <w:shd w:val="clear" w:color="auto" w:fill="auto"/>
          </w:tcPr>
          <w:p w:rsidR="00B30448" w:rsidRPr="00E00F6B" w:rsidRDefault="00980A5D" w:rsidP="00903CA0">
            <w:pPr>
              <w:ind w:firstLine="0"/>
              <w:rPr>
                <w:rFonts w:ascii="Times New Roman" w:hAnsi="Times New Roman"/>
                <w:sz w:val="28"/>
                <w:szCs w:val="28"/>
              </w:rPr>
            </w:pPr>
            <w:r w:rsidRPr="00E00F6B">
              <w:rPr>
                <w:rFonts w:ascii="Times New Roman" w:hAnsi="Times New Roman"/>
                <w:sz w:val="28"/>
                <w:szCs w:val="28"/>
              </w:rPr>
              <w:lastRenderedPageBreak/>
              <w:t xml:space="preserve">В Департамент государственной службы и кадров Правительства Российской Федерации </w:t>
            </w:r>
          </w:p>
        </w:tc>
        <w:tc>
          <w:tcPr>
            <w:tcW w:w="6008" w:type="dxa"/>
            <w:shd w:val="clear" w:color="auto" w:fill="auto"/>
          </w:tcPr>
          <w:p w:rsidR="00B30448" w:rsidRPr="00E00F6B" w:rsidRDefault="00980A5D" w:rsidP="00D709FC">
            <w:pPr>
              <w:ind w:firstLine="0"/>
              <w:rPr>
                <w:rFonts w:ascii="Times New Roman" w:hAnsi="Times New Roman"/>
                <w:sz w:val="28"/>
                <w:szCs w:val="28"/>
              </w:rPr>
            </w:pPr>
            <w:r w:rsidRPr="00E00F6B">
              <w:rPr>
                <w:rFonts w:ascii="Times New Roman" w:hAnsi="Times New Roman"/>
                <w:sz w:val="28"/>
                <w:szCs w:val="28"/>
              </w:rPr>
              <w:t>лицами, замещающими должности федеральной государственной службы, должности в государственных корпорациях (компани</w:t>
            </w:r>
            <w:r w:rsidR="00D709FC" w:rsidRPr="00E00F6B">
              <w:rPr>
                <w:rFonts w:ascii="Times New Roman" w:hAnsi="Times New Roman"/>
                <w:sz w:val="28"/>
                <w:szCs w:val="28"/>
              </w:rPr>
              <w:t>ях, публично-правовых компаниях</w:t>
            </w:r>
            <w:r w:rsidRPr="00E00F6B">
              <w:rPr>
                <w:rFonts w:ascii="Times New Roman" w:hAnsi="Times New Roman"/>
                <w:sz w:val="28"/>
                <w:szCs w:val="28"/>
              </w:rPr>
              <w:t>),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B30448" w:rsidRPr="00E00F6B" w:rsidTr="004D3691">
        <w:tc>
          <w:tcPr>
            <w:tcW w:w="3336" w:type="dxa"/>
            <w:shd w:val="clear" w:color="auto" w:fill="auto"/>
          </w:tcPr>
          <w:p w:rsidR="00A33FC4" w:rsidRPr="00E00F6B" w:rsidRDefault="00980A5D" w:rsidP="00903CA0">
            <w:pPr>
              <w:ind w:firstLine="0"/>
              <w:rPr>
                <w:rFonts w:ascii="Times New Roman" w:hAnsi="Times New Roman"/>
                <w:sz w:val="28"/>
                <w:szCs w:val="28"/>
              </w:rPr>
            </w:pPr>
            <w:r w:rsidRPr="00E00F6B">
              <w:rPr>
                <w:rFonts w:ascii="Times New Roman" w:hAnsi="Times New Roman"/>
                <w:sz w:val="28"/>
                <w:szCs w:val="28"/>
              </w:rPr>
              <w:t>В подразделение кадровой службы федерального государственного органа по профилактике коррупционных и иных правонарушений</w:t>
            </w:r>
          </w:p>
          <w:p w:rsidR="00F51045" w:rsidRPr="00E00F6B" w:rsidRDefault="00980A5D" w:rsidP="00903CA0">
            <w:pPr>
              <w:ind w:firstLine="0"/>
              <w:rPr>
                <w:rFonts w:ascii="Times New Roman" w:hAnsi="Times New Roman"/>
                <w:sz w:val="28"/>
                <w:szCs w:val="28"/>
              </w:rPr>
            </w:pPr>
            <w:r w:rsidRPr="00E00F6B">
              <w:rPr>
                <w:rFonts w:ascii="Times New Roman" w:hAnsi="Times New Roman"/>
                <w:sz w:val="28"/>
                <w:szCs w:val="28"/>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6008" w:type="dxa"/>
            <w:shd w:val="clear" w:color="auto" w:fill="auto"/>
          </w:tcPr>
          <w:p w:rsidR="00B3044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 </w:t>
            </w:r>
          </w:p>
        </w:tc>
      </w:tr>
      <w:tr w:rsidR="001D66AF" w:rsidRPr="00E00F6B" w:rsidTr="004D3691">
        <w:tc>
          <w:tcPr>
            <w:tcW w:w="3336" w:type="dxa"/>
            <w:tcBorders>
              <w:bottom w:val="single" w:sz="4" w:space="0" w:color="auto"/>
            </w:tcBorders>
            <w:shd w:val="clear" w:color="auto" w:fill="auto"/>
          </w:tcPr>
          <w:p w:rsidR="007904BA" w:rsidRPr="00E00F6B" w:rsidRDefault="00980A5D" w:rsidP="00D709FC">
            <w:pPr>
              <w:ind w:firstLine="0"/>
              <w:rPr>
                <w:rFonts w:ascii="Times New Roman" w:hAnsi="Times New Roman"/>
                <w:sz w:val="28"/>
                <w:szCs w:val="28"/>
              </w:rPr>
            </w:pPr>
            <w:r w:rsidRPr="00E00F6B">
              <w:rPr>
                <w:rFonts w:ascii="Times New Roman" w:hAnsi="Times New Roman"/>
                <w:sz w:val="28"/>
                <w:szCs w:val="28"/>
              </w:rPr>
              <w:t xml:space="preserve">В подразделение по профилактике коррупционных и иных правонарушений Пенсионного фонда Российской Федерации, Фонда социального страхования Российской </w:t>
            </w:r>
            <w:r w:rsidRPr="00E00F6B">
              <w:rPr>
                <w:rFonts w:ascii="Times New Roman" w:hAnsi="Times New Roman"/>
                <w:sz w:val="28"/>
                <w:szCs w:val="28"/>
              </w:rPr>
              <w:lastRenderedPageBreak/>
              <w:t>Федерации, Федерального фонда обязательного медицинского страхования, государственной корпорации (компании</w:t>
            </w:r>
            <w:r w:rsidR="00D709FC" w:rsidRPr="00E00F6B">
              <w:rPr>
                <w:rFonts w:ascii="Times New Roman" w:hAnsi="Times New Roman"/>
                <w:sz w:val="28"/>
                <w:szCs w:val="28"/>
              </w:rPr>
              <w:t>, публично-правовой компании</w:t>
            </w:r>
            <w:r w:rsidRPr="00E00F6B">
              <w:rPr>
                <w:rFonts w:ascii="Times New Roman" w:hAnsi="Times New Roman"/>
                <w:sz w:val="28"/>
                <w:szCs w:val="28"/>
              </w:rPr>
              <w:t>), иной организации, созданной на основании федерального закона</w:t>
            </w:r>
          </w:p>
        </w:tc>
        <w:tc>
          <w:tcPr>
            <w:tcW w:w="6008" w:type="dxa"/>
            <w:tcBorders>
              <w:bottom w:val="single" w:sz="4" w:space="0" w:color="auto"/>
            </w:tcBorders>
            <w:shd w:val="clear" w:color="auto" w:fill="auto"/>
          </w:tcPr>
          <w:p w:rsidR="007904BA" w:rsidRPr="00E00F6B" w:rsidRDefault="00980A5D" w:rsidP="00D709FC">
            <w:pPr>
              <w:ind w:firstLine="0"/>
              <w:rPr>
                <w:rFonts w:ascii="Times New Roman" w:hAnsi="Times New Roman"/>
                <w:sz w:val="28"/>
                <w:szCs w:val="28"/>
              </w:rPr>
            </w:pPr>
            <w:r w:rsidRPr="00E00F6B">
              <w:rPr>
                <w:rFonts w:ascii="Times New Roman" w:hAnsi="Times New Roman"/>
                <w:sz w:val="28"/>
                <w:szCs w:val="28"/>
              </w:rPr>
              <w:lastRenderedPageBreak/>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w:t>
            </w:r>
            <w:r w:rsidR="00D709FC" w:rsidRPr="00E00F6B">
              <w:rPr>
                <w:rFonts w:ascii="Times New Roman" w:hAnsi="Times New Roman"/>
                <w:sz w:val="28"/>
                <w:szCs w:val="28"/>
              </w:rPr>
              <w:t>й, публично-правовых компаний</w:t>
            </w:r>
            <w:r w:rsidRPr="00E00F6B">
              <w:rPr>
                <w:rFonts w:ascii="Times New Roman" w:hAnsi="Times New Roman"/>
                <w:sz w:val="28"/>
                <w:szCs w:val="28"/>
              </w:rPr>
              <w:t>)</w:t>
            </w:r>
            <w:r w:rsidR="00CD6891" w:rsidRPr="00E00F6B">
              <w:rPr>
                <w:rFonts w:ascii="Times New Roman" w:hAnsi="Times New Roman"/>
                <w:sz w:val="28"/>
                <w:szCs w:val="28"/>
              </w:rPr>
              <w:t xml:space="preserve"> </w:t>
            </w:r>
            <w:r w:rsidRPr="00E00F6B">
              <w:rPr>
                <w:rFonts w:ascii="Times New Roman" w:hAnsi="Times New Roman"/>
                <w:sz w:val="28"/>
                <w:szCs w:val="28"/>
              </w:rPr>
              <w:t>и иных организаций, созданных на основании федеральных законов</w:t>
            </w:r>
          </w:p>
        </w:tc>
      </w:tr>
      <w:tr w:rsidR="00220B63" w:rsidRPr="00E00F6B" w:rsidTr="004D3691">
        <w:tc>
          <w:tcPr>
            <w:tcW w:w="3336" w:type="dxa"/>
            <w:shd w:val="clear" w:color="auto" w:fill="FFFFFF"/>
          </w:tcPr>
          <w:p w:rsidR="00220B63"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В подразделение по профилактике коррупционных и иных правонарушений Центрального банка Российской Федерации </w:t>
            </w:r>
          </w:p>
        </w:tc>
        <w:tc>
          <w:tcPr>
            <w:tcW w:w="6008" w:type="dxa"/>
            <w:shd w:val="clear" w:color="auto" w:fill="FFFFFF"/>
          </w:tcPr>
          <w:p w:rsidR="00FA7EE8" w:rsidRPr="00E00F6B" w:rsidRDefault="00980A5D" w:rsidP="00903CA0">
            <w:pPr>
              <w:ind w:firstLine="33"/>
              <w:rPr>
                <w:rFonts w:ascii="Times New Roman" w:hAnsi="Times New Roman"/>
                <w:sz w:val="28"/>
                <w:szCs w:val="28"/>
              </w:rPr>
            </w:pPr>
            <w:r w:rsidRPr="00E00F6B">
              <w:rPr>
                <w:rFonts w:ascii="Times New Roman" w:hAnsi="Times New Roman"/>
                <w:sz w:val="28"/>
                <w:szCs w:val="28"/>
              </w:rPr>
              <w:t xml:space="preserve">лицами, занимающими должности, включенные в перечень, утвержденный Советом директоров Центрального банка Российской Федерации </w:t>
            </w:r>
          </w:p>
        </w:tc>
      </w:tr>
      <w:tr w:rsidR="006876B6" w:rsidRPr="00E00F6B" w:rsidTr="004D3691">
        <w:tc>
          <w:tcPr>
            <w:tcW w:w="3336" w:type="dxa"/>
            <w:shd w:val="clear" w:color="auto" w:fill="FFFFFF"/>
          </w:tcPr>
          <w:p w:rsidR="006876B6" w:rsidRPr="00E00F6B" w:rsidRDefault="006876B6" w:rsidP="00903CA0">
            <w:pPr>
              <w:ind w:firstLine="0"/>
              <w:rPr>
                <w:rFonts w:ascii="Times New Roman" w:hAnsi="Times New Roman"/>
                <w:sz w:val="28"/>
                <w:szCs w:val="28"/>
              </w:rPr>
            </w:pPr>
            <w:r w:rsidRPr="00E00F6B">
              <w:rPr>
                <w:rFonts w:ascii="Times New Roman" w:hAnsi="Times New Roman"/>
                <w:sz w:val="28"/>
                <w:szCs w:val="28"/>
              </w:rPr>
              <w:t>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по делам национальностей)</w:t>
            </w:r>
          </w:p>
        </w:tc>
        <w:tc>
          <w:tcPr>
            <w:tcW w:w="6008" w:type="dxa"/>
            <w:shd w:val="clear" w:color="auto" w:fill="FFFFFF"/>
          </w:tcPr>
          <w:p w:rsidR="007904BA" w:rsidRPr="00E00F6B" w:rsidRDefault="002B1D10" w:rsidP="00C40453">
            <w:pPr>
              <w:ind w:firstLine="33"/>
              <w:rPr>
                <w:rFonts w:ascii="Times New Roman" w:hAnsi="Times New Roman"/>
                <w:sz w:val="28"/>
                <w:szCs w:val="28"/>
              </w:rPr>
            </w:pPr>
            <w:r w:rsidRPr="00E00F6B">
              <w:rPr>
                <w:rFonts w:ascii="Times New Roman" w:hAnsi="Times New Roman"/>
                <w:sz w:val="28"/>
                <w:szCs w:val="28"/>
              </w:rPr>
              <w:t>атаманами войскового казачьего общества</w:t>
            </w:r>
            <w:r w:rsidR="00C40453" w:rsidRPr="00E00F6B">
              <w:rPr>
                <w:rFonts w:ascii="Times New Roman" w:hAnsi="Times New Roman"/>
                <w:sz w:val="28"/>
                <w:szCs w:val="28"/>
              </w:rPr>
              <w:t xml:space="preserve"> и атаманами войскового казачьего общества, избранным</w:t>
            </w:r>
            <w:r w:rsidR="004E1358">
              <w:rPr>
                <w:rFonts w:ascii="Times New Roman" w:hAnsi="Times New Roman"/>
                <w:sz w:val="28"/>
                <w:szCs w:val="28"/>
              </w:rPr>
              <w:t>и</w:t>
            </w:r>
            <w:r w:rsidR="00C40453" w:rsidRPr="00E00F6B">
              <w:rPr>
                <w:rFonts w:ascii="Times New Roman" w:hAnsi="Times New Roman"/>
                <w:sz w:val="28"/>
                <w:szCs w:val="28"/>
              </w:rPr>
              <w:t xml:space="preserve">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rsidR="00B30448" w:rsidRDefault="00B30448" w:rsidP="00767EB3">
      <w:pPr>
        <w:rPr>
          <w:rFonts w:ascii="Times New Roman" w:hAnsi="Times New Roman"/>
          <w:sz w:val="28"/>
          <w:szCs w:val="28"/>
        </w:rPr>
      </w:pPr>
    </w:p>
    <w:p w:rsidR="00835701" w:rsidRPr="00E00F6B" w:rsidRDefault="00980A5D"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Для служащих (работников) право направить заявление о невозможности представить сведения о </w:t>
      </w:r>
      <w:r w:rsidRPr="00E00F6B">
        <w:rPr>
          <w:rFonts w:ascii="Times New Roman" w:hAnsi="Times New Roman"/>
          <w:b/>
          <w:sz w:val="28"/>
          <w:szCs w:val="28"/>
        </w:rPr>
        <w:t>своих</w:t>
      </w:r>
      <w:r w:rsidRPr="00E00F6B">
        <w:rPr>
          <w:rFonts w:ascii="Times New Roman" w:hAnsi="Times New Roman"/>
          <w:sz w:val="28"/>
          <w:szCs w:val="28"/>
        </w:rPr>
        <w:t xml:space="preserve"> доходах, расходах, об имуществе и обязательствах имущественного характера законодательством не предусмотрено. </w:t>
      </w:r>
    </w:p>
    <w:p w:rsidR="00835701" w:rsidRPr="00E00F6B" w:rsidRDefault="00980A5D"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w:t>
      </w:r>
      <w:r w:rsidR="000726F5" w:rsidRPr="00E00F6B">
        <w:rPr>
          <w:rFonts w:ascii="Times New Roman" w:hAnsi="Times New Roman"/>
          <w:sz w:val="28"/>
          <w:szCs w:val="28"/>
        </w:rPr>
        <w:t xml:space="preserve"> </w:t>
      </w:r>
    </w:p>
    <w:p w:rsidR="00BF2B3F" w:rsidRPr="00E00F6B" w:rsidRDefault="00980A5D" w:rsidP="009D662F">
      <w:pPr>
        <w:ind w:firstLine="851"/>
        <w:rPr>
          <w:rFonts w:ascii="Times New Roman" w:hAnsi="Times New Roman"/>
          <w:sz w:val="28"/>
          <w:szCs w:val="28"/>
        </w:rPr>
      </w:pPr>
      <w:r w:rsidRPr="00E00F6B">
        <w:rPr>
          <w:rFonts w:ascii="Times New Roman" w:hAnsi="Times New Roman"/>
          <w:sz w:val="28"/>
          <w:szCs w:val="28"/>
        </w:rPr>
        <w:br w:type="page"/>
      </w:r>
    </w:p>
    <w:p w:rsidR="00BF2B3F" w:rsidRPr="00E00F6B" w:rsidRDefault="00980A5D" w:rsidP="009D662F">
      <w:pPr>
        <w:autoSpaceDE w:val="0"/>
        <w:autoSpaceDN w:val="0"/>
        <w:adjustRightInd w:val="0"/>
        <w:ind w:firstLine="851"/>
        <w:jc w:val="center"/>
        <w:rPr>
          <w:rFonts w:ascii="Times New Roman" w:hAnsi="Times New Roman"/>
          <w:b/>
          <w:sz w:val="28"/>
          <w:szCs w:val="28"/>
        </w:rPr>
      </w:pPr>
      <w:r w:rsidRPr="00E00F6B">
        <w:rPr>
          <w:rFonts w:ascii="Times New Roman" w:hAnsi="Times New Roman"/>
          <w:b/>
          <w:sz w:val="28"/>
          <w:szCs w:val="28"/>
          <w:lang w:val="en-US"/>
        </w:rPr>
        <w:lastRenderedPageBreak/>
        <w:t>II</w:t>
      </w:r>
      <w:r w:rsidRPr="00E00F6B">
        <w:rPr>
          <w:rFonts w:ascii="Times New Roman" w:hAnsi="Times New Roman"/>
          <w:b/>
          <w:sz w:val="28"/>
          <w:szCs w:val="28"/>
        </w:rPr>
        <w:t>. Заполнение справки о доходах, расходах, об имуществе и обязательствах имущественного характера</w:t>
      </w:r>
    </w:p>
    <w:p w:rsidR="00C26CE3" w:rsidRPr="00E00F6B" w:rsidRDefault="00C26CE3" w:rsidP="009D662F">
      <w:pPr>
        <w:autoSpaceDE w:val="0"/>
        <w:autoSpaceDN w:val="0"/>
        <w:adjustRightInd w:val="0"/>
        <w:ind w:firstLine="851"/>
        <w:jc w:val="center"/>
        <w:rPr>
          <w:rFonts w:ascii="Times New Roman" w:hAnsi="Times New Roman"/>
          <w:b/>
          <w:sz w:val="28"/>
          <w:szCs w:val="28"/>
        </w:rPr>
      </w:pPr>
    </w:p>
    <w:p w:rsidR="00835701" w:rsidRDefault="00980A5D"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Форма справки о доходах, расходах, об имуществе и обязательствах имущественного характера утверждена Указом Президента Российской Федерации</w:t>
      </w:r>
      <w:r w:rsidR="00D709FC" w:rsidRPr="00E00F6B">
        <w:rPr>
          <w:rFonts w:ascii="Times New Roman" w:hAnsi="Times New Roman"/>
          <w:sz w:val="28"/>
          <w:szCs w:val="28"/>
        </w:rPr>
        <w:t xml:space="preserve"> </w:t>
      </w:r>
      <w:r w:rsidRPr="00E00F6B">
        <w:rPr>
          <w:rFonts w:ascii="Times New Roman" w:hAnsi="Times New Roman"/>
          <w:sz w:val="28"/>
          <w:szCs w:val="28"/>
        </w:rPr>
        <w:t>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w:t>
      </w:r>
      <w:r w:rsidR="00450F29" w:rsidRPr="00E00F6B">
        <w:rPr>
          <w:rFonts w:ascii="Times New Roman" w:hAnsi="Times New Roman"/>
          <w:sz w:val="28"/>
          <w:szCs w:val="28"/>
        </w:rPr>
        <w:t xml:space="preserve"> и является</w:t>
      </w:r>
      <w:r w:rsidR="00D709FC" w:rsidRPr="00E00F6B">
        <w:rPr>
          <w:rFonts w:ascii="Times New Roman" w:hAnsi="Times New Roman"/>
          <w:sz w:val="28"/>
          <w:szCs w:val="28"/>
        </w:rPr>
        <w:t xml:space="preserve"> </w:t>
      </w:r>
      <w:r w:rsidR="00096ED3" w:rsidRPr="00E00F6B">
        <w:rPr>
          <w:rFonts w:ascii="Times New Roman" w:hAnsi="Times New Roman"/>
          <w:sz w:val="28"/>
          <w:szCs w:val="28"/>
        </w:rPr>
        <w:t>унифицированной для всех лиц, на которых распространяется обязанность представлять сведения.</w:t>
      </w:r>
    </w:p>
    <w:p w:rsidR="00323503" w:rsidRPr="00E00F6B" w:rsidRDefault="00323503"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Справку рекомендуется заполнять на основании правоустанавливающих и иных подтверждающих официальных документов.</w:t>
      </w:r>
      <w:r w:rsidR="00365445">
        <w:rPr>
          <w:rFonts w:ascii="Times New Roman" w:hAnsi="Times New Roman"/>
          <w:sz w:val="28"/>
          <w:szCs w:val="28"/>
        </w:rPr>
        <w:t xml:space="preserve"> Не рекомендуется пользоваться информаци</w:t>
      </w:r>
      <w:r w:rsidR="007551E2">
        <w:rPr>
          <w:rFonts w:ascii="Times New Roman" w:hAnsi="Times New Roman"/>
          <w:sz w:val="28"/>
          <w:szCs w:val="28"/>
        </w:rPr>
        <w:t>е</w:t>
      </w:r>
      <w:r w:rsidR="00365445">
        <w:rPr>
          <w:rFonts w:ascii="Times New Roman" w:hAnsi="Times New Roman"/>
          <w:sz w:val="28"/>
          <w:szCs w:val="28"/>
        </w:rPr>
        <w:t>й, полученной по телефону, в том числе в виде смс-сообщения.</w:t>
      </w:r>
    </w:p>
    <w:p w:rsidR="00481001" w:rsidRDefault="000C7694"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 xml:space="preserve">В случаях, установленных нормативными правовыми актами Российской Федерации, </w:t>
      </w:r>
      <w:r w:rsidR="00481001">
        <w:rPr>
          <w:rFonts w:ascii="Times New Roman" w:hAnsi="Times New Roman"/>
          <w:sz w:val="28"/>
          <w:szCs w:val="28"/>
        </w:rPr>
        <w:t>сведения представляются с</w:t>
      </w:r>
      <w:r w:rsidR="00481001" w:rsidRPr="00481001">
        <w:rPr>
          <w:rFonts w:ascii="Times New Roman" w:hAnsi="Times New Roman"/>
          <w:sz w:val="28"/>
          <w:szCs w:val="28"/>
        </w:rPr>
        <w:t xml:space="preserve"> использовани</w:t>
      </w:r>
      <w:r w:rsidR="00481001">
        <w:rPr>
          <w:rFonts w:ascii="Times New Roman" w:hAnsi="Times New Roman"/>
          <w:sz w:val="28"/>
          <w:szCs w:val="28"/>
        </w:rPr>
        <w:t>ем</w:t>
      </w:r>
      <w:r w:rsidR="00481001" w:rsidRPr="00481001">
        <w:rPr>
          <w:rFonts w:ascii="Times New Roman" w:hAnsi="Times New Roman"/>
          <w:sz w:val="28"/>
          <w:szCs w:val="28"/>
        </w:rPr>
        <w:t xml:space="preserve"> специального программного обеспечения </w:t>
      </w:r>
      <w:r w:rsidR="00481001">
        <w:rPr>
          <w:rFonts w:ascii="Times New Roman" w:hAnsi="Times New Roman"/>
          <w:sz w:val="28"/>
          <w:szCs w:val="28"/>
        </w:rPr>
        <w:t>«</w:t>
      </w:r>
      <w:r w:rsidR="00481001" w:rsidRPr="00481001">
        <w:rPr>
          <w:rFonts w:ascii="Times New Roman" w:hAnsi="Times New Roman"/>
          <w:sz w:val="28"/>
          <w:szCs w:val="28"/>
        </w:rPr>
        <w:t>Справки БК</w:t>
      </w:r>
      <w:r w:rsidR="00481001">
        <w:rPr>
          <w:rFonts w:ascii="Times New Roman" w:hAnsi="Times New Roman"/>
          <w:sz w:val="28"/>
          <w:szCs w:val="28"/>
        </w:rPr>
        <w:t>»</w:t>
      </w:r>
      <w:r w:rsidR="00481001" w:rsidRPr="00481001">
        <w:rPr>
          <w:rFonts w:ascii="Times New Roman" w:hAnsi="Times New Roman"/>
          <w:sz w:val="28"/>
          <w:szCs w:val="28"/>
        </w:rPr>
        <w:t xml:space="preserve"> </w:t>
      </w:r>
      <w:r w:rsidR="00481001">
        <w:rPr>
          <w:rFonts w:ascii="Times New Roman" w:hAnsi="Times New Roman"/>
          <w:sz w:val="28"/>
          <w:szCs w:val="28"/>
        </w:rPr>
        <w:t>(далее – СПО «Справки БК»).</w:t>
      </w:r>
    </w:p>
    <w:p w:rsidR="00F06684" w:rsidRPr="00386D93" w:rsidRDefault="00481001"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СПО «Справки БК» размещен</w:t>
      </w:r>
      <w:r>
        <w:rPr>
          <w:rFonts w:ascii="Times New Roman" w:hAnsi="Times New Roman"/>
          <w:sz w:val="28"/>
          <w:szCs w:val="28"/>
        </w:rPr>
        <w:t>о</w:t>
      </w:r>
      <w:r w:rsidRPr="00E00F6B">
        <w:rPr>
          <w:rFonts w:ascii="Times New Roman" w:hAnsi="Times New Roman"/>
          <w:sz w:val="28"/>
          <w:szCs w:val="28"/>
        </w:rPr>
        <w:t xml:space="preserve"> на официальном сайте Президента Российской Федерации</w:t>
      </w:r>
      <w:r>
        <w:rPr>
          <w:rFonts w:ascii="Times New Roman" w:hAnsi="Times New Roman"/>
          <w:sz w:val="28"/>
          <w:szCs w:val="28"/>
        </w:rPr>
        <w:t xml:space="preserve"> </w:t>
      </w:r>
      <w:r w:rsidR="002E3630">
        <w:rPr>
          <w:rFonts w:ascii="Times New Roman" w:hAnsi="Times New Roman"/>
          <w:sz w:val="28"/>
          <w:szCs w:val="28"/>
        </w:rPr>
        <w:t xml:space="preserve">по ссылке: </w:t>
      </w:r>
      <w:hyperlink r:id="rId15" w:history="1">
        <w:r w:rsidRPr="00DB4F4F">
          <w:rPr>
            <w:rStyle w:val="af8"/>
            <w:rFonts w:ascii="Times New Roman" w:hAnsi="Times New Roman"/>
            <w:sz w:val="28"/>
            <w:szCs w:val="28"/>
          </w:rPr>
          <w:t>http://www.kremlin.ru/structure/additional/12</w:t>
        </w:r>
      </w:hyperlink>
      <w:r w:rsidRPr="00E00F6B">
        <w:rPr>
          <w:rFonts w:ascii="Times New Roman" w:hAnsi="Times New Roman"/>
          <w:sz w:val="28"/>
          <w:szCs w:val="28"/>
        </w:rPr>
        <w:t xml:space="preserve"> и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w:t>
      </w:r>
      <w:r>
        <w:rPr>
          <w:rFonts w:ascii="Times New Roman" w:hAnsi="Times New Roman"/>
          <w:sz w:val="28"/>
          <w:szCs w:val="28"/>
        </w:rPr>
        <w:t xml:space="preserve">» </w:t>
      </w:r>
      <w:r w:rsidR="002E3630">
        <w:rPr>
          <w:rFonts w:ascii="Times New Roman" w:hAnsi="Times New Roman"/>
          <w:sz w:val="28"/>
          <w:szCs w:val="28"/>
        </w:rPr>
        <w:t xml:space="preserve">по ссылке: </w:t>
      </w:r>
      <w:hyperlink r:id="rId16" w:history="1">
        <w:r w:rsidRPr="00DB4F4F">
          <w:rPr>
            <w:rStyle w:val="af8"/>
            <w:rFonts w:ascii="Times New Roman" w:hAnsi="Times New Roman"/>
            <w:sz w:val="28"/>
            <w:szCs w:val="28"/>
          </w:rPr>
          <w:t>https://gossluzhba.gov.ru/page/index/spravki_bk</w:t>
        </w:r>
      </w:hyperlink>
      <w:r>
        <w:rPr>
          <w:rFonts w:ascii="Times New Roman" w:hAnsi="Times New Roman"/>
          <w:sz w:val="28"/>
          <w:szCs w:val="28"/>
        </w:rPr>
        <w:t>.</w:t>
      </w:r>
    </w:p>
    <w:p w:rsidR="00835701" w:rsidRPr="00F1231D" w:rsidRDefault="002A378A"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При заполнении справок </w:t>
      </w:r>
      <w:r w:rsidR="00980A5D" w:rsidRPr="00E00F6B">
        <w:rPr>
          <w:rFonts w:ascii="Times New Roman" w:hAnsi="Times New Roman"/>
          <w:sz w:val="28"/>
          <w:szCs w:val="28"/>
        </w:rPr>
        <w:t>с использование</w:t>
      </w:r>
      <w:r w:rsidRPr="00E00F6B">
        <w:rPr>
          <w:rFonts w:ascii="Times New Roman" w:hAnsi="Times New Roman"/>
          <w:sz w:val="28"/>
          <w:szCs w:val="28"/>
        </w:rPr>
        <w:t>м СПО «Справки БК» личной подписью заверяется только последний лист справки.</w:t>
      </w:r>
      <w:r w:rsidR="001F43C6" w:rsidRPr="00E00F6B">
        <w:rPr>
          <w:rFonts w:ascii="Times New Roman" w:hAnsi="Times New Roman"/>
          <w:color w:val="1F497D"/>
          <w:sz w:val="28"/>
          <w:szCs w:val="28"/>
        </w:rPr>
        <w:t xml:space="preserve"> </w:t>
      </w:r>
      <w:r w:rsidR="001F43C6" w:rsidRPr="00E00F6B">
        <w:rPr>
          <w:rFonts w:ascii="Times New Roman" w:hAnsi="Times New Roman"/>
          <w:sz w:val="28"/>
          <w:szCs w:val="28"/>
        </w:rPr>
        <w:t>Наличие подписи на каждом листе (в пустой части страницы) не является нарушением.</w:t>
      </w:r>
      <w:r w:rsidR="001F43C6" w:rsidRPr="00E00F6B">
        <w:rPr>
          <w:rFonts w:ascii="Times New Roman" w:hAnsi="Times New Roman"/>
          <w:b/>
          <w:sz w:val="28"/>
          <w:szCs w:val="28"/>
        </w:rPr>
        <w:t xml:space="preserve"> </w:t>
      </w:r>
    </w:p>
    <w:p w:rsidR="00EB1D70" w:rsidRDefault="00720D82" w:rsidP="00EB1D70">
      <w:pPr>
        <w:pStyle w:val="aa"/>
        <w:ind w:left="0" w:firstLine="567"/>
        <w:rPr>
          <w:rFonts w:ascii="Times New Roman" w:hAnsi="Times New Roman"/>
          <w:sz w:val="28"/>
          <w:szCs w:val="28"/>
        </w:rPr>
      </w:pPr>
      <w:r w:rsidRPr="00427B53">
        <w:rPr>
          <w:rFonts w:ascii="Times New Roman" w:hAnsi="Times New Roman"/>
          <w:sz w:val="28"/>
          <w:szCs w:val="28"/>
        </w:rPr>
        <w:t xml:space="preserve">Одновременно </w:t>
      </w:r>
      <w:r w:rsidR="00EB1D70" w:rsidRPr="00EB1D70">
        <w:rPr>
          <w:rFonts w:ascii="Times New Roman" w:hAnsi="Times New Roman"/>
          <w:sz w:val="28"/>
          <w:szCs w:val="28"/>
        </w:rPr>
        <w:t xml:space="preserve">необходимо не допускать ситуаций, при которых дата и время печати справки будут отличаться на листах справки.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Согласно Инструкции о порядке заполнения справки о доходах, расходах, об имуществе и обязательствах имущественного характера с использованием специального программного обеспечения «Справки БК» необходимо учитывать следующее: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w:t>
      </w:r>
      <w:r w:rsidR="004D3691">
        <w:rPr>
          <w:rFonts w:ascii="Times New Roman" w:hAnsi="Times New Roman"/>
          <w:sz w:val="28"/>
          <w:szCs w:val="28"/>
        </w:rPr>
        <w:t> </w:t>
      </w:r>
      <w:r w:rsidRPr="00EB1D70">
        <w:rPr>
          <w:rFonts w:ascii="Times New Roman" w:hAnsi="Times New Roman"/>
          <w:sz w:val="28"/>
          <w:szCs w:val="28"/>
        </w:rPr>
        <w:t xml:space="preserve">для печати справок используется лазерный принтер, обеспечивающий качественную печать.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w:t>
      </w:r>
      <w:r w:rsidR="004D3691">
        <w:rPr>
          <w:rFonts w:ascii="Times New Roman" w:hAnsi="Times New Roman"/>
          <w:sz w:val="28"/>
          <w:szCs w:val="28"/>
        </w:rPr>
        <w:t> </w:t>
      </w:r>
      <w:r w:rsidRPr="00EB1D70">
        <w:rPr>
          <w:rFonts w:ascii="Times New Roman" w:hAnsi="Times New Roman"/>
          <w:sz w:val="28"/>
          <w:szCs w:val="28"/>
        </w:rPr>
        <w:t xml:space="preserve">не допускаются дефекты печати в виде полос, пятен (при дефектах барабана или картриджа принтера).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w:t>
      </w:r>
      <w:r w:rsidR="004D3691">
        <w:rPr>
          <w:rFonts w:ascii="Times New Roman" w:hAnsi="Times New Roman"/>
          <w:sz w:val="28"/>
          <w:szCs w:val="28"/>
        </w:rPr>
        <w:t> </w:t>
      </w:r>
      <w:r w:rsidRPr="00EB1D70">
        <w:rPr>
          <w:rFonts w:ascii="Times New Roman" w:hAnsi="Times New Roman"/>
          <w:sz w:val="28"/>
          <w:szCs w:val="28"/>
        </w:rPr>
        <w:t xml:space="preserve">не допускается наличие подписи и пометок на линейных и двумерных штрих-кодах.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Кроме того, листы одной справки не следует менять или вставлять в другие справки, даже если они содержат идентичную информацию.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Справки не рекомендуется прошивать и фиксировать скрепкой.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Также рекомендуется обеспечить печать справки и ее заверение в течение одного дня. </w:t>
      </w:r>
    </w:p>
    <w:p w:rsidR="00E00AC4"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Печатать справки рекомендуется только на одной стороне листа.</w:t>
      </w:r>
    </w:p>
    <w:p w:rsidR="00EB1D70" w:rsidRDefault="00EB1D70" w:rsidP="00EB1D70">
      <w:pPr>
        <w:pStyle w:val="aa"/>
        <w:ind w:left="0" w:firstLine="567"/>
        <w:rPr>
          <w:rFonts w:ascii="Times New Roman" w:hAnsi="Times New Roman"/>
          <w:sz w:val="28"/>
          <w:szCs w:val="28"/>
        </w:rPr>
      </w:pPr>
    </w:p>
    <w:p w:rsidR="00EB1D70" w:rsidRDefault="00EB1D70" w:rsidP="00EB1D70">
      <w:pPr>
        <w:pStyle w:val="aa"/>
        <w:ind w:left="0" w:firstLine="567"/>
        <w:rPr>
          <w:rFonts w:ascii="Times New Roman" w:hAnsi="Times New Roman"/>
          <w:color w:val="000000"/>
          <w:sz w:val="28"/>
          <w:szCs w:val="18"/>
          <w:lang w:eastAsia="ru-RU"/>
        </w:rPr>
      </w:pPr>
    </w:p>
    <w:p w:rsidR="00F142D8" w:rsidRPr="00E00F6B" w:rsidRDefault="00980A5D" w:rsidP="00FB1C37">
      <w:pPr>
        <w:pStyle w:val="aa"/>
        <w:tabs>
          <w:tab w:val="left" w:pos="851"/>
        </w:tabs>
        <w:ind w:left="0" w:firstLine="0"/>
        <w:jc w:val="center"/>
        <w:rPr>
          <w:rFonts w:ascii="Times New Roman" w:hAnsi="Times New Roman"/>
          <w:b/>
          <w:sz w:val="28"/>
          <w:szCs w:val="28"/>
        </w:rPr>
      </w:pPr>
      <w:r w:rsidRPr="00E00F6B">
        <w:rPr>
          <w:rFonts w:ascii="Times New Roman" w:hAnsi="Times New Roman"/>
          <w:b/>
          <w:sz w:val="28"/>
          <w:szCs w:val="28"/>
        </w:rPr>
        <w:lastRenderedPageBreak/>
        <w:t>ТИТУЛЬНЫЙ ЛИСТ</w:t>
      </w:r>
    </w:p>
    <w:p w:rsidR="007B5536" w:rsidRPr="00E00F6B" w:rsidRDefault="007B5536" w:rsidP="009D662F">
      <w:pPr>
        <w:pStyle w:val="aa"/>
        <w:tabs>
          <w:tab w:val="left" w:pos="851"/>
        </w:tabs>
        <w:ind w:left="0" w:firstLine="851"/>
        <w:jc w:val="center"/>
        <w:rPr>
          <w:rFonts w:ascii="Times New Roman" w:hAnsi="Times New Roman"/>
          <w:b/>
          <w:sz w:val="28"/>
          <w:szCs w:val="28"/>
        </w:rPr>
      </w:pPr>
    </w:p>
    <w:p w:rsidR="00835701" w:rsidRPr="00E00F6B" w:rsidRDefault="00980A5D" w:rsidP="002E3630">
      <w:pPr>
        <w:pStyle w:val="aa"/>
        <w:numPr>
          <w:ilvl w:val="0"/>
          <w:numId w:val="1"/>
        </w:numPr>
        <w:tabs>
          <w:tab w:val="left" w:pos="567"/>
        </w:tabs>
        <w:ind w:left="0" w:firstLine="567"/>
        <w:rPr>
          <w:rFonts w:ascii="Times New Roman" w:hAnsi="Times New Roman"/>
          <w:sz w:val="28"/>
          <w:szCs w:val="28"/>
        </w:rPr>
      </w:pPr>
      <w:r w:rsidRPr="00E00F6B">
        <w:rPr>
          <w:rFonts w:ascii="Times New Roman" w:hAnsi="Times New Roman"/>
          <w:bCs/>
          <w:sz w:val="28"/>
          <w:szCs w:val="28"/>
        </w:rPr>
        <w:t>При заполнении титульного листа справки рекомендуется обратить внимание на следующее</w:t>
      </w:r>
      <w:r w:rsidRPr="00E00F6B">
        <w:rPr>
          <w:rFonts w:ascii="Times New Roman" w:hAnsi="Times New Roman"/>
          <w:sz w:val="28"/>
          <w:szCs w:val="28"/>
        </w:rPr>
        <w:t>:</w:t>
      </w:r>
    </w:p>
    <w:p w:rsidR="006B73BA" w:rsidRPr="00E00F6B" w:rsidRDefault="00096ED3" w:rsidP="002E3630">
      <w:pPr>
        <w:tabs>
          <w:tab w:val="left" w:pos="567"/>
        </w:tabs>
        <w:ind w:firstLine="567"/>
        <w:rPr>
          <w:rFonts w:ascii="Times New Roman" w:hAnsi="Times New Roman" w:cs="Courier New"/>
          <w:sz w:val="28"/>
          <w:szCs w:val="28"/>
        </w:rPr>
      </w:pPr>
      <w:r w:rsidRPr="00E00F6B">
        <w:rPr>
          <w:rFonts w:ascii="Times New Roman" w:hAnsi="Times New Roman"/>
          <w:sz w:val="28"/>
          <w:szCs w:val="28"/>
        </w:rPr>
        <w:t>1) фамилия, имя и отчество гражданина, служащего (работника), представляющего сведения,</w:t>
      </w:r>
      <w:r w:rsidR="00D8047D" w:rsidRPr="00E00F6B">
        <w:rPr>
          <w:rFonts w:ascii="Times New Roman" w:hAnsi="Times New Roman"/>
          <w:sz w:val="28"/>
          <w:szCs w:val="28"/>
        </w:rPr>
        <w:t xml:space="preserve"> </w:t>
      </w:r>
      <w:r w:rsidR="00D8047D" w:rsidRPr="00E00F6B">
        <w:rPr>
          <w:rFonts w:ascii="Times New Roman" w:hAnsi="Times New Roman" w:cs="Courier New"/>
          <w:sz w:val="28"/>
          <w:szCs w:val="28"/>
        </w:rPr>
        <w:t>его супруги и несовершеннолетнего ребенка</w:t>
      </w:r>
      <w:r w:rsidRPr="00E00F6B">
        <w:rPr>
          <w:rFonts w:ascii="Times New Roman" w:hAnsi="Times New Roman"/>
          <w:sz w:val="28"/>
          <w:szCs w:val="28"/>
        </w:rPr>
        <w:t xml:space="preserve"> </w:t>
      </w:r>
      <w:r w:rsidRPr="00E00F6B">
        <w:rPr>
          <w:rFonts w:ascii="Times New Roman" w:hAnsi="Times New Roman"/>
          <w:bCs/>
          <w:sz w:val="28"/>
          <w:szCs w:val="28"/>
        </w:rPr>
        <w:t>указыва</w:t>
      </w:r>
      <w:r w:rsidR="0089698D" w:rsidRPr="00E00F6B">
        <w:rPr>
          <w:rFonts w:ascii="Times New Roman" w:hAnsi="Times New Roman"/>
          <w:bCs/>
          <w:sz w:val="28"/>
          <w:szCs w:val="28"/>
        </w:rPr>
        <w:t>ю</w:t>
      </w:r>
      <w:r w:rsidRPr="00E00F6B">
        <w:rPr>
          <w:rFonts w:ascii="Times New Roman" w:hAnsi="Times New Roman"/>
          <w:bCs/>
          <w:sz w:val="28"/>
          <w:szCs w:val="28"/>
        </w:rPr>
        <w:t>тся (в именительном</w:t>
      </w:r>
      <w:r w:rsidR="00D17D70" w:rsidRPr="00E00F6B">
        <w:rPr>
          <w:rFonts w:ascii="Times New Roman" w:hAnsi="Times New Roman"/>
          <w:bCs/>
          <w:sz w:val="28"/>
          <w:szCs w:val="28"/>
        </w:rPr>
        <w:t xml:space="preserve"> </w:t>
      </w:r>
      <w:r w:rsidRPr="00E00F6B">
        <w:rPr>
          <w:rFonts w:ascii="Times New Roman" w:hAnsi="Times New Roman"/>
          <w:bCs/>
          <w:sz w:val="28"/>
          <w:szCs w:val="28"/>
        </w:rPr>
        <w:t>падеж</w:t>
      </w:r>
      <w:r w:rsidR="00D8047D" w:rsidRPr="00E00F6B">
        <w:rPr>
          <w:rFonts w:ascii="Times New Roman" w:hAnsi="Times New Roman" w:cs="Courier New"/>
          <w:color w:val="1F497D"/>
          <w:sz w:val="28"/>
          <w:szCs w:val="28"/>
        </w:rPr>
        <w:t>е</w:t>
      </w:r>
      <w:r w:rsidRPr="00E00F6B">
        <w:rPr>
          <w:rFonts w:ascii="Times New Roman" w:hAnsi="Times New Roman"/>
          <w:bCs/>
          <w:sz w:val="28"/>
          <w:szCs w:val="28"/>
        </w:rPr>
        <w:t xml:space="preserve">) </w:t>
      </w:r>
      <w:r w:rsidR="00980A5D" w:rsidRPr="00E00F6B">
        <w:rPr>
          <w:rStyle w:val="a8"/>
          <w:rFonts w:ascii="Times New Roman" w:hAnsi="Times New Roman" w:cs="Times New Roman"/>
          <w:sz w:val="28"/>
          <w:szCs w:val="28"/>
        </w:rPr>
        <w:t>полностью, без</w:t>
      </w:r>
      <w:r w:rsidR="00980A5D" w:rsidRPr="00E00F6B">
        <w:rPr>
          <w:rStyle w:val="a8"/>
          <w:rFonts w:ascii="Times New Roman" w:hAnsi="Times New Roman" w:cs="Times New Roman"/>
          <w:color w:val="000000"/>
          <w:sz w:val="28"/>
          <w:szCs w:val="28"/>
        </w:rPr>
        <w:t xml:space="preserve"> сокращений в соответствии с документом, удостоверяющим личность</w:t>
      </w:r>
      <w:r w:rsidR="00344858">
        <w:rPr>
          <w:rStyle w:val="a8"/>
          <w:rFonts w:ascii="Times New Roman" w:hAnsi="Times New Roman" w:cs="Times New Roman"/>
          <w:color w:val="000000"/>
          <w:sz w:val="28"/>
          <w:szCs w:val="28"/>
        </w:rPr>
        <w:t>, по состоянию на дату представления справки</w:t>
      </w:r>
      <w:r w:rsidR="006B73BA">
        <w:rPr>
          <w:rStyle w:val="a8"/>
          <w:rFonts w:ascii="Times New Roman" w:hAnsi="Times New Roman" w:cs="Times New Roman"/>
          <w:color w:val="000000"/>
          <w:sz w:val="28"/>
          <w:szCs w:val="28"/>
        </w:rPr>
        <w:t xml:space="preserve"> (</w:t>
      </w:r>
      <w:r w:rsidR="00520926">
        <w:rPr>
          <w:rStyle w:val="a8"/>
          <w:rFonts w:ascii="Times New Roman" w:hAnsi="Times New Roman" w:cs="Times New Roman"/>
          <w:color w:val="000000"/>
          <w:sz w:val="28"/>
          <w:szCs w:val="28"/>
        </w:rPr>
        <w:t xml:space="preserve">реквизиты </w:t>
      </w:r>
      <w:r w:rsidR="006B73BA">
        <w:rPr>
          <w:rFonts w:ascii="Times New Roman" w:hAnsi="Times New Roman" w:cs="Courier New"/>
          <w:sz w:val="28"/>
          <w:szCs w:val="28"/>
        </w:rPr>
        <w:t>у</w:t>
      </w:r>
      <w:r w:rsidR="006B73BA" w:rsidRPr="006B73BA">
        <w:rPr>
          <w:rFonts w:ascii="Times New Roman" w:hAnsi="Times New Roman" w:cs="Courier New"/>
          <w:sz w:val="28"/>
          <w:szCs w:val="28"/>
        </w:rPr>
        <w:t>достоверяющ</w:t>
      </w:r>
      <w:r w:rsidR="00520926">
        <w:rPr>
          <w:rFonts w:ascii="Times New Roman" w:hAnsi="Times New Roman" w:cs="Courier New"/>
          <w:sz w:val="28"/>
          <w:szCs w:val="28"/>
        </w:rPr>
        <w:t>его</w:t>
      </w:r>
      <w:r w:rsidR="006B73BA">
        <w:rPr>
          <w:rFonts w:ascii="Times New Roman" w:hAnsi="Times New Roman" w:cs="Courier New"/>
          <w:sz w:val="28"/>
          <w:szCs w:val="28"/>
        </w:rPr>
        <w:t xml:space="preserve"> личность документ</w:t>
      </w:r>
      <w:r w:rsidR="00520926">
        <w:rPr>
          <w:rFonts w:ascii="Times New Roman" w:hAnsi="Times New Roman" w:cs="Courier New"/>
          <w:sz w:val="28"/>
          <w:szCs w:val="28"/>
        </w:rPr>
        <w:t>а</w:t>
      </w:r>
      <w:r w:rsidR="006B73BA">
        <w:rPr>
          <w:rFonts w:ascii="Times New Roman" w:hAnsi="Times New Roman" w:cs="Courier New"/>
          <w:sz w:val="28"/>
          <w:szCs w:val="28"/>
        </w:rPr>
        <w:t xml:space="preserve"> указыва</w:t>
      </w:r>
      <w:r w:rsidR="00520926">
        <w:rPr>
          <w:rFonts w:ascii="Times New Roman" w:hAnsi="Times New Roman" w:cs="Courier New"/>
          <w:sz w:val="28"/>
          <w:szCs w:val="28"/>
        </w:rPr>
        <w:t>ю</w:t>
      </w:r>
      <w:r w:rsidR="006B73BA">
        <w:rPr>
          <w:rFonts w:ascii="Times New Roman" w:hAnsi="Times New Roman" w:cs="Courier New"/>
          <w:sz w:val="28"/>
          <w:szCs w:val="28"/>
        </w:rPr>
        <w:t xml:space="preserve">тся </w:t>
      </w:r>
      <w:r w:rsidR="006B73BA" w:rsidRPr="006B73BA">
        <w:rPr>
          <w:rFonts w:ascii="Times New Roman" w:hAnsi="Times New Roman" w:cs="Courier New"/>
          <w:sz w:val="28"/>
          <w:szCs w:val="28"/>
        </w:rPr>
        <w:t>по состоянию на дату представления справки</w:t>
      </w:r>
      <w:r w:rsidR="006B73BA">
        <w:rPr>
          <w:rFonts w:ascii="Times New Roman" w:hAnsi="Times New Roman" w:cs="Courier New"/>
          <w:sz w:val="28"/>
          <w:szCs w:val="28"/>
        </w:rPr>
        <w:t>)</w:t>
      </w:r>
      <w:r w:rsidR="00980A5D" w:rsidRPr="00E00F6B">
        <w:rPr>
          <w:rStyle w:val="a8"/>
          <w:rFonts w:ascii="Times New Roman" w:hAnsi="Times New Roman" w:cs="Times New Roman"/>
          <w:color w:val="000000"/>
          <w:sz w:val="28"/>
          <w:szCs w:val="28"/>
        </w:rPr>
        <w:t xml:space="preserve">. </w:t>
      </w:r>
      <w:r w:rsidR="00D8047D" w:rsidRPr="00E00F6B">
        <w:rPr>
          <w:rFonts w:ascii="Times New Roman" w:hAnsi="Times New Roman" w:cs="Courier New"/>
          <w:sz w:val="28"/>
          <w:szCs w:val="28"/>
        </w:rPr>
        <w:t>Серия свидетельства о рождении указывается по формату: римские цифры – в латинской раскладке клавиатуры, русские буквы – в русской</w:t>
      </w:r>
      <w:r w:rsidR="008E17E9" w:rsidRPr="00E00F6B">
        <w:rPr>
          <w:rFonts w:ascii="Times New Roman" w:hAnsi="Times New Roman" w:cs="Courier New"/>
          <w:sz w:val="28"/>
          <w:szCs w:val="28"/>
        </w:rPr>
        <w:t>;</w:t>
      </w:r>
    </w:p>
    <w:p w:rsidR="00134420" w:rsidRPr="00E00F6B" w:rsidRDefault="00096ED3" w:rsidP="002E3630">
      <w:pPr>
        <w:tabs>
          <w:tab w:val="left" w:pos="567"/>
        </w:tabs>
        <w:ind w:firstLine="567"/>
        <w:rPr>
          <w:rFonts w:ascii="Times New Roman" w:hAnsi="Times New Roman"/>
          <w:bCs/>
          <w:sz w:val="28"/>
          <w:szCs w:val="28"/>
        </w:rPr>
      </w:pPr>
      <w:r w:rsidRPr="00E00F6B">
        <w:rPr>
          <w:rFonts w:ascii="Times New Roman" w:hAnsi="Times New Roman"/>
          <w:bCs/>
          <w:sz w:val="28"/>
          <w:szCs w:val="28"/>
        </w:rPr>
        <w:t>2) дата рождения (год рождения) указывается</w:t>
      </w:r>
      <w:r w:rsidR="00980A5D" w:rsidRPr="00E00F6B">
        <w:rPr>
          <w:rStyle w:val="a8"/>
          <w:rFonts w:ascii="Times New Roman" w:hAnsi="Times New Roman" w:cs="Times New Roman"/>
          <w:color w:val="000000"/>
          <w:sz w:val="28"/>
          <w:szCs w:val="28"/>
        </w:rPr>
        <w:t xml:space="preserve"> в соответствии с записью в документе, удостоверяющем личность</w:t>
      </w:r>
      <w:r w:rsidRPr="00E00F6B">
        <w:rPr>
          <w:rFonts w:ascii="Times New Roman" w:hAnsi="Times New Roman"/>
          <w:bCs/>
          <w:sz w:val="28"/>
          <w:szCs w:val="28"/>
        </w:rPr>
        <w:t>;</w:t>
      </w:r>
    </w:p>
    <w:p w:rsidR="00980A5D" w:rsidRPr="00E00F6B" w:rsidRDefault="00980A5D" w:rsidP="002E3630">
      <w:pPr>
        <w:pStyle w:val="ConsPlusNonformat"/>
        <w:tabs>
          <w:tab w:val="left" w:pos="567"/>
        </w:tabs>
        <w:ind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3) место службы (работы) и замещаемая (занимаемая) должность указыва</w:t>
      </w:r>
      <w:r w:rsidR="0096761C" w:rsidRPr="00E00F6B">
        <w:rPr>
          <w:rStyle w:val="a8"/>
          <w:rFonts w:ascii="Times New Roman" w:hAnsi="Times New Roman" w:cs="Times New Roman"/>
          <w:color w:val="000000"/>
          <w:sz w:val="28"/>
          <w:szCs w:val="28"/>
        </w:rPr>
        <w:t>ю</w:t>
      </w:r>
      <w:r w:rsidRPr="00E00F6B">
        <w:rPr>
          <w:rStyle w:val="a8"/>
          <w:rFonts w:ascii="Times New Roman" w:hAnsi="Times New Roman" w:cs="Times New Roman"/>
          <w:color w:val="000000"/>
          <w:sz w:val="28"/>
          <w:szCs w:val="28"/>
        </w:rPr>
        <w:t>тся в соответствии с приказом о назначении и служебным контрактом (трудовым договором)</w:t>
      </w:r>
      <w:r w:rsidR="006B73BA">
        <w:rPr>
          <w:rStyle w:val="a8"/>
          <w:rFonts w:ascii="Times New Roman" w:hAnsi="Times New Roman" w:cs="Times New Roman"/>
          <w:color w:val="000000"/>
          <w:sz w:val="28"/>
          <w:szCs w:val="28"/>
        </w:rPr>
        <w:t xml:space="preserve"> на отчетную дату</w:t>
      </w:r>
      <w:r w:rsidRPr="00E00F6B">
        <w:rPr>
          <w:rStyle w:val="a8"/>
          <w:rFonts w:ascii="Times New Roman" w:hAnsi="Times New Roman" w:cs="Times New Roman"/>
          <w:color w:val="000000"/>
          <w:sz w:val="28"/>
          <w:szCs w:val="28"/>
        </w:rPr>
        <w:t xml:space="preserve"> </w:t>
      </w:r>
      <w:r w:rsidR="006B73BA">
        <w:rPr>
          <w:rStyle w:val="a8"/>
          <w:rFonts w:ascii="Times New Roman" w:hAnsi="Times New Roman" w:cs="Times New Roman"/>
          <w:color w:val="000000"/>
          <w:sz w:val="28"/>
          <w:szCs w:val="28"/>
        </w:rPr>
        <w:t>(в</w:t>
      </w:r>
      <w:r w:rsidRPr="00E00F6B">
        <w:rPr>
          <w:rStyle w:val="a8"/>
          <w:rFonts w:ascii="Times New Roman" w:hAnsi="Times New Roman" w:cs="Times New Roman"/>
          <w:color w:val="000000"/>
          <w:sz w:val="28"/>
          <w:szCs w:val="28"/>
        </w:rPr>
        <w:t xml:space="preserve"> случае, если в период </w:t>
      </w:r>
      <w:r w:rsidR="006B73BA">
        <w:rPr>
          <w:rStyle w:val="a8"/>
          <w:rFonts w:ascii="Times New Roman" w:hAnsi="Times New Roman" w:cs="Times New Roman"/>
          <w:color w:val="000000"/>
          <w:sz w:val="28"/>
          <w:szCs w:val="28"/>
        </w:rPr>
        <w:t>декларационной кампании</w:t>
      </w:r>
      <w:r w:rsidR="009F5C68">
        <w:rPr>
          <w:rStyle w:val="a8"/>
          <w:rFonts w:ascii="Times New Roman" w:hAnsi="Times New Roman" w:cs="Times New Roman"/>
          <w:color w:val="000000"/>
          <w:sz w:val="28"/>
          <w:szCs w:val="28"/>
        </w:rPr>
        <w:t xml:space="preserve"> </w:t>
      </w:r>
      <w:r w:rsidR="009F5C68">
        <w:rPr>
          <w:rFonts w:ascii="Times New Roman" w:hAnsi="Times New Roman"/>
          <w:sz w:val="28"/>
          <w:szCs w:val="28"/>
        </w:rPr>
        <w:t>(с 1 января по 1 (30) апреля года, следующего за отчетным)</w:t>
      </w:r>
      <w:r w:rsidRPr="00E00F6B">
        <w:rPr>
          <w:rStyle w:val="a8"/>
          <w:rFonts w:ascii="Times New Roman" w:hAnsi="Times New Roman" w:cs="Times New Roman"/>
          <w:color w:val="000000"/>
          <w:sz w:val="28"/>
          <w:szCs w:val="28"/>
        </w:rPr>
        <w:t xml:space="preserve"> наименование замещаемой (занимаемой) должности изменилось, то указывается должность, замещаемая (занимаемая)</w:t>
      </w:r>
      <w:r w:rsidR="00D709FC" w:rsidRPr="00E00F6B">
        <w:rPr>
          <w:rStyle w:val="a8"/>
          <w:rFonts w:ascii="Times New Roman" w:hAnsi="Times New Roman" w:cs="Times New Roman"/>
          <w:color w:val="000000"/>
          <w:sz w:val="28"/>
          <w:szCs w:val="28"/>
        </w:rPr>
        <w:t xml:space="preserve"> </w:t>
      </w:r>
      <w:r w:rsidRPr="00E00F6B">
        <w:rPr>
          <w:rStyle w:val="a8"/>
          <w:rFonts w:ascii="Times New Roman" w:hAnsi="Times New Roman" w:cs="Times New Roman"/>
          <w:color w:val="000000"/>
          <w:sz w:val="28"/>
          <w:szCs w:val="28"/>
        </w:rPr>
        <w:t>31</w:t>
      </w:r>
      <w:r w:rsidR="00D709FC" w:rsidRPr="00E00F6B">
        <w:rPr>
          <w:rStyle w:val="a8"/>
          <w:rFonts w:ascii="Times New Roman" w:hAnsi="Times New Roman" w:cs="Times New Roman"/>
          <w:color w:val="000000"/>
          <w:sz w:val="28"/>
          <w:szCs w:val="28"/>
        </w:rPr>
        <w:t xml:space="preserve"> </w:t>
      </w:r>
      <w:r w:rsidRPr="00E00F6B">
        <w:rPr>
          <w:rStyle w:val="a8"/>
          <w:rFonts w:ascii="Times New Roman" w:hAnsi="Times New Roman" w:cs="Times New Roman"/>
          <w:color w:val="000000"/>
          <w:sz w:val="28"/>
          <w:szCs w:val="28"/>
        </w:rPr>
        <w:t>декабря отчетного года</w:t>
      </w:r>
      <w:r w:rsidR="006B73BA">
        <w:rPr>
          <w:rStyle w:val="a8"/>
          <w:rFonts w:ascii="Times New Roman" w:hAnsi="Times New Roman" w:cs="Times New Roman"/>
          <w:color w:val="000000"/>
          <w:sz w:val="28"/>
          <w:szCs w:val="28"/>
        </w:rPr>
        <w:t>)</w:t>
      </w:r>
      <w:r w:rsidRPr="00E00F6B">
        <w:rPr>
          <w:rStyle w:val="a8"/>
          <w:rFonts w:ascii="Times New Roman" w:hAnsi="Times New Roman" w:cs="Times New Roman"/>
          <w:color w:val="000000"/>
          <w:sz w:val="28"/>
          <w:szCs w:val="28"/>
        </w:rPr>
        <w:t>. При заполнении справки гражданином, не осуществляющим трудовую деятельност</w:t>
      </w:r>
      <w:r w:rsidR="0057385C" w:rsidRPr="00E00F6B">
        <w:rPr>
          <w:rStyle w:val="a8"/>
          <w:rFonts w:ascii="Times New Roman" w:hAnsi="Times New Roman" w:cs="Times New Roman"/>
          <w:color w:val="000000"/>
          <w:sz w:val="28"/>
          <w:szCs w:val="28"/>
        </w:rPr>
        <w:t>ь</w:t>
      </w:r>
      <w:r w:rsidRPr="00E00F6B">
        <w:rPr>
          <w:rStyle w:val="a8"/>
          <w:rFonts w:ascii="Times New Roman" w:hAnsi="Times New Roman" w:cs="Times New Roman"/>
          <w:color w:val="000000"/>
          <w:sz w:val="28"/>
          <w:szCs w:val="28"/>
        </w:rPr>
        <w:t xml:space="preserve"> в установленном порядке, претендующим на замещение вакантной должности, в графе место </w:t>
      </w:r>
      <w:r w:rsidR="004B7A65" w:rsidRPr="00E00F6B">
        <w:rPr>
          <w:rStyle w:val="a8"/>
          <w:rFonts w:ascii="Times New Roman" w:hAnsi="Times New Roman" w:cs="Times New Roman"/>
          <w:color w:val="000000"/>
          <w:sz w:val="28"/>
          <w:szCs w:val="28"/>
        </w:rPr>
        <w:t xml:space="preserve">службы </w:t>
      </w:r>
      <w:r w:rsidRPr="00E00F6B">
        <w:rPr>
          <w:rStyle w:val="a8"/>
          <w:rFonts w:ascii="Times New Roman" w:hAnsi="Times New Roman" w:cs="Times New Roman"/>
          <w:color w:val="000000"/>
          <w:sz w:val="28"/>
          <w:szCs w:val="28"/>
        </w:rPr>
        <w:t>(</w:t>
      </w:r>
      <w:r w:rsidR="004B7A65" w:rsidRPr="00E00F6B">
        <w:rPr>
          <w:rStyle w:val="a8"/>
          <w:rFonts w:ascii="Times New Roman" w:hAnsi="Times New Roman" w:cs="Times New Roman"/>
          <w:color w:val="000000"/>
          <w:sz w:val="28"/>
          <w:szCs w:val="28"/>
        </w:rPr>
        <w:t>работы</w:t>
      </w:r>
      <w:r w:rsidRPr="00E00F6B">
        <w:rPr>
          <w:rStyle w:val="a8"/>
          <w:rFonts w:ascii="Times New Roman" w:hAnsi="Times New Roman" w:cs="Times New Roman"/>
          <w:color w:val="000000"/>
          <w:sz w:val="28"/>
          <w:szCs w:val="28"/>
        </w:rPr>
        <w:t>) указывается</w:t>
      </w:r>
      <w:r w:rsidRPr="00FD6407">
        <w:rPr>
          <w:rStyle w:val="a8"/>
          <w:rFonts w:ascii="Times New Roman" w:hAnsi="Times New Roman" w:cs="Times New Roman"/>
          <w:color w:val="000000"/>
          <w:sz w:val="28"/>
          <w:szCs w:val="28"/>
        </w:rPr>
        <w:t>: «временно неработающий, претендующий на замещение «наименование должности»</w:t>
      </w:r>
      <w:r w:rsidR="00967B64" w:rsidRPr="00FD6407">
        <w:rPr>
          <w:rStyle w:val="a8"/>
          <w:rFonts w:ascii="Times New Roman" w:hAnsi="Times New Roman" w:cs="Times New Roman"/>
          <w:color w:val="000000"/>
          <w:sz w:val="28"/>
          <w:szCs w:val="28"/>
        </w:rPr>
        <w:t>.</w:t>
      </w:r>
    </w:p>
    <w:p w:rsidR="000246A3" w:rsidRPr="00E00F6B" w:rsidRDefault="000246A3" w:rsidP="002E3630">
      <w:pPr>
        <w:pStyle w:val="ConsPlusNonformat"/>
        <w:tabs>
          <w:tab w:val="left" w:pos="567"/>
        </w:tabs>
        <w:ind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Если сведения представляются в отношении несовершеннолетнего ребенка, то в графе «род </w:t>
      </w:r>
      <w:r w:rsidR="00D17D70" w:rsidRPr="00E00F6B">
        <w:rPr>
          <w:rStyle w:val="a8"/>
          <w:rFonts w:ascii="Times New Roman" w:hAnsi="Times New Roman" w:cs="Times New Roman"/>
          <w:sz w:val="28"/>
          <w:szCs w:val="28"/>
        </w:rPr>
        <w:t xml:space="preserve">занятий» рекомендуется </w:t>
      </w:r>
      <w:r w:rsidRPr="00E00F6B">
        <w:rPr>
          <w:rStyle w:val="a8"/>
          <w:rFonts w:ascii="Times New Roman" w:hAnsi="Times New Roman" w:cs="Times New Roman"/>
          <w:sz w:val="28"/>
          <w:szCs w:val="28"/>
        </w:rPr>
        <w:t>указыва</w:t>
      </w:r>
      <w:r w:rsidR="00D17D70" w:rsidRPr="00E00F6B">
        <w:rPr>
          <w:rStyle w:val="a8"/>
          <w:rFonts w:ascii="Times New Roman" w:hAnsi="Times New Roman" w:cs="Times New Roman"/>
          <w:sz w:val="28"/>
          <w:szCs w:val="28"/>
        </w:rPr>
        <w:t>ть</w:t>
      </w:r>
      <w:r w:rsidRPr="00E00F6B">
        <w:rPr>
          <w:rStyle w:val="a8"/>
          <w:rFonts w:ascii="Times New Roman" w:hAnsi="Times New Roman" w:cs="Times New Roman"/>
          <w:sz w:val="28"/>
          <w:szCs w:val="28"/>
        </w:rPr>
        <w:t xml:space="preserve"> образовательное учреждение, воспитанником</w:t>
      </w:r>
      <w:r w:rsidR="00835701" w:rsidRPr="00E00F6B">
        <w:rPr>
          <w:rStyle w:val="a8"/>
          <w:rFonts w:ascii="Times New Roman" w:hAnsi="Times New Roman" w:cs="Times New Roman"/>
          <w:sz w:val="28"/>
          <w:szCs w:val="28"/>
        </w:rPr>
        <w:t xml:space="preserve"> (учащимся)</w:t>
      </w:r>
      <w:r w:rsidRPr="00E00F6B">
        <w:rPr>
          <w:rStyle w:val="a8"/>
          <w:rFonts w:ascii="Times New Roman" w:hAnsi="Times New Roman" w:cs="Times New Roman"/>
          <w:sz w:val="28"/>
          <w:szCs w:val="28"/>
        </w:rPr>
        <w:t xml:space="preserve"> которого он является</w:t>
      </w:r>
      <w:r w:rsidR="00D17D70" w:rsidRPr="00E00F6B">
        <w:rPr>
          <w:rStyle w:val="a8"/>
          <w:rFonts w:ascii="Times New Roman" w:hAnsi="Times New Roman" w:cs="Times New Roman"/>
          <w:sz w:val="28"/>
          <w:szCs w:val="28"/>
        </w:rPr>
        <w:t xml:space="preserve">, </w:t>
      </w:r>
      <w:r w:rsidR="001F43C6" w:rsidRPr="00E00F6B">
        <w:rPr>
          <w:rFonts w:ascii="Times New Roman" w:hAnsi="Times New Roman"/>
          <w:sz w:val="28"/>
          <w:szCs w:val="28"/>
        </w:rPr>
        <w:t>или «находится на домашнем воспитании»</w:t>
      </w:r>
      <w:r w:rsidR="00967B64" w:rsidRPr="00E00F6B">
        <w:rPr>
          <w:rFonts w:ascii="Times New Roman" w:hAnsi="Times New Roman"/>
          <w:sz w:val="28"/>
          <w:szCs w:val="28"/>
        </w:rPr>
        <w:t>.</w:t>
      </w:r>
    </w:p>
    <w:p w:rsidR="000246A3" w:rsidRDefault="000246A3" w:rsidP="002E3630">
      <w:pPr>
        <w:pStyle w:val="ConsPlusNonformat"/>
        <w:tabs>
          <w:tab w:val="left" w:pos="567"/>
        </w:tabs>
        <w:ind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w:t>
      </w:r>
      <w:r w:rsidR="002A378A" w:rsidRPr="00E00F6B">
        <w:rPr>
          <w:rStyle w:val="a8"/>
          <w:rFonts w:ascii="Times New Roman" w:hAnsi="Times New Roman" w:cs="Times New Roman"/>
          <w:sz w:val="28"/>
          <w:szCs w:val="28"/>
        </w:rPr>
        <w:t>неработающий»</w:t>
      </w:r>
      <w:r w:rsidR="001F43C6" w:rsidRPr="00E00F6B">
        <w:rPr>
          <w:rFonts w:ascii="Times New Roman" w:hAnsi="Times New Roman"/>
          <w:sz w:val="28"/>
          <w:szCs w:val="28"/>
        </w:rPr>
        <w:t xml:space="preserve"> или «домохозяйка»</w:t>
      </w:r>
      <w:r w:rsidR="00B464C6" w:rsidRPr="00E00F6B">
        <w:rPr>
          <w:rFonts w:ascii="Times New Roman" w:hAnsi="Times New Roman"/>
          <w:sz w:val="28"/>
          <w:szCs w:val="28"/>
        </w:rPr>
        <w:t xml:space="preserve"> («домохозяин»)</w:t>
      </w:r>
      <w:r w:rsidR="002A378A" w:rsidRPr="00E00F6B">
        <w:rPr>
          <w:rStyle w:val="a8"/>
          <w:rFonts w:ascii="Times New Roman" w:hAnsi="Times New Roman" w:cs="Times New Roman"/>
          <w:sz w:val="28"/>
          <w:szCs w:val="28"/>
        </w:rPr>
        <w:t>;</w:t>
      </w:r>
    </w:p>
    <w:p w:rsidR="00FD6407" w:rsidRPr="00427B53" w:rsidRDefault="00FD6407" w:rsidP="002E3630">
      <w:pPr>
        <w:pStyle w:val="ConsPlusNonformat"/>
        <w:tabs>
          <w:tab w:val="left" w:pos="567"/>
        </w:tabs>
        <w:ind w:firstLine="567"/>
        <w:rPr>
          <w:rStyle w:val="a8"/>
          <w:rFonts w:ascii="Times New Roman" w:hAnsi="Times New Roman" w:cs="Times New Roman"/>
          <w:sz w:val="28"/>
          <w:szCs w:val="28"/>
        </w:rPr>
      </w:pPr>
      <w:r w:rsidRPr="00427B53">
        <w:rPr>
          <w:rStyle w:val="a8"/>
          <w:rFonts w:ascii="Times New Roman" w:hAnsi="Times New Roman" w:cs="Times New Roman"/>
          <w:sz w:val="28"/>
          <w:szCs w:val="28"/>
        </w:rPr>
        <w:t xml:space="preserve">Лицу, осуществляющему уход за нетрудоспособными гражданами, в рассматриваемой графе рекомендуется указывать </w:t>
      </w:r>
      <w:r w:rsidRPr="00427B53">
        <w:rPr>
          <w:rFonts w:ascii="Times New Roman" w:hAnsi="Times New Roman"/>
          <w:sz w:val="28"/>
          <w:szCs w:val="28"/>
        </w:rPr>
        <w:t>«</w:t>
      </w:r>
      <w:r w:rsidRPr="00427B53">
        <w:rPr>
          <w:rStyle w:val="a8"/>
          <w:rFonts w:ascii="Times New Roman" w:hAnsi="Times New Roman" w:cs="Times New Roman"/>
          <w:sz w:val="28"/>
          <w:szCs w:val="28"/>
        </w:rPr>
        <w:t>осуществляющий уход за нетрудоспособным гражданином</w:t>
      </w:r>
      <w:r w:rsidRPr="00427B53">
        <w:rPr>
          <w:rFonts w:ascii="Times New Roman" w:hAnsi="Times New Roman"/>
          <w:sz w:val="28"/>
          <w:szCs w:val="28"/>
        </w:rPr>
        <w:t>»</w:t>
      </w:r>
      <w:r w:rsidR="00427B53" w:rsidRPr="00427B53">
        <w:rPr>
          <w:rFonts w:ascii="Times New Roman" w:hAnsi="Times New Roman"/>
          <w:sz w:val="28"/>
          <w:szCs w:val="28"/>
        </w:rPr>
        <w:t>.</w:t>
      </w:r>
    </w:p>
    <w:p w:rsidR="007904BA" w:rsidRPr="00E00F6B" w:rsidRDefault="002A378A" w:rsidP="002E3630">
      <w:pPr>
        <w:pStyle w:val="ConsPlusNonformat"/>
        <w:tabs>
          <w:tab w:val="left" w:pos="567"/>
        </w:tabs>
        <w:ind w:firstLine="567"/>
        <w:rPr>
          <w:rFonts w:ascii="Times New Roman" w:hAnsi="Times New Roman"/>
          <w:sz w:val="28"/>
          <w:szCs w:val="28"/>
        </w:rPr>
      </w:pPr>
      <w:r w:rsidRPr="00E00F6B">
        <w:rPr>
          <w:rStyle w:val="a8"/>
          <w:rFonts w:ascii="Times New Roman" w:hAnsi="Times New Roman"/>
          <w:sz w:val="28"/>
          <w:szCs w:val="28"/>
        </w:rPr>
        <w:t>4)</w:t>
      </w:r>
      <w:r w:rsidRPr="00E00F6B">
        <w:rPr>
          <w:rStyle w:val="a8"/>
          <w:rFonts w:ascii="Times New Roman" w:hAnsi="Times New Roman" w:cs="Times New Roman"/>
          <w:sz w:val="28"/>
          <w:szCs w:val="28"/>
        </w:rPr>
        <w:t xml:space="preserve"> при наличии </w:t>
      </w:r>
      <w:r w:rsidR="00344858" w:rsidRPr="00344858">
        <w:rPr>
          <w:rStyle w:val="a8"/>
          <w:rFonts w:ascii="Times New Roman" w:hAnsi="Times New Roman" w:cs="Times New Roman"/>
          <w:sz w:val="28"/>
          <w:szCs w:val="28"/>
        </w:rPr>
        <w:t xml:space="preserve">на дату представления справки </w:t>
      </w:r>
      <w:r w:rsidRPr="00E00F6B">
        <w:rPr>
          <w:rStyle w:val="a8"/>
          <w:rFonts w:ascii="Times New Roman" w:hAnsi="Times New Roman" w:cs="Times New Roman"/>
          <w:sz w:val="28"/>
          <w:szCs w:val="28"/>
        </w:rPr>
        <w:t xml:space="preserve">нескольких мест работы на титульном листе </w:t>
      </w:r>
      <w:r w:rsidR="001F43C6" w:rsidRPr="00E00F6B">
        <w:rPr>
          <w:rFonts w:ascii="Times New Roman" w:hAnsi="Times New Roman"/>
          <w:sz w:val="28"/>
          <w:szCs w:val="28"/>
        </w:rPr>
        <w:t>обязательно</w:t>
      </w:r>
      <w:r w:rsidRPr="00E00F6B">
        <w:rPr>
          <w:rStyle w:val="a8"/>
          <w:rFonts w:ascii="Times New Roman" w:hAnsi="Times New Roman" w:cs="Times New Roman"/>
          <w:sz w:val="28"/>
          <w:szCs w:val="28"/>
        </w:rPr>
        <w:t xml:space="preserve"> указывается основное место работы, т.е. </w:t>
      </w:r>
      <w:r w:rsidR="001F43C6" w:rsidRPr="00E00F6B">
        <w:rPr>
          <w:rFonts w:ascii="Times New Roman" w:hAnsi="Times New Roman" w:cs="Times New Roman"/>
          <w:sz w:val="28"/>
          <w:szCs w:val="28"/>
        </w:rPr>
        <w:t xml:space="preserve">организация, в которой находится трудовая книжка. </w:t>
      </w:r>
      <w:r w:rsidR="001F43C6" w:rsidRPr="00E00F6B">
        <w:rPr>
          <w:rFonts w:ascii="Times New Roman" w:hAnsi="Times New Roman"/>
          <w:sz w:val="28"/>
          <w:szCs w:val="28"/>
        </w:rPr>
        <w:t>При этом рекомендуется указать и иные места работы</w:t>
      </w:r>
      <w:r w:rsidR="00967B64" w:rsidRPr="00E00F6B">
        <w:rPr>
          <w:rFonts w:ascii="Times New Roman" w:hAnsi="Times New Roman"/>
          <w:sz w:val="28"/>
          <w:szCs w:val="28"/>
        </w:rPr>
        <w:t>.</w:t>
      </w:r>
    </w:p>
    <w:p w:rsidR="008E17E9" w:rsidRPr="00E00F6B" w:rsidRDefault="008E17E9" w:rsidP="002E3630">
      <w:pPr>
        <w:pStyle w:val="ConsPlusNonformat"/>
        <w:tabs>
          <w:tab w:val="left" w:pos="567"/>
        </w:tabs>
        <w:ind w:firstLine="567"/>
        <w:rPr>
          <w:rFonts w:ascii="Times New Roman" w:hAnsi="Times New Roman"/>
          <w:sz w:val="28"/>
          <w:szCs w:val="28"/>
        </w:rPr>
      </w:pPr>
      <w:r w:rsidRPr="00E00F6B">
        <w:rPr>
          <w:rFonts w:ascii="Times New Roman" w:hAnsi="Times New Roman"/>
          <w:sz w:val="28"/>
          <w:szCs w:val="28"/>
        </w:rPr>
        <w:t xml:space="preserve">При заполнении справки лицом, </w:t>
      </w:r>
      <w:r w:rsidR="00967B64" w:rsidRPr="00E00F6B">
        <w:rPr>
          <w:rFonts w:ascii="Times New Roman" w:hAnsi="Times New Roman"/>
          <w:sz w:val="28"/>
          <w:szCs w:val="28"/>
        </w:rPr>
        <w:t>только выполняющим работы</w:t>
      </w:r>
      <w:r w:rsidR="00563FDE" w:rsidRPr="00E00F6B">
        <w:rPr>
          <w:rFonts w:ascii="Times New Roman" w:hAnsi="Times New Roman"/>
          <w:sz w:val="28"/>
          <w:szCs w:val="28"/>
        </w:rPr>
        <w:t xml:space="preserve"> и (или) </w:t>
      </w:r>
      <w:r w:rsidR="00967B64" w:rsidRPr="00E00F6B">
        <w:rPr>
          <w:rFonts w:ascii="Times New Roman" w:hAnsi="Times New Roman"/>
          <w:sz w:val="28"/>
          <w:szCs w:val="28"/>
        </w:rPr>
        <w:t xml:space="preserve">оказывающим услуги </w:t>
      </w:r>
      <w:r w:rsidRPr="00E00F6B">
        <w:rPr>
          <w:rFonts w:ascii="Times New Roman" w:hAnsi="Times New Roman"/>
          <w:sz w:val="28"/>
          <w:szCs w:val="28"/>
        </w:rPr>
        <w:t>на основании договоров гражданско-правового характера</w:t>
      </w:r>
      <w:r w:rsidR="00563FDE" w:rsidRPr="00E00F6B">
        <w:rPr>
          <w:rFonts w:ascii="Times New Roman" w:hAnsi="Times New Roman"/>
          <w:sz w:val="28"/>
          <w:szCs w:val="28"/>
        </w:rPr>
        <w:t xml:space="preserve"> (самозанятые граждане, работающие без трудовой книжки)</w:t>
      </w:r>
      <w:r w:rsidRPr="00E00F6B">
        <w:rPr>
          <w:rFonts w:ascii="Times New Roman" w:hAnsi="Times New Roman"/>
          <w:sz w:val="28"/>
          <w:szCs w:val="28"/>
        </w:rPr>
        <w:t xml:space="preserve">, </w:t>
      </w:r>
      <w:r w:rsidR="00967B64" w:rsidRPr="00E00F6B">
        <w:rPr>
          <w:rFonts w:ascii="Times New Roman" w:hAnsi="Times New Roman"/>
          <w:sz w:val="28"/>
          <w:szCs w:val="28"/>
        </w:rPr>
        <w:t>рекомендуется указывать «выполнение работ (оказание услуг) в сфере (указывается наименование соответствующей сферы)»</w:t>
      </w:r>
      <w:r w:rsidRPr="00E00F6B">
        <w:rPr>
          <w:rFonts w:ascii="Times New Roman" w:hAnsi="Times New Roman"/>
          <w:sz w:val="28"/>
          <w:szCs w:val="28"/>
        </w:rPr>
        <w:t>;</w:t>
      </w:r>
    </w:p>
    <w:p w:rsidR="007904BA" w:rsidRPr="00E00F6B" w:rsidRDefault="00096ED3" w:rsidP="002E3630">
      <w:pPr>
        <w:pStyle w:val="ConsPlusNonformat"/>
        <w:tabs>
          <w:tab w:val="left" w:pos="567"/>
        </w:tabs>
        <w:ind w:firstLine="567"/>
        <w:rPr>
          <w:rFonts w:ascii="Times New Roman" w:hAnsi="Times New Roman" w:cs="Times New Roman"/>
          <w:sz w:val="28"/>
          <w:szCs w:val="28"/>
        </w:rPr>
      </w:pPr>
      <w:r w:rsidRPr="00E00F6B">
        <w:rPr>
          <w:rFonts w:ascii="Times New Roman" w:hAnsi="Times New Roman" w:cs="Times New Roman"/>
          <w:sz w:val="28"/>
          <w:szCs w:val="28"/>
        </w:rPr>
        <w:lastRenderedPageBreak/>
        <w:t>При заполнении справки лицом, замещающим муниципальную должность на непостоянной основе, указывается муниципальная должность;</w:t>
      </w:r>
    </w:p>
    <w:p w:rsidR="00134420" w:rsidRPr="00E00F6B" w:rsidRDefault="00980A5D" w:rsidP="002E3630">
      <w:pPr>
        <w:pStyle w:val="ConsPlusNonformat"/>
        <w:tabs>
          <w:tab w:val="left" w:pos="567"/>
        </w:tabs>
        <w:ind w:firstLine="567"/>
        <w:rPr>
          <w:rFonts w:ascii="Times New Roman" w:hAnsi="Times New Roman" w:cs="Times New Roman"/>
          <w:sz w:val="28"/>
          <w:szCs w:val="28"/>
        </w:rPr>
      </w:pPr>
      <w:r w:rsidRPr="00E00F6B">
        <w:rPr>
          <w:rStyle w:val="a8"/>
          <w:rFonts w:ascii="Times New Roman" w:hAnsi="Times New Roman" w:cs="Times New Roman"/>
          <w:color w:val="000000"/>
          <w:sz w:val="28"/>
          <w:szCs w:val="28"/>
        </w:rPr>
        <w:t>5) а</w:t>
      </w:r>
      <w:r w:rsidR="00096ED3" w:rsidRPr="00E00F6B">
        <w:rPr>
          <w:rFonts w:ascii="Times New Roman" w:hAnsi="Times New Roman" w:cs="Times New Roman"/>
          <w:bCs/>
          <w:sz w:val="28"/>
          <w:szCs w:val="28"/>
        </w:rPr>
        <w:t>дрес места регистрации у</w:t>
      </w:r>
      <w:r w:rsidR="00096ED3" w:rsidRPr="00E00F6B">
        <w:rPr>
          <w:rFonts w:ascii="Times New Roman" w:hAnsi="Times New Roman" w:cs="Times New Roman"/>
          <w:sz w:val="28"/>
          <w:szCs w:val="28"/>
        </w:rPr>
        <w:t xml:space="preserve">казывается </w:t>
      </w:r>
      <w:r w:rsidRPr="00E00F6B">
        <w:rPr>
          <w:rStyle w:val="a8"/>
          <w:rFonts w:ascii="Times New Roman" w:hAnsi="Times New Roman" w:cs="Times New Roman"/>
          <w:sz w:val="28"/>
          <w:szCs w:val="28"/>
        </w:rPr>
        <w:t>по состоянию на дату представления справки</w:t>
      </w:r>
      <w:r w:rsidRPr="00E00F6B">
        <w:rPr>
          <w:rStyle w:val="a8"/>
          <w:rFonts w:ascii="Times New Roman" w:hAnsi="Times New Roman" w:cs="Times New Roman"/>
          <w:color w:val="000000"/>
          <w:sz w:val="28"/>
          <w:szCs w:val="28"/>
        </w:rPr>
        <w:t xml:space="preserve"> </w:t>
      </w:r>
      <w:r w:rsidR="00096ED3" w:rsidRPr="00E00F6B">
        <w:rPr>
          <w:rFonts w:ascii="Times New Roman" w:hAnsi="Times New Roman" w:cs="Times New Roman"/>
          <w:sz w:val="28"/>
          <w:szCs w:val="28"/>
        </w:rPr>
        <w:t>на основании записи в паспорте</w:t>
      </w:r>
      <w:r w:rsidRPr="00E00F6B">
        <w:rPr>
          <w:rStyle w:val="a8"/>
          <w:rFonts w:ascii="Times New Roman" w:hAnsi="Times New Roman" w:cs="Times New Roman"/>
          <w:color w:val="000000"/>
          <w:sz w:val="28"/>
          <w:szCs w:val="28"/>
        </w:rPr>
        <w:t xml:space="preserve">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w:t>
      </w:r>
      <w:r w:rsidR="00096ED3" w:rsidRPr="00E00F6B">
        <w:rPr>
          <w:rFonts w:ascii="Times New Roman" w:hAnsi="Times New Roman" w:cs="Times New Roman"/>
          <w:sz w:val="28"/>
          <w:szCs w:val="28"/>
        </w:rPr>
        <w:t>. При наличии временной регистрации ее адрес указывается в скобках</w:t>
      </w:r>
      <w:r w:rsidR="000404C6">
        <w:rPr>
          <w:rFonts w:ascii="Times New Roman" w:hAnsi="Times New Roman" w:cs="Times New Roman"/>
          <w:sz w:val="28"/>
          <w:szCs w:val="28"/>
        </w:rPr>
        <w:t xml:space="preserve"> (в СПО «Справки БК» - в графе «доп. раздел»)</w:t>
      </w:r>
      <w:r w:rsidR="00096ED3" w:rsidRPr="00E00F6B">
        <w:rPr>
          <w:rFonts w:ascii="Times New Roman" w:hAnsi="Times New Roman" w:cs="Times New Roman"/>
          <w:sz w:val="28"/>
          <w:szCs w:val="28"/>
        </w:rPr>
        <w:t>.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скобках указывается адрес фактического проживания</w:t>
      </w:r>
      <w:r w:rsidR="000404C6">
        <w:rPr>
          <w:rFonts w:ascii="Times New Roman" w:hAnsi="Times New Roman" w:cs="Times New Roman"/>
          <w:sz w:val="28"/>
          <w:szCs w:val="28"/>
        </w:rPr>
        <w:t xml:space="preserve"> (в СПО «Справки БК» - в графе «доп. раздел»)</w:t>
      </w:r>
      <w:r w:rsidR="00096ED3" w:rsidRPr="00E00F6B">
        <w:rPr>
          <w:rFonts w:ascii="Times New Roman" w:hAnsi="Times New Roman" w:cs="Times New Roman"/>
          <w:sz w:val="28"/>
          <w:szCs w:val="28"/>
        </w:rPr>
        <w:t xml:space="preserve">. </w:t>
      </w:r>
    </w:p>
    <w:p w:rsidR="00481001" w:rsidRDefault="006D784E" w:rsidP="002E3630">
      <w:pPr>
        <w:tabs>
          <w:tab w:val="left" w:pos="567"/>
        </w:tabs>
        <w:ind w:firstLine="567"/>
        <w:rPr>
          <w:rStyle w:val="a8"/>
          <w:rFonts w:ascii="Times New Roman" w:hAnsi="Times New Roman" w:cs="Times New Roman"/>
          <w:color w:val="000000"/>
          <w:sz w:val="28"/>
          <w:szCs w:val="28"/>
        </w:rPr>
      </w:pPr>
      <w:r>
        <w:rPr>
          <w:rStyle w:val="a8"/>
          <w:rFonts w:ascii="Times New Roman" w:hAnsi="Times New Roman" w:cs="Times New Roman"/>
          <w:color w:val="000000"/>
          <w:sz w:val="28"/>
          <w:szCs w:val="28"/>
        </w:rPr>
        <w:t>Неу</w:t>
      </w:r>
      <w:r w:rsidR="00481001">
        <w:rPr>
          <w:rStyle w:val="a8"/>
          <w:rFonts w:ascii="Times New Roman" w:hAnsi="Times New Roman" w:cs="Times New Roman"/>
          <w:color w:val="000000"/>
          <w:sz w:val="28"/>
          <w:szCs w:val="28"/>
        </w:rPr>
        <w:t xml:space="preserve">казание </w:t>
      </w:r>
      <w:r w:rsidR="00481001" w:rsidRPr="00E00F6B">
        <w:rPr>
          <w:rFonts w:ascii="Times New Roman" w:hAnsi="Times New Roman"/>
          <w:sz w:val="28"/>
          <w:szCs w:val="28"/>
        </w:rPr>
        <w:t>страхово</w:t>
      </w:r>
      <w:r w:rsidR="00481001">
        <w:rPr>
          <w:rFonts w:ascii="Times New Roman" w:hAnsi="Times New Roman"/>
          <w:sz w:val="28"/>
          <w:szCs w:val="28"/>
        </w:rPr>
        <w:t>го</w:t>
      </w:r>
      <w:r w:rsidR="00481001" w:rsidRPr="00E00F6B">
        <w:rPr>
          <w:rFonts w:ascii="Times New Roman" w:hAnsi="Times New Roman"/>
          <w:sz w:val="28"/>
          <w:szCs w:val="28"/>
        </w:rPr>
        <w:t xml:space="preserve"> номер</w:t>
      </w:r>
      <w:r w:rsidR="00481001">
        <w:rPr>
          <w:rFonts w:ascii="Times New Roman" w:hAnsi="Times New Roman"/>
          <w:sz w:val="28"/>
          <w:szCs w:val="28"/>
        </w:rPr>
        <w:t>а</w:t>
      </w:r>
      <w:r w:rsidR="00481001" w:rsidRPr="00E00F6B">
        <w:rPr>
          <w:rFonts w:ascii="Times New Roman" w:hAnsi="Times New Roman"/>
          <w:sz w:val="28"/>
          <w:szCs w:val="28"/>
        </w:rPr>
        <w:t xml:space="preserve"> индивидуального лицевого счета (СНИЛС)</w:t>
      </w:r>
      <w:r w:rsidR="00481001">
        <w:rPr>
          <w:rFonts w:ascii="Times New Roman" w:hAnsi="Times New Roman"/>
          <w:sz w:val="28"/>
          <w:szCs w:val="28"/>
        </w:rPr>
        <w:t xml:space="preserve"> </w:t>
      </w:r>
      <w:r w:rsidR="00481001">
        <w:rPr>
          <w:rStyle w:val="a8"/>
          <w:rFonts w:ascii="Times New Roman" w:hAnsi="Times New Roman" w:cs="Times New Roman"/>
          <w:color w:val="000000"/>
          <w:sz w:val="28"/>
          <w:szCs w:val="28"/>
        </w:rPr>
        <w:t>в справке, заполняемой с использованием СПО «Справки БК», не является нарушением.</w:t>
      </w:r>
    </w:p>
    <w:p w:rsidR="0096761C" w:rsidRPr="00E00F6B" w:rsidRDefault="0096761C">
      <w:pPr>
        <w:rPr>
          <w:rFonts w:ascii="Times New Roman" w:hAnsi="Times New Roman"/>
          <w:sz w:val="28"/>
          <w:szCs w:val="28"/>
        </w:rPr>
      </w:pPr>
      <w:r w:rsidRPr="00E00F6B">
        <w:rPr>
          <w:rFonts w:ascii="Times New Roman" w:hAnsi="Times New Roman"/>
          <w:sz w:val="28"/>
          <w:szCs w:val="28"/>
        </w:rPr>
        <w:br w:type="page"/>
      </w:r>
    </w:p>
    <w:p w:rsidR="000245BE" w:rsidRPr="00E00F6B" w:rsidRDefault="00096ED3" w:rsidP="00FB1C37">
      <w:pPr>
        <w:ind w:firstLine="0"/>
        <w:jc w:val="center"/>
        <w:rPr>
          <w:rFonts w:ascii="Times New Roman" w:hAnsi="Times New Roman"/>
          <w:b/>
          <w:sz w:val="28"/>
          <w:szCs w:val="28"/>
        </w:rPr>
      </w:pPr>
      <w:r w:rsidRPr="00E00F6B">
        <w:rPr>
          <w:rFonts w:ascii="Times New Roman" w:hAnsi="Times New Roman"/>
          <w:b/>
          <w:sz w:val="28"/>
          <w:szCs w:val="28"/>
        </w:rPr>
        <w:lastRenderedPageBreak/>
        <w:t>РАЗДЕЛ 1. СВЕДЕНИЯ О ДОХОДАХ</w:t>
      </w:r>
    </w:p>
    <w:p w:rsidR="007B5536" w:rsidRPr="00E00F6B" w:rsidRDefault="007B5536" w:rsidP="009D662F">
      <w:pPr>
        <w:ind w:firstLine="851"/>
        <w:jc w:val="center"/>
        <w:rPr>
          <w:rFonts w:ascii="Times New Roman" w:hAnsi="Times New Roman"/>
          <w:b/>
          <w:sz w:val="28"/>
          <w:szCs w:val="28"/>
        </w:rPr>
      </w:pPr>
    </w:p>
    <w:p w:rsidR="00835701" w:rsidRPr="00E00F6B" w:rsidRDefault="0016516E"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При </w:t>
      </w:r>
      <w:r w:rsidR="001F43C6" w:rsidRPr="00E00F6B">
        <w:rPr>
          <w:rFonts w:ascii="Times New Roman" w:hAnsi="Times New Roman"/>
          <w:sz w:val="28"/>
          <w:szCs w:val="28"/>
        </w:rPr>
        <w:t>заполнении данного раздела справки не следует руководствоваться только содержанием термина «доход», определенным в статье</w:t>
      </w:r>
      <w:r w:rsidR="008E17E9" w:rsidRPr="00E00F6B">
        <w:rPr>
          <w:rFonts w:ascii="Times New Roman" w:hAnsi="Times New Roman"/>
          <w:sz w:val="28"/>
          <w:szCs w:val="28"/>
        </w:rPr>
        <w:t> </w:t>
      </w:r>
      <w:r w:rsidR="001F43C6" w:rsidRPr="00E00F6B">
        <w:rPr>
          <w:rFonts w:ascii="Times New Roman" w:hAnsi="Times New Roman"/>
          <w:sz w:val="28"/>
          <w:szCs w:val="28"/>
        </w:rPr>
        <w:t>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rsidR="004656D9" w:rsidRPr="00E00F6B" w:rsidRDefault="00AA4287" w:rsidP="002E3630">
      <w:pPr>
        <w:pStyle w:val="aa"/>
        <w:tabs>
          <w:tab w:val="left" w:pos="1134"/>
        </w:tabs>
        <w:ind w:left="0" w:firstLine="567"/>
        <w:rPr>
          <w:rFonts w:ascii="Times New Roman" w:hAnsi="Times New Roman"/>
          <w:b/>
          <w:sz w:val="28"/>
          <w:szCs w:val="28"/>
        </w:rPr>
      </w:pPr>
      <w:r w:rsidRPr="00E00F6B">
        <w:rPr>
          <w:rFonts w:ascii="Times New Roman" w:hAnsi="Times New Roman"/>
          <w:b/>
          <w:sz w:val="28"/>
          <w:szCs w:val="28"/>
        </w:rPr>
        <w:t>Доход по основному месту работы</w:t>
      </w:r>
    </w:p>
    <w:p w:rsidR="00835701" w:rsidRPr="00E00F6B"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В данной строке указывается доход, полученный служащим (работником) в том государственном органе (организации), в котором он замещает должность </w:t>
      </w:r>
      <w:r w:rsidR="00F23677">
        <w:rPr>
          <w:rFonts w:ascii="Times New Roman" w:hAnsi="Times New Roman"/>
          <w:sz w:val="28"/>
          <w:szCs w:val="28"/>
        </w:rPr>
        <w:t>на отчетную дату</w:t>
      </w:r>
      <w:r w:rsidRPr="00E00F6B">
        <w:rPr>
          <w:rFonts w:ascii="Times New Roman" w:hAnsi="Times New Roman"/>
          <w:sz w:val="28"/>
          <w:szCs w:val="28"/>
        </w:rPr>
        <w:t xml:space="preserve">. Указанию подлежит общая сумма дохода, содержащаяся в справке </w:t>
      </w:r>
      <w:r w:rsidR="00F845FA" w:rsidRPr="00E00F6B">
        <w:rPr>
          <w:rFonts w:ascii="Times New Roman" w:hAnsi="Times New Roman"/>
          <w:sz w:val="28"/>
          <w:szCs w:val="28"/>
        </w:rPr>
        <w:t>по форме</w:t>
      </w:r>
      <w:r w:rsidR="00A63268" w:rsidRPr="00E00F6B">
        <w:rPr>
          <w:rFonts w:ascii="Times New Roman" w:hAnsi="Times New Roman"/>
          <w:sz w:val="28"/>
          <w:szCs w:val="28"/>
        </w:rPr>
        <w:t xml:space="preserve"> </w:t>
      </w:r>
      <w:r w:rsidRPr="00E00F6B">
        <w:rPr>
          <w:rFonts w:ascii="Times New Roman" w:hAnsi="Times New Roman"/>
          <w:sz w:val="28"/>
          <w:szCs w:val="28"/>
        </w:rPr>
        <w:t>2-НДФЛ, выдаваемой по месту службы (работы) (</w:t>
      </w:r>
      <w:r w:rsidR="00421E81" w:rsidRPr="00E00F6B">
        <w:rPr>
          <w:rFonts w:ascii="Times New Roman" w:hAnsi="Times New Roman"/>
          <w:sz w:val="28"/>
          <w:szCs w:val="28"/>
        </w:rPr>
        <w:t>графа 5.1</w:t>
      </w:r>
      <w:r w:rsidR="00F33D13" w:rsidRPr="00E00F6B">
        <w:rPr>
          <w:rFonts w:ascii="Times New Roman" w:hAnsi="Times New Roman"/>
          <w:sz w:val="28"/>
          <w:szCs w:val="28"/>
        </w:rPr>
        <w:t xml:space="preserve"> «Общая сумма дохода»).</w:t>
      </w:r>
      <w:r w:rsidR="00421E81" w:rsidRPr="00E00F6B">
        <w:rPr>
          <w:rFonts w:ascii="Times New Roman" w:hAnsi="Times New Roman"/>
          <w:sz w:val="28"/>
          <w:szCs w:val="28"/>
        </w:rPr>
        <w:t xml:space="preserve"> </w:t>
      </w:r>
      <w:r w:rsidR="001F43C6" w:rsidRPr="00E00F6B">
        <w:rPr>
          <w:rFonts w:ascii="Times New Roman" w:hAnsi="Times New Roman"/>
          <w:sz w:val="28"/>
          <w:szCs w:val="28"/>
        </w:rPr>
        <w:t xml:space="preserve">Если по основному месту работы получен доход, который не включен в справку по форме 2-НДФЛ, он подлежит указанию в иных доходах. </w:t>
      </w:r>
    </w:p>
    <w:p w:rsidR="00421E81" w:rsidRPr="00E00F6B" w:rsidRDefault="001F43C6" w:rsidP="002E3630">
      <w:pPr>
        <w:ind w:firstLine="567"/>
        <w:rPr>
          <w:rFonts w:ascii="Times New Roman" w:hAnsi="Times New Roman"/>
          <w:sz w:val="28"/>
          <w:szCs w:val="28"/>
        </w:rPr>
      </w:pPr>
      <w:r w:rsidRPr="00E00F6B">
        <w:rPr>
          <w:rFonts w:ascii="Times New Roman" w:hAnsi="Times New Roman"/>
          <w:sz w:val="28"/>
          <w:szCs w:val="28"/>
        </w:rPr>
        <w:t>Служащий (работник) может представить пояснения, если его доходы, указанные в разделе 1 справки и в справке по форме 2-НДФЛ отличаются, и приложить их к справке.</w:t>
      </w:r>
      <w:r w:rsidR="00D17D70" w:rsidRPr="00E00F6B">
        <w:rPr>
          <w:rFonts w:ascii="Times New Roman" w:hAnsi="Times New Roman"/>
          <w:sz w:val="28"/>
          <w:szCs w:val="28"/>
        </w:rPr>
        <w:t xml:space="preserve">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том случае, если замещение государственной должности</w:t>
      </w:r>
      <w:r w:rsidR="000D57F7">
        <w:rPr>
          <w:rFonts w:ascii="Times New Roman" w:hAnsi="Times New Roman"/>
          <w:sz w:val="28"/>
          <w:szCs w:val="28"/>
        </w:rPr>
        <w:t xml:space="preserve"> или муниципальной должности</w:t>
      </w:r>
      <w:r w:rsidRPr="00E00F6B">
        <w:rPr>
          <w:rFonts w:ascii="Times New Roman" w:hAnsi="Times New Roman"/>
          <w:sz w:val="28"/>
          <w:szCs w:val="28"/>
        </w:rPr>
        <w:t>,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«иные доходы». При этом в графе «вид дохода» указывается предыдущее место работы.</w:t>
      </w:r>
    </w:p>
    <w:p w:rsidR="00A32E06" w:rsidRPr="00E00F6B" w:rsidRDefault="00096ED3" w:rsidP="002E3630">
      <w:pPr>
        <w:pStyle w:val="aa"/>
        <w:ind w:left="0" w:firstLine="567"/>
        <w:rPr>
          <w:rFonts w:ascii="Times New Roman" w:hAnsi="Times New Roman"/>
          <w:b/>
          <w:sz w:val="28"/>
          <w:szCs w:val="28"/>
        </w:rPr>
      </w:pPr>
      <w:r w:rsidRPr="00E00F6B">
        <w:rPr>
          <w:rFonts w:ascii="Times New Roman" w:hAnsi="Times New Roman"/>
          <w:b/>
          <w:sz w:val="28"/>
          <w:szCs w:val="28"/>
        </w:rPr>
        <w:t>Особенности заполнения данного раздела отдельны</w:t>
      </w:r>
      <w:r w:rsidR="00A32E06" w:rsidRPr="00E00F6B">
        <w:rPr>
          <w:rFonts w:ascii="Times New Roman" w:hAnsi="Times New Roman"/>
          <w:b/>
          <w:sz w:val="28"/>
          <w:szCs w:val="28"/>
        </w:rPr>
        <w:t>ми</w:t>
      </w:r>
      <w:r w:rsidRPr="00E00F6B">
        <w:rPr>
          <w:rFonts w:ascii="Times New Roman" w:hAnsi="Times New Roman"/>
          <w:b/>
          <w:sz w:val="28"/>
          <w:szCs w:val="28"/>
        </w:rPr>
        <w:t xml:space="preserve"> категори</w:t>
      </w:r>
      <w:r w:rsidR="00A32E06" w:rsidRPr="00E00F6B">
        <w:rPr>
          <w:rFonts w:ascii="Times New Roman" w:hAnsi="Times New Roman"/>
          <w:b/>
          <w:sz w:val="28"/>
          <w:szCs w:val="28"/>
        </w:rPr>
        <w:t>ями</w:t>
      </w:r>
      <w:r w:rsidRPr="00E00F6B">
        <w:rPr>
          <w:rFonts w:ascii="Times New Roman" w:hAnsi="Times New Roman"/>
          <w:b/>
          <w:sz w:val="28"/>
          <w:szCs w:val="28"/>
        </w:rPr>
        <w:t xml:space="preserve"> </w:t>
      </w:r>
      <w:r w:rsidR="00835D01" w:rsidRPr="00E00F6B">
        <w:rPr>
          <w:rFonts w:ascii="Times New Roman" w:hAnsi="Times New Roman"/>
          <w:b/>
          <w:sz w:val="28"/>
          <w:szCs w:val="28"/>
        </w:rPr>
        <w:t>лиц</w:t>
      </w:r>
    </w:p>
    <w:p w:rsidR="00835701" w:rsidRPr="00E00F6B" w:rsidRDefault="008D2A82"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Представление сведений в отношении лица, зарегистрированного в качестве индивидуального </w:t>
      </w:r>
      <w:r w:rsidR="001F43C6" w:rsidRPr="00E00F6B">
        <w:rPr>
          <w:rFonts w:ascii="Times New Roman" w:hAnsi="Times New Roman"/>
          <w:sz w:val="28"/>
          <w:szCs w:val="28"/>
        </w:rPr>
        <w:t>предпринимателя,</w:t>
      </w:r>
      <w:r w:rsidRPr="00E00F6B">
        <w:rPr>
          <w:rFonts w:ascii="Times New Roman" w:hAnsi="Times New Roman"/>
          <w:sz w:val="28"/>
          <w:szCs w:val="28"/>
        </w:rPr>
        <w:t xml:space="preserve"> </w:t>
      </w:r>
      <w:r w:rsidR="00096ED3" w:rsidRPr="00E00F6B">
        <w:rPr>
          <w:rFonts w:ascii="Times New Roman" w:hAnsi="Times New Roman"/>
          <w:sz w:val="28"/>
          <w:szCs w:val="28"/>
        </w:rPr>
        <w:t>применяющего специальные налоговые режимы</w:t>
      </w:r>
      <w:r w:rsidR="00971E2B" w:rsidRPr="00E00F6B">
        <w:rPr>
          <w:rFonts w:ascii="Times New Roman" w:hAnsi="Times New Roman"/>
          <w:sz w:val="28"/>
          <w:szCs w:val="28"/>
        </w:rPr>
        <w:t>:</w:t>
      </w:r>
    </w:p>
    <w:p w:rsidR="00672214" w:rsidRPr="00E00F6B" w:rsidRDefault="00835D01" w:rsidP="002E3630">
      <w:pPr>
        <w:pStyle w:val="aa"/>
        <w:ind w:left="0" w:firstLine="567"/>
        <w:rPr>
          <w:rFonts w:ascii="Times New Roman" w:hAnsi="Times New Roman"/>
          <w:sz w:val="28"/>
          <w:szCs w:val="28"/>
        </w:rPr>
      </w:pPr>
      <w:r w:rsidRPr="00E00F6B">
        <w:rPr>
          <w:rFonts w:ascii="Times New Roman" w:hAnsi="Times New Roman"/>
          <w:sz w:val="28"/>
          <w:szCs w:val="28"/>
        </w:rPr>
        <w:t>1) </w:t>
      </w:r>
      <w:r w:rsidR="00096ED3" w:rsidRPr="00E00F6B">
        <w:rPr>
          <w:rFonts w:ascii="Times New Roman" w:hAnsi="Times New Roman"/>
          <w:sz w:val="28"/>
          <w:szCs w:val="28"/>
        </w:rPr>
        <w:t>при применении системы налогообложения в виде единого налога на вмененный доход для отдельных видов деятельности</w:t>
      </w:r>
      <w:r w:rsidR="00672214" w:rsidRPr="00E00F6B">
        <w:rPr>
          <w:rFonts w:ascii="Times New Roman" w:hAnsi="Times New Roman"/>
          <w:sz w:val="28"/>
          <w:szCs w:val="28"/>
        </w:rPr>
        <w:t xml:space="preserve"> (ЕНВД)</w:t>
      </w:r>
      <w:r w:rsidR="00D709FC" w:rsidRPr="00E00F6B">
        <w:rPr>
          <w:rFonts w:ascii="Times New Roman" w:hAnsi="Times New Roman"/>
          <w:sz w:val="28"/>
          <w:szCs w:val="28"/>
        </w:rPr>
        <w:t xml:space="preserve"> </w:t>
      </w:r>
      <w:r w:rsidRPr="00E00F6B">
        <w:rPr>
          <w:rFonts w:ascii="Times New Roman" w:hAnsi="Times New Roman"/>
          <w:sz w:val="28"/>
          <w:szCs w:val="28"/>
        </w:rPr>
        <w:t>в качестве</w:t>
      </w:r>
      <w:r w:rsidR="00D709FC" w:rsidRPr="00E00F6B">
        <w:rPr>
          <w:rFonts w:ascii="Times New Roman" w:hAnsi="Times New Roman"/>
          <w:sz w:val="28"/>
          <w:szCs w:val="28"/>
        </w:rPr>
        <w:t xml:space="preserve"> </w:t>
      </w:r>
      <w:r w:rsidR="00096ED3" w:rsidRPr="00E00F6B">
        <w:rPr>
          <w:rFonts w:ascii="Times New Roman" w:hAnsi="Times New Roman"/>
          <w:sz w:val="28"/>
          <w:szCs w:val="28"/>
        </w:rPr>
        <w:t>«</w:t>
      </w:r>
      <w:r w:rsidRPr="00E00F6B">
        <w:rPr>
          <w:rFonts w:ascii="Times New Roman" w:hAnsi="Times New Roman"/>
          <w:sz w:val="28"/>
          <w:szCs w:val="28"/>
        </w:rPr>
        <w:t>дохода</w:t>
      </w:r>
      <w:r w:rsidR="00096ED3" w:rsidRPr="00E00F6B">
        <w:rPr>
          <w:rFonts w:ascii="Times New Roman" w:hAnsi="Times New Roman"/>
          <w:sz w:val="28"/>
          <w:szCs w:val="28"/>
        </w:rPr>
        <w:t xml:space="preserve">» </w:t>
      </w:r>
      <w:r w:rsidR="00672214" w:rsidRPr="00E00F6B">
        <w:rPr>
          <w:rFonts w:ascii="Times New Roman" w:hAnsi="Times New Roman"/>
          <w:sz w:val="28"/>
          <w:szCs w:val="28"/>
        </w:rPr>
        <w:t>указывается</w:t>
      </w:r>
      <w:r w:rsidR="00D709FC" w:rsidRPr="00E00F6B">
        <w:rPr>
          <w:rFonts w:ascii="Times New Roman" w:hAnsi="Times New Roman"/>
          <w:sz w:val="28"/>
          <w:szCs w:val="28"/>
        </w:rPr>
        <w:t xml:space="preserve"> </w:t>
      </w:r>
      <w:r w:rsidR="00672214" w:rsidRPr="00E00F6B">
        <w:rPr>
          <w:rFonts w:ascii="Times New Roman" w:hAnsi="Times New Roman"/>
          <w:sz w:val="28"/>
          <w:szCs w:val="28"/>
        </w:rPr>
        <w:t xml:space="preserve">величина </w:t>
      </w:r>
      <w:r w:rsidR="00096ED3" w:rsidRPr="00E00F6B">
        <w:rPr>
          <w:rFonts w:ascii="Times New Roman" w:hAnsi="Times New Roman"/>
          <w:sz w:val="28"/>
          <w:szCs w:val="28"/>
        </w:rPr>
        <w:t>вмененного дохода</w:t>
      </w:r>
      <w:r w:rsidR="00672214" w:rsidRPr="00E00F6B">
        <w:rPr>
          <w:rFonts w:ascii="Times New Roman" w:hAnsi="Times New Roman"/>
          <w:sz w:val="28"/>
          <w:szCs w:val="28"/>
        </w:rPr>
        <w:t>;</w:t>
      </w:r>
    </w:p>
    <w:p w:rsidR="00981341" w:rsidRPr="00E00F6B" w:rsidRDefault="00672214" w:rsidP="002E3630">
      <w:pPr>
        <w:ind w:firstLine="567"/>
        <w:rPr>
          <w:rFonts w:ascii="Times New Roman" w:hAnsi="Times New Roman"/>
          <w:sz w:val="28"/>
          <w:szCs w:val="28"/>
        </w:rPr>
      </w:pPr>
      <w:r w:rsidRPr="00E00F6B">
        <w:rPr>
          <w:rFonts w:ascii="Times New Roman" w:hAnsi="Times New Roman"/>
          <w:sz w:val="28"/>
          <w:szCs w:val="28"/>
        </w:rPr>
        <w:t>2) </w:t>
      </w:r>
      <w:r w:rsidR="00096ED3" w:rsidRPr="00E00F6B">
        <w:rPr>
          <w:rFonts w:ascii="Times New Roman" w:hAnsi="Times New Roman"/>
          <w:sz w:val="28"/>
          <w:szCs w:val="28"/>
        </w:rPr>
        <w:t xml:space="preserve">при применении </w:t>
      </w:r>
      <w:r w:rsidR="00AA54C8" w:rsidRPr="00AA54C8">
        <w:rPr>
          <w:rFonts w:ascii="Times New Roman" w:hAnsi="Times New Roman"/>
          <w:sz w:val="28"/>
          <w:szCs w:val="28"/>
        </w:rPr>
        <w:t>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независимо от объекта налогообложения</w:t>
      </w:r>
      <w:r w:rsidR="00AA54C8">
        <w:rPr>
          <w:rFonts w:ascii="Times New Roman" w:hAnsi="Times New Roman"/>
          <w:sz w:val="28"/>
          <w:szCs w:val="28"/>
        </w:rPr>
        <w:t>.</w:t>
      </w:r>
      <w:r w:rsidR="000D57F7">
        <w:rPr>
          <w:rFonts w:ascii="Times New Roman" w:hAnsi="Times New Roman"/>
          <w:sz w:val="28"/>
          <w:szCs w:val="28"/>
        </w:rPr>
        <w:t xml:space="preserve"> </w:t>
      </w:r>
      <w:r w:rsidR="00981341" w:rsidRPr="00E00F6B">
        <w:rPr>
          <w:rFonts w:ascii="Times New Roman" w:hAnsi="Times New Roman"/>
          <w:sz w:val="28"/>
          <w:szCs w:val="28"/>
        </w:rPr>
        <w:t xml:space="preserve">При этом служащий (работник) может представить пояснения по существу доходов от </w:t>
      </w:r>
      <w:r w:rsidR="00C20E8C" w:rsidRPr="00E00F6B">
        <w:rPr>
          <w:rFonts w:ascii="Times New Roman" w:hAnsi="Times New Roman"/>
          <w:sz w:val="28"/>
          <w:szCs w:val="28"/>
        </w:rPr>
        <w:t>предпринимательской</w:t>
      </w:r>
      <w:r w:rsidR="00981341" w:rsidRPr="00E00F6B">
        <w:rPr>
          <w:rFonts w:ascii="Times New Roman" w:hAnsi="Times New Roman"/>
          <w:sz w:val="28"/>
          <w:szCs w:val="28"/>
        </w:rPr>
        <w:t xml:space="preserve"> деяте</w:t>
      </w:r>
      <w:r w:rsidR="00C20E8C" w:rsidRPr="00E00F6B">
        <w:rPr>
          <w:rFonts w:ascii="Times New Roman" w:hAnsi="Times New Roman"/>
          <w:sz w:val="28"/>
          <w:szCs w:val="28"/>
        </w:rPr>
        <w:t>льности,</w:t>
      </w:r>
      <w:r w:rsidR="00981341" w:rsidRPr="00E00F6B">
        <w:rPr>
          <w:rFonts w:ascii="Times New Roman" w:hAnsi="Times New Roman"/>
          <w:sz w:val="28"/>
          <w:szCs w:val="28"/>
        </w:rPr>
        <w:t xml:space="preserve"> </w:t>
      </w:r>
      <w:r w:rsidR="00C20E8C" w:rsidRPr="00E00F6B">
        <w:rPr>
          <w:rFonts w:ascii="Times New Roman" w:hAnsi="Times New Roman"/>
          <w:sz w:val="28"/>
          <w:szCs w:val="28"/>
        </w:rPr>
        <w:t xml:space="preserve">полученных им или членами его семьи, </w:t>
      </w:r>
      <w:r w:rsidR="00981341" w:rsidRPr="00E00F6B">
        <w:rPr>
          <w:rFonts w:ascii="Times New Roman" w:hAnsi="Times New Roman"/>
          <w:sz w:val="28"/>
          <w:szCs w:val="28"/>
        </w:rPr>
        <w:t>и приложить их к справке</w:t>
      </w:r>
      <w:r w:rsidR="00C20E8C" w:rsidRPr="00E00F6B">
        <w:rPr>
          <w:rFonts w:ascii="Times New Roman" w:hAnsi="Times New Roman"/>
          <w:sz w:val="28"/>
          <w:szCs w:val="28"/>
        </w:rPr>
        <w:t>.</w:t>
      </w:r>
    </w:p>
    <w:p w:rsidR="00835701" w:rsidRPr="00E00F6B" w:rsidRDefault="00A32E06"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 При заполнении данного раздела л</w:t>
      </w:r>
      <w:r w:rsidR="00096ED3" w:rsidRPr="00E00F6B">
        <w:rPr>
          <w:rFonts w:ascii="Times New Roman" w:hAnsi="Times New Roman"/>
          <w:sz w:val="28"/>
          <w:szCs w:val="28"/>
        </w:rPr>
        <w:t xml:space="preserve">ицом, замещающим муниципальную должность на непостоянной основе, </w:t>
      </w:r>
      <w:r w:rsidRPr="00E00F6B">
        <w:rPr>
          <w:rFonts w:ascii="Times New Roman" w:hAnsi="Times New Roman"/>
          <w:sz w:val="28"/>
          <w:szCs w:val="28"/>
        </w:rPr>
        <w:t>указывается доход по основному месту работы</w:t>
      </w:r>
      <w:r w:rsidR="00096ED3" w:rsidRPr="00E00F6B">
        <w:rPr>
          <w:rFonts w:ascii="Times New Roman" w:hAnsi="Times New Roman"/>
          <w:sz w:val="28"/>
          <w:szCs w:val="28"/>
        </w:rPr>
        <w:t>.</w:t>
      </w:r>
    </w:p>
    <w:p w:rsidR="005C69BB" w:rsidRPr="00E00F6B" w:rsidRDefault="00C91CFE"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качестве «дохода» лица, являющегося</w:t>
      </w:r>
      <w:r w:rsidR="005C69BB" w:rsidRPr="00E00F6B">
        <w:rPr>
          <w:rFonts w:ascii="Times New Roman" w:hAnsi="Times New Roman"/>
          <w:sz w:val="28"/>
          <w:szCs w:val="28"/>
        </w:rPr>
        <w:t xml:space="preserve"> нотариус</w:t>
      </w:r>
      <w:r w:rsidRPr="00E00F6B">
        <w:rPr>
          <w:rFonts w:ascii="Times New Roman" w:hAnsi="Times New Roman"/>
          <w:sz w:val="28"/>
          <w:szCs w:val="28"/>
        </w:rPr>
        <w:t xml:space="preserve">ом, занимающимся частной практикой, указываются денежные средства, полученные им за совершение нотариальных действий и оказание услуг </w:t>
      </w:r>
      <w:r w:rsidRPr="00E00F6B">
        <w:rPr>
          <w:rFonts w:ascii="Times New Roman" w:hAnsi="Times New Roman"/>
          <w:sz w:val="28"/>
          <w:szCs w:val="28"/>
        </w:rPr>
        <w:lastRenderedPageBreak/>
        <w:t>правового и технического характера, другие финансовые поступления</w:t>
      </w:r>
      <w:r w:rsidR="006D7BCF" w:rsidRPr="00E00F6B">
        <w:rPr>
          <w:rFonts w:ascii="Times New Roman" w:hAnsi="Times New Roman"/>
          <w:sz w:val="28"/>
          <w:szCs w:val="28"/>
        </w:rPr>
        <w:t xml:space="preserve"> в связи с осуществляемой деятельностью</w:t>
      </w:r>
      <w:r w:rsidRPr="00E00F6B">
        <w:rPr>
          <w:rFonts w:ascii="Times New Roman" w:hAnsi="Times New Roman"/>
          <w:sz w:val="28"/>
          <w:szCs w:val="28"/>
        </w:rPr>
        <w:t>, не противоречащие законодательству Российской Федерации.</w:t>
      </w:r>
    </w:p>
    <w:p w:rsidR="00AA4287" w:rsidRPr="00E00F6B" w:rsidRDefault="005B6184" w:rsidP="002E3630">
      <w:pPr>
        <w:pStyle w:val="aa"/>
        <w:tabs>
          <w:tab w:val="left" w:pos="1276"/>
        </w:tabs>
        <w:ind w:left="0" w:firstLine="567"/>
        <w:rPr>
          <w:rFonts w:ascii="Times New Roman" w:hAnsi="Times New Roman"/>
          <w:b/>
          <w:sz w:val="28"/>
          <w:szCs w:val="28"/>
        </w:rPr>
      </w:pPr>
      <w:r w:rsidRPr="00E00F6B">
        <w:rPr>
          <w:rFonts w:ascii="Times New Roman" w:hAnsi="Times New Roman"/>
          <w:b/>
          <w:sz w:val="28"/>
          <w:szCs w:val="28"/>
        </w:rPr>
        <w:t>Доход от педагогической и научной деятельности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данной строке указывается сумма дохода от педагогической деятельности (сумма дохода, содержащаяся в справке </w:t>
      </w:r>
      <w:r w:rsidR="00F845FA" w:rsidRPr="00E00F6B">
        <w:rPr>
          <w:rFonts w:ascii="Times New Roman" w:hAnsi="Times New Roman"/>
          <w:sz w:val="28"/>
          <w:szCs w:val="28"/>
        </w:rPr>
        <w:t xml:space="preserve">по форме </w:t>
      </w:r>
      <w:r w:rsidRPr="00E00F6B">
        <w:rPr>
          <w:rFonts w:ascii="Times New Roman" w:hAnsi="Times New Roman"/>
          <w:sz w:val="28"/>
          <w:szCs w:val="28"/>
        </w:rPr>
        <w:t>2-НДФЛ,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графе «Доход по основному месту работы», а не в графе «Доход от педагогической и научной деятельности».</w:t>
      </w:r>
    </w:p>
    <w:p w:rsidR="00707F78" w:rsidRPr="00E00F6B" w:rsidRDefault="00096ED3" w:rsidP="002E3630">
      <w:pPr>
        <w:pStyle w:val="aa"/>
        <w:ind w:left="0" w:firstLine="567"/>
        <w:rPr>
          <w:rFonts w:ascii="Times New Roman" w:hAnsi="Times New Roman"/>
          <w:b/>
          <w:sz w:val="28"/>
          <w:szCs w:val="28"/>
        </w:rPr>
      </w:pPr>
      <w:r w:rsidRPr="00E00F6B">
        <w:rPr>
          <w:rFonts w:ascii="Times New Roman" w:hAnsi="Times New Roman"/>
          <w:b/>
          <w:sz w:val="28"/>
          <w:szCs w:val="28"/>
        </w:rPr>
        <w:t>Доход от иной творческой деятельности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w:t>
      </w:r>
      <w:r w:rsidR="00D709FC" w:rsidRPr="00E00F6B">
        <w:rPr>
          <w:rFonts w:ascii="Times New Roman" w:hAnsi="Times New Roman"/>
          <w:sz w:val="28"/>
          <w:szCs w:val="28"/>
        </w:rPr>
        <w:t xml:space="preserve"> </w:t>
      </w:r>
      <w:r w:rsidRPr="00E00F6B">
        <w:rPr>
          <w:rFonts w:ascii="Times New Roman" w:hAnsi="Times New Roman"/>
          <w:sz w:val="28"/>
          <w:szCs w:val="28"/>
        </w:rPr>
        <w:t>гонорары за участие в съемках и т.д.</w:t>
      </w:r>
    </w:p>
    <w:p w:rsidR="00835701" w:rsidRPr="00E00F6B" w:rsidRDefault="00096ED3" w:rsidP="002E3630">
      <w:pPr>
        <w:pStyle w:val="Default"/>
        <w:numPr>
          <w:ilvl w:val="0"/>
          <w:numId w:val="1"/>
        </w:numPr>
        <w:ind w:left="0" w:firstLine="567"/>
        <w:rPr>
          <w:color w:val="auto"/>
          <w:sz w:val="28"/>
          <w:szCs w:val="28"/>
        </w:rPr>
      </w:pPr>
      <w:r w:rsidRPr="00E00F6B">
        <w:rPr>
          <w:color w:val="auto"/>
          <w:sz w:val="28"/>
          <w:szCs w:val="28"/>
        </w:rPr>
        <w:t>Подлежат указанию в строках 2, 3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rsidR="005B6184" w:rsidRPr="00E00F6B" w:rsidRDefault="00096ED3" w:rsidP="002E3630">
      <w:pPr>
        <w:tabs>
          <w:tab w:val="left" w:pos="1134"/>
        </w:tabs>
        <w:ind w:firstLine="567"/>
        <w:rPr>
          <w:rFonts w:ascii="Times New Roman" w:hAnsi="Times New Roman"/>
          <w:b/>
          <w:sz w:val="28"/>
          <w:szCs w:val="28"/>
        </w:rPr>
      </w:pPr>
      <w:r w:rsidRPr="00E00F6B">
        <w:rPr>
          <w:rFonts w:ascii="Times New Roman" w:hAnsi="Times New Roman"/>
          <w:b/>
          <w:sz w:val="28"/>
          <w:szCs w:val="28"/>
        </w:rPr>
        <w:t>Доход от вкладов в банках и иных кредитных организациях</w:t>
      </w:r>
    </w:p>
    <w:p w:rsidR="00835701" w:rsidRPr="00E00F6B" w:rsidRDefault="00C370E3" w:rsidP="002E3630">
      <w:pPr>
        <w:pStyle w:val="aa"/>
        <w:numPr>
          <w:ilvl w:val="0"/>
          <w:numId w:val="1"/>
        </w:numPr>
        <w:ind w:left="0" w:firstLine="567"/>
        <w:rPr>
          <w:rFonts w:ascii="Times New Roman" w:hAnsi="Times New Roman"/>
          <w:sz w:val="36"/>
          <w:szCs w:val="28"/>
        </w:rPr>
      </w:pPr>
      <w:r w:rsidRPr="00E00F6B">
        <w:rPr>
          <w:rFonts w:ascii="Times New Roman" w:hAnsi="Times New Roman"/>
          <w:sz w:val="28"/>
        </w:rPr>
        <w:t xml:space="preserve">В данной строке указывается общая сумма </w:t>
      </w:r>
      <w:r w:rsidRPr="00E05B30">
        <w:rPr>
          <w:rFonts w:ascii="Times New Roman" w:hAnsi="Times New Roman"/>
          <w:sz w:val="28"/>
        </w:rPr>
        <w:t>доходов, выплаченных</w:t>
      </w:r>
      <w:r w:rsidRPr="00E00F6B">
        <w:rPr>
          <w:rFonts w:ascii="Times New Roman" w:hAnsi="Times New Roman"/>
          <w:sz w:val="28"/>
        </w:rPr>
        <w:t xml:space="preserve">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Сведения о наличии соответствующих банковских счетов и вкладов указываются в разделе 4 справки «Сведения о счетах в банках и иных кредитных организациях».</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Доход, полученный в иностранной валюте, указывается в рублях по курсу Банка России на дату получения дохода. </w:t>
      </w:r>
    </w:p>
    <w:p w:rsidR="00835701" w:rsidRPr="00E00F6B" w:rsidRDefault="00C370E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w:t>
      </w:r>
      <w:r w:rsidR="00096ED3" w:rsidRPr="00E00F6B">
        <w:rPr>
          <w:rFonts w:ascii="Times New Roman" w:hAnsi="Times New Roman"/>
          <w:sz w:val="28"/>
          <w:szCs w:val="28"/>
        </w:rPr>
        <w:t xml:space="preserve">.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Сведения об официальных курсах валют на заданную дату, устанавливаемых Центральным банком Российской Федерации, доступны на </w:t>
      </w:r>
      <w:r w:rsidRPr="00E00F6B">
        <w:rPr>
          <w:rFonts w:ascii="Times New Roman" w:hAnsi="Times New Roman"/>
          <w:sz w:val="28"/>
          <w:szCs w:val="28"/>
        </w:rPr>
        <w:lastRenderedPageBreak/>
        <w:t xml:space="preserve">официальном сайте Банка России по адресу: </w:t>
      </w:r>
      <w:hyperlink r:id="rId17" w:history="1">
        <w:r w:rsidRPr="00E00F6B">
          <w:rPr>
            <w:rFonts w:ascii="Times New Roman" w:hAnsi="Times New Roman"/>
            <w:color w:val="0000FF"/>
            <w:sz w:val="28"/>
            <w:szCs w:val="28"/>
            <w:u w:val="single"/>
          </w:rPr>
          <w:t>http://www.cbr.ru/currency_base/daily.aspx</w:t>
        </w:r>
      </w:hyperlink>
      <w:r w:rsidR="00C67D7B" w:rsidRPr="00E00F6B">
        <w:rPr>
          <w:rFonts w:ascii="Times New Roman" w:hAnsi="Times New Roman"/>
          <w:sz w:val="28"/>
          <w:szCs w:val="28"/>
        </w:rPr>
        <w:t>.</w:t>
      </w:r>
    </w:p>
    <w:p w:rsidR="00176BF4" w:rsidRPr="00E00F6B" w:rsidRDefault="00096ED3" w:rsidP="002E3630">
      <w:pPr>
        <w:ind w:firstLine="567"/>
        <w:rPr>
          <w:rFonts w:ascii="Times New Roman" w:hAnsi="Times New Roman"/>
          <w:sz w:val="28"/>
          <w:szCs w:val="28"/>
        </w:rPr>
      </w:pPr>
      <w:r w:rsidRPr="00E00F6B">
        <w:rPr>
          <w:rFonts w:ascii="Times New Roman" w:hAnsi="Times New Roman"/>
          <w:sz w:val="28"/>
          <w:szCs w:val="28"/>
        </w:rPr>
        <w:t>В случае неоднократного получения доходов по вкладам в иностранной валюте за отчетный период</w:t>
      </w:r>
      <w:r w:rsidR="00A32E06" w:rsidRPr="00E00F6B">
        <w:rPr>
          <w:rFonts w:ascii="Times New Roman" w:hAnsi="Times New Roman"/>
          <w:sz w:val="28"/>
          <w:szCs w:val="28"/>
        </w:rPr>
        <w:t xml:space="preserve"> </w:t>
      </w:r>
      <w:r w:rsidRPr="00E00F6B">
        <w:rPr>
          <w:rFonts w:ascii="Times New Roman" w:hAnsi="Times New Roman"/>
          <w:sz w:val="28"/>
          <w:szCs w:val="28"/>
        </w:rPr>
        <w:t xml:space="preserve">доход рассчитывается путем суммирования полученных доходов, переведенных в рубли по курсу, установленному Банком России, на каждую дату их получения.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Не рекомендуется проводить какие-либо самостоятельные расчеты, поскольку вероятно возникновение различного рода ошибок.</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rsidR="00E57768" w:rsidRPr="00E00F6B" w:rsidRDefault="00D82B0E"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Денежные средства, выплачиваемые кредитной организацией вкладчику (владельцу счета)</w:t>
      </w:r>
      <w:r w:rsidR="001977BA" w:rsidRPr="00E00F6B">
        <w:rPr>
          <w:rFonts w:ascii="Times New Roman" w:hAnsi="Times New Roman"/>
          <w:sz w:val="28"/>
          <w:szCs w:val="28"/>
        </w:rPr>
        <w:t xml:space="preserve"> </w:t>
      </w:r>
      <w:r w:rsidRPr="00E00F6B">
        <w:rPr>
          <w:rFonts w:ascii="Times New Roman" w:hAnsi="Times New Roman"/>
          <w:sz w:val="28"/>
          <w:szCs w:val="28"/>
        </w:rPr>
        <w:t>при закрытии</w:t>
      </w:r>
      <w:r w:rsidR="00E57768" w:rsidRPr="00E00F6B">
        <w:rPr>
          <w:rFonts w:ascii="Times New Roman" w:hAnsi="Times New Roman"/>
          <w:sz w:val="28"/>
          <w:szCs w:val="28"/>
        </w:rPr>
        <w:t xml:space="preserve"> вклада (счета)</w:t>
      </w:r>
      <w:r w:rsidR="00232390" w:rsidRPr="00E00F6B">
        <w:rPr>
          <w:rFonts w:ascii="Times New Roman" w:hAnsi="Times New Roman"/>
          <w:sz w:val="28"/>
          <w:szCs w:val="28"/>
        </w:rPr>
        <w:t xml:space="preserve">, в том числе </w:t>
      </w:r>
      <w:r w:rsidR="0006694D">
        <w:rPr>
          <w:rFonts w:ascii="Times New Roman" w:hAnsi="Times New Roman"/>
          <w:sz w:val="28"/>
          <w:szCs w:val="28"/>
        </w:rPr>
        <w:t>вклада (счета) в драгоценных металлах</w:t>
      </w:r>
      <w:r w:rsidR="00E57768" w:rsidRPr="00E00F6B">
        <w:rPr>
          <w:rFonts w:ascii="Times New Roman" w:hAnsi="Times New Roman"/>
          <w:sz w:val="28"/>
          <w:szCs w:val="28"/>
        </w:rPr>
        <w:t xml:space="preserve">, за исключением </w:t>
      </w:r>
      <w:r w:rsidRPr="00E00F6B">
        <w:rPr>
          <w:rFonts w:ascii="Times New Roman" w:hAnsi="Times New Roman"/>
          <w:sz w:val="28"/>
          <w:szCs w:val="28"/>
        </w:rPr>
        <w:t>процентов по вкладу (счету)</w:t>
      </w:r>
      <w:r w:rsidR="00E57768" w:rsidRPr="00E00F6B">
        <w:rPr>
          <w:rFonts w:ascii="Times New Roman" w:hAnsi="Times New Roman"/>
          <w:sz w:val="28"/>
          <w:szCs w:val="28"/>
        </w:rPr>
        <w:t>, не подлеж</w:t>
      </w:r>
      <w:r w:rsidRPr="00E00F6B">
        <w:rPr>
          <w:rFonts w:ascii="Times New Roman" w:hAnsi="Times New Roman"/>
          <w:sz w:val="28"/>
          <w:szCs w:val="28"/>
        </w:rPr>
        <w:t>а</w:t>
      </w:r>
      <w:r w:rsidR="00E57768" w:rsidRPr="00E00F6B">
        <w:rPr>
          <w:rFonts w:ascii="Times New Roman" w:hAnsi="Times New Roman"/>
          <w:sz w:val="28"/>
          <w:szCs w:val="28"/>
        </w:rPr>
        <w:t>т отражению в справке.</w:t>
      </w:r>
    </w:p>
    <w:p w:rsidR="00EB4A64" w:rsidRPr="00E00F6B" w:rsidRDefault="00096ED3" w:rsidP="002E3630">
      <w:pPr>
        <w:pStyle w:val="aa"/>
        <w:tabs>
          <w:tab w:val="left" w:pos="1276"/>
        </w:tabs>
        <w:ind w:left="0" w:firstLine="567"/>
        <w:rPr>
          <w:rFonts w:ascii="Times New Roman" w:hAnsi="Times New Roman"/>
          <w:b/>
          <w:sz w:val="28"/>
          <w:szCs w:val="28"/>
        </w:rPr>
      </w:pPr>
      <w:r w:rsidRPr="00E00F6B">
        <w:rPr>
          <w:rFonts w:ascii="Times New Roman" w:hAnsi="Times New Roman"/>
          <w:b/>
          <w:sz w:val="28"/>
          <w:szCs w:val="28"/>
        </w:rPr>
        <w:t>Доход от ценных бумаг и долей участия в коммерческих организациях</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rsidR="00EB4A64"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rsidR="001E3D2A" w:rsidRPr="00E00F6B" w:rsidRDefault="00096ED3" w:rsidP="002E3630">
      <w:pPr>
        <w:pStyle w:val="aa"/>
        <w:tabs>
          <w:tab w:val="left" w:pos="1276"/>
        </w:tabs>
        <w:ind w:left="0" w:firstLine="567"/>
        <w:rPr>
          <w:rFonts w:ascii="Times New Roman" w:hAnsi="Times New Roman"/>
          <w:sz w:val="28"/>
          <w:szCs w:val="28"/>
        </w:rPr>
      </w:pPr>
      <w:r w:rsidRPr="00E00F6B">
        <w:rPr>
          <w:rFonts w:ascii="Times New Roman" w:hAnsi="Times New Roman"/>
          <w:sz w:val="28"/>
          <w:szCs w:val="28"/>
        </w:rPr>
        <w:t>2) доход от операций с ценными бумагами, в том числе доход от погашения</w:t>
      </w:r>
      <w:r w:rsidR="00344858">
        <w:rPr>
          <w:rFonts w:ascii="Times New Roman" w:hAnsi="Times New Roman"/>
          <w:sz w:val="28"/>
          <w:szCs w:val="28"/>
        </w:rPr>
        <w:t xml:space="preserve"> (продажи)</w:t>
      </w:r>
      <w:r w:rsidRPr="00E00F6B">
        <w:rPr>
          <w:rFonts w:ascii="Times New Roman" w:hAnsi="Times New Roman"/>
          <w:sz w:val="28"/>
          <w:szCs w:val="28"/>
        </w:rPr>
        <w:t xml:space="preserve"> сберегательных сертификатов</w:t>
      </w:r>
      <w:r w:rsidR="00896545">
        <w:rPr>
          <w:rFonts w:ascii="Times New Roman" w:hAnsi="Times New Roman"/>
          <w:sz w:val="28"/>
          <w:szCs w:val="28"/>
        </w:rPr>
        <w:t xml:space="preserve"> и</w:t>
      </w:r>
      <w:r w:rsidR="00344858">
        <w:rPr>
          <w:rFonts w:ascii="Times New Roman" w:hAnsi="Times New Roman"/>
          <w:sz w:val="28"/>
          <w:szCs w:val="28"/>
        </w:rPr>
        <w:t xml:space="preserve"> погашения (продажи)</w:t>
      </w:r>
      <w:r w:rsidR="00896545">
        <w:rPr>
          <w:rFonts w:ascii="Times New Roman" w:hAnsi="Times New Roman"/>
          <w:sz w:val="28"/>
          <w:szCs w:val="28"/>
        </w:rPr>
        <w:t xml:space="preserve"> облигаций</w:t>
      </w:r>
      <w:r w:rsidRPr="00E00F6B">
        <w:rPr>
          <w:rFonts w:ascii="Times New Roman" w:hAnsi="Times New Roman"/>
          <w:sz w:val="28"/>
          <w:szCs w:val="28"/>
        </w:rPr>
        <w:t>, который выражается в величине суммы финансового результата</w:t>
      </w:r>
      <w:r w:rsidR="00725B43">
        <w:rPr>
          <w:rFonts w:ascii="Times New Roman" w:hAnsi="Times New Roman"/>
          <w:sz w:val="28"/>
          <w:szCs w:val="28"/>
        </w:rPr>
        <w:t xml:space="preserve">, </w:t>
      </w:r>
      <w:r w:rsidR="004E1358">
        <w:rPr>
          <w:rFonts w:ascii="Times New Roman" w:hAnsi="Times New Roman"/>
          <w:sz w:val="28"/>
          <w:szCs w:val="28"/>
        </w:rPr>
        <w:t>определяемого</w:t>
      </w:r>
      <w:r w:rsidR="00725B43">
        <w:rPr>
          <w:rFonts w:ascii="Times New Roman" w:hAnsi="Times New Roman"/>
          <w:sz w:val="28"/>
          <w:szCs w:val="28"/>
        </w:rPr>
        <w:t xml:space="preserve"> </w:t>
      </w:r>
      <w:r w:rsidR="00725B43" w:rsidRPr="00725B43">
        <w:rPr>
          <w:rFonts w:ascii="Times New Roman" w:hAnsi="Times New Roman"/>
          <w:sz w:val="28"/>
          <w:szCs w:val="28"/>
        </w:rPr>
        <w:t>как доходы от операций за вычетом соответствующих расходов</w:t>
      </w:r>
      <w:r w:rsidR="00344858">
        <w:rPr>
          <w:rFonts w:ascii="Times New Roman" w:hAnsi="Times New Roman"/>
          <w:sz w:val="28"/>
          <w:szCs w:val="28"/>
        </w:rPr>
        <w:t xml:space="preserve"> на их приобретение</w:t>
      </w:r>
      <w:r w:rsidRPr="00E00F6B">
        <w:rPr>
          <w:rFonts w:ascii="Times New Roman" w:hAnsi="Times New Roman"/>
          <w:sz w:val="28"/>
          <w:szCs w:val="28"/>
          <w:shd w:val="clear" w:color="auto" w:fill="FFFFFF"/>
        </w:rPr>
        <w:t>.</w:t>
      </w:r>
      <w:r w:rsidRPr="00E00F6B">
        <w:rPr>
          <w:rFonts w:ascii="Times New Roman" w:hAnsi="Times New Roman"/>
          <w:sz w:val="28"/>
          <w:szCs w:val="28"/>
        </w:rPr>
        <w:t xml:space="preserve">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«Сведения о ценных бумагах» (в случае</w:t>
      </w:r>
      <w:r w:rsidR="00D709FC" w:rsidRPr="00E00F6B">
        <w:rPr>
          <w:rFonts w:ascii="Times New Roman" w:hAnsi="Times New Roman"/>
          <w:sz w:val="28"/>
          <w:szCs w:val="28"/>
        </w:rPr>
        <w:t xml:space="preserve"> </w:t>
      </w:r>
      <w:r w:rsidRPr="00E00F6B">
        <w:rPr>
          <w:rFonts w:ascii="Times New Roman" w:hAnsi="Times New Roman"/>
          <w:sz w:val="28"/>
          <w:szCs w:val="28"/>
        </w:rPr>
        <w:t>если по состоянию на отчетную дату служащий (работник), член его семьи обладал такими бумагами)</w:t>
      </w:r>
      <w:r w:rsidR="00324AE3" w:rsidRPr="00E00F6B">
        <w:rPr>
          <w:rFonts w:ascii="Times New Roman" w:hAnsi="Times New Roman"/>
          <w:sz w:val="28"/>
          <w:szCs w:val="28"/>
        </w:rPr>
        <w:t>.</w:t>
      </w:r>
    </w:p>
    <w:p w:rsidR="00A15B6A" w:rsidRPr="00E00F6B" w:rsidRDefault="00096ED3" w:rsidP="002E3630">
      <w:pPr>
        <w:pStyle w:val="aa"/>
        <w:tabs>
          <w:tab w:val="left" w:pos="1276"/>
        </w:tabs>
        <w:ind w:left="0" w:firstLine="567"/>
        <w:rPr>
          <w:rFonts w:ascii="Times New Roman" w:hAnsi="Times New Roman"/>
          <w:b/>
          <w:sz w:val="28"/>
          <w:szCs w:val="28"/>
        </w:rPr>
      </w:pPr>
      <w:r w:rsidRPr="00E00F6B">
        <w:rPr>
          <w:rFonts w:ascii="Times New Roman" w:hAnsi="Times New Roman"/>
          <w:b/>
          <w:sz w:val="28"/>
          <w:szCs w:val="28"/>
        </w:rPr>
        <w:t>Иные доходы</w:t>
      </w:r>
    </w:p>
    <w:p w:rsidR="00835701" w:rsidRPr="00E00F6B" w:rsidRDefault="00980A5D" w:rsidP="002E3630">
      <w:pPr>
        <w:pStyle w:val="a9"/>
        <w:numPr>
          <w:ilvl w:val="0"/>
          <w:numId w:val="1"/>
        </w:numPr>
        <w:shd w:val="clear" w:color="auto" w:fill="auto"/>
        <w:tabs>
          <w:tab w:val="left" w:pos="142"/>
        </w:tabs>
        <w:spacing w:after="0" w:line="240" w:lineRule="auto"/>
        <w:ind w:left="0"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 xml:space="preserve">В данной строке указываются доходы, которые не были отражены в строках 1-5 справки. </w:t>
      </w:r>
    </w:p>
    <w:p w:rsidR="00A15B6A" w:rsidRPr="00E00F6B" w:rsidRDefault="00980A5D" w:rsidP="002E3630">
      <w:pPr>
        <w:pStyle w:val="a9"/>
        <w:shd w:val="clear" w:color="auto" w:fill="auto"/>
        <w:tabs>
          <w:tab w:val="left" w:pos="142"/>
        </w:tabs>
        <w:spacing w:after="0" w:line="240" w:lineRule="auto"/>
        <w:ind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Так, например, в строке иные доходы могут быть указаны: </w:t>
      </w:r>
    </w:p>
    <w:p w:rsidR="00835701" w:rsidRPr="00E00F6B" w:rsidRDefault="00AE199F"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п</w:t>
      </w:r>
      <w:r w:rsidR="00980A5D" w:rsidRPr="00E00F6B">
        <w:rPr>
          <w:rStyle w:val="a8"/>
          <w:rFonts w:ascii="Times New Roman" w:hAnsi="Times New Roman" w:cs="Times New Roman"/>
          <w:sz w:val="28"/>
          <w:szCs w:val="28"/>
        </w:rPr>
        <w:t>енсия</w:t>
      </w:r>
      <w:r w:rsidR="005F2771" w:rsidRPr="00E00F6B">
        <w:rPr>
          <w:rStyle w:val="a8"/>
          <w:rFonts w:ascii="Times New Roman" w:hAnsi="Times New Roman" w:cs="Times New Roman"/>
          <w:sz w:val="28"/>
          <w:szCs w:val="28"/>
        </w:rPr>
        <w:t xml:space="preserve"> </w:t>
      </w:r>
      <w:r w:rsidR="001F43C6" w:rsidRPr="00E00F6B">
        <w:rPr>
          <w:rFonts w:ascii="Times New Roman" w:hAnsi="Times New Roman"/>
          <w:sz w:val="28"/>
          <w:szCs w:val="28"/>
        </w:rPr>
        <w:t>(при этом разные виды пенсий (по возрасту и пенсия военнослужащего) не следует суммировать)</w:t>
      </w:r>
      <w:r w:rsidR="002A378A" w:rsidRPr="00E00F6B">
        <w:rPr>
          <w:rStyle w:val="a8"/>
          <w:rFonts w:ascii="Times New Roman" w:hAnsi="Times New Roman" w:cs="Times New Roman"/>
          <w:sz w:val="28"/>
          <w:szCs w:val="28"/>
        </w:rPr>
        <w:t>;</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E00F6B">
        <w:rPr>
          <w:rFonts w:ascii="Times New Roman" w:hAnsi="Times New Roman" w:cs="Times New Roman"/>
          <w:sz w:val="28"/>
          <w:szCs w:val="28"/>
        </w:rPr>
        <w:t xml:space="preserve">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w:t>
      </w:r>
      <w:r w:rsidRPr="00E00F6B">
        <w:rPr>
          <w:rFonts w:ascii="Times New Roman" w:hAnsi="Times New Roman" w:cs="Times New Roman"/>
          <w:sz w:val="28"/>
          <w:szCs w:val="28"/>
        </w:rPr>
        <w:lastRenderedPageBreak/>
        <w:t xml:space="preserve">получить в территориальном органе Пенсионного фонда Российской Федерации по месту нахождения пенсионного дела либо в органах социальной защиты субъекта Российской Федерации; </w:t>
      </w:r>
    </w:p>
    <w:p w:rsidR="00835701" w:rsidRPr="00427B53" w:rsidRDefault="00980A5D" w:rsidP="002E3630">
      <w:pPr>
        <w:pStyle w:val="Default"/>
        <w:numPr>
          <w:ilvl w:val="0"/>
          <w:numId w:val="2"/>
        </w:numPr>
        <w:tabs>
          <w:tab w:val="left" w:pos="142"/>
          <w:tab w:val="left" w:pos="1134"/>
        </w:tabs>
        <w:ind w:left="0" w:firstLine="567"/>
        <w:rPr>
          <w:color w:val="auto"/>
          <w:sz w:val="28"/>
          <w:szCs w:val="28"/>
        </w:rPr>
      </w:pPr>
      <w:r w:rsidRPr="00E00F6B">
        <w:rPr>
          <w:rStyle w:val="a8"/>
          <w:rFonts w:ascii="Times New Roman" w:hAnsi="Times New Roman" w:cs="Times New Roman"/>
          <w:sz w:val="28"/>
          <w:szCs w:val="28"/>
        </w:rPr>
        <w:t xml:space="preserve">все виды пособий (пособие </w:t>
      </w:r>
      <w:r w:rsidR="00096ED3" w:rsidRPr="00E00F6B">
        <w:rPr>
          <w:sz w:val="28"/>
          <w:szCs w:val="28"/>
        </w:rPr>
        <w:t>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w:t>
      </w:r>
      <w:r w:rsidRPr="00E00F6B">
        <w:rPr>
          <w:rStyle w:val="a8"/>
          <w:rFonts w:ascii="Times New Roman" w:hAnsi="Times New Roman" w:cs="Times New Roman"/>
          <w:sz w:val="28"/>
          <w:szCs w:val="28"/>
        </w:rPr>
        <w:t xml:space="preserve"> и др.</w:t>
      </w:r>
      <w:r w:rsidR="00096ED3" w:rsidRPr="00E00F6B">
        <w:rPr>
          <w:color w:val="auto"/>
          <w:sz w:val="28"/>
          <w:szCs w:val="28"/>
        </w:rPr>
        <w:t xml:space="preserve">), если данные выплаты не были </w:t>
      </w:r>
      <w:r w:rsidR="00096ED3" w:rsidRPr="00427B53">
        <w:rPr>
          <w:color w:val="auto"/>
          <w:sz w:val="28"/>
          <w:szCs w:val="28"/>
        </w:rPr>
        <w:t xml:space="preserve">включены в справку </w:t>
      </w:r>
      <w:r w:rsidR="00F845FA" w:rsidRPr="00427B53">
        <w:rPr>
          <w:color w:val="auto"/>
          <w:sz w:val="28"/>
          <w:szCs w:val="28"/>
        </w:rPr>
        <w:t xml:space="preserve">по форме </w:t>
      </w:r>
      <w:r w:rsidR="00096ED3" w:rsidRPr="00427B53">
        <w:rPr>
          <w:color w:val="auto"/>
          <w:sz w:val="28"/>
          <w:szCs w:val="28"/>
        </w:rPr>
        <w:t xml:space="preserve">2-НДФЛ, выдаваемую по месту службы (работы); </w:t>
      </w:r>
    </w:p>
    <w:p w:rsidR="00835701" w:rsidRPr="00427B53" w:rsidRDefault="00096ED3"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427B53">
        <w:rPr>
          <w:rFonts w:ascii="Times New Roman" w:hAnsi="Times New Roman" w:cs="Times New Roman"/>
          <w:sz w:val="28"/>
          <w:szCs w:val="28"/>
        </w:rPr>
        <w:t xml:space="preserve">государственный сертификат на материнский (семейный) капитал (в случае если в отчетном периоде </w:t>
      </w:r>
      <w:r w:rsidR="008C7580" w:rsidRPr="00427B53">
        <w:rPr>
          <w:rFonts w:ascii="Times New Roman" w:hAnsi="Times New Roman" w:cs="Times New Roman"/>
          <w:sz w:val="28"/>
          <w:szCs w:val="28"/>
        </w:rPr>
        <w:t>служащий (работник) или его супруга (супруг) распорядился средствами материнского (семейного) капитала в полном объеме либо частично</w:t>
      </w:r>
      <w:r w:rsidRPr="00427B53">
        <w:rPr>
          <w:rFonts w:ascii="Times New Roman" w:hAnsi="Times New Roman" w:cs="Times New Roman"/>
          <w:sz w:val="28"/>
          <w:szCs w:val="28"/>
        </w:rPr>
        <w:t>);</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427B53">
        <w:rPr>
          <w:rStyle w:val="a8"/>
          <w:rFonts w:ascii="Times New Roman" w:hAnsi="Times New Roman" w:cs="Times New Roman"/>
          <w:color w:val="000000"/>
          <w:sz w:val="28"/>
          <w:szCs w:val="28"/>
        </w:rPr>
        <w:t>суммы, причитающиеся ребенку в качестве алиментов, пенсий, пособий (данные средства указываются</w:t>
      </w:r>
      <w:r w:rsidRPr="00E00F6B">
        <w:rPr>
          <w:rStyle w:val="a8"/>
          <w:rFonts w:ascii="Times New Roman" w:hAnsi="Times New Roman" w:cs="Times New Roman"/>
          <w:color w:val="000000"/>
          <w:sz w:val="28"/>
          <w:szCs w:val="28"/>
        </w:rPr>
        <w:t xml:space="preserve"> в справке одного из родителей</w:t>
      </w:r>
      <w:r w:rsidR="003E6BAB" w:rsidRPr="00E00F6B">
        <w:rPr>
          <w:rStyle w:val="a8"/>
          <w:rFonts w:ascii="Times New Roman" w:hAnsi="Times New Roman" w:cs="Times New Roman"/>
          <w:color w:val="000000"/>
          <w:sz w:val="28"/>
          <w:szCs w:val="28"/>
        </w:rPr>
        <w:t>). В</w:t>
      </w:r>
      <w:r w:rsidRPr="00E00F6B">
        <w:rPr>
          <w:rStyle w:val="a8"/>
          <w:rFonts w:ascii="Times New Roman" w:hAnsi="Times New Roman" w:cs="Times New Roman"/>
          <w:color w:val="000000"/>
          <w:sz w:val="28"/>
          <w:szCs w:val="28"/>
        </w:rPr>
        <w:t xml:space="preserve"> случае</w:t>
      </w:r>
      <w:r w:rsidR="0096761C" w:rsidRPr="00E00F6B">
        <w:rPr>
          <w:rStyle w:val="a8"/>
          <w:rFonts w:ascii="Times New Roman" w:hAnsi="Times New Roman" w:cs="Times New Roman"/>
          <w:color w:val="000000"/>
          <w:sz w:val="28"/>
          <w:szCs w:val="28"/>
        </w:rPr>
        <w:t>,</w:t>
      </w:r>
      <w:r w:rsidRPr="00E00F6B">
        <w:rPr>
          <w:rStyle w:val="a8"/>
          <w:rFonts w:ascii="Times New Roman" w:hAnsi="Times New Roman" w:cs="Times New Roman"/>
          <w:color w:val="000000"/>
          <w:sz w:val="28"/>
          <w:szCs w:val="28"/>
        </w:rPr>
        <w:t xml:space="preserve">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графе «Иные доходы» раздела 1 справки и в разделе 4 «Сведения о счетах в банках и иных кредитных организациях» справки</w:t>
      </w:r>
      <w:r w:rsidR="00980A5D" w:rsidRPr="00E00F6B">
        <w:rPr>
          <w:rStyle w:val="a8"/>
          <w:rFonts w:ascii="Times New Roman" w:hAnsi="Times New Roman" w:cs="Times New Roman"/>
          <w:color w:val="000000"/>
          <w:sz w:val="28"/>
          <w:szCs w:val="28"/>
        </w:rPr>
        <w:t>;</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стипендия;</w:t>
      </w:r>
    </w:p>
    <w:p w:rsidR="00835701" w:rsidRPr="00E00F6B" w:rsidRDefault="00096ED3" w:rsidP="002E3630">
      <w:pPr>
        <w:pStyle w:val="aa"/>
        <w:numPr>
          <w:ilvl w:val="0"/>
          <w:numId w:val="2"/>
        </w:numPr>
        <w:tabs>
          <w:tab w:val="left" w:pos="142"/>
          <w:tab w:val="left" w:pos="1134"/>
        </w:tabs>
        <w:ind w:left="0" w:firstLine="567"/>
        <w:rPr>
          <w:rFonts w:ascii="Times New Roman" w:hAnsi="Times New Roman"/>
          <w:sz w:val="28"/>
          <w:szCs w:val="28"/>
        </w:rPr>
      </w:pPr>
      <w:r w:rsidRPr="00E00F6B">
        <w:rPr>
          <w:rFonts w:ascii="Times New Roman" w:hAnsi="Times New Roman"/>
          <w:sz w:val="28"/>
          <w:szCs w:val="28"/>
        </w:rPr>
        <w:t xml:space="preserve">единовременная субсидия на приобретение жилого помещения (в случае если в отчетном периоде денежные средства перечислены </w:t>
      </w:r>
      <w:r w:rsidR="005216B0" w:rsidRPr="00E00F6B">
        <w:rPr>
          <w:rFonts w:ascii="Times New Roman" w:hAnsi="Times New Roman"/>
          <w:sz w:val="28"/>
          <w:szCs w:val="28"/>
        </w:rPr>
        <w:t>на банковский счет служащего</w:t>
      </w:r>
      <w:r w:rsidRPr="00E00F6B">
        <w:rPr>
          <w:rFonts w:ascii="Times New Roman" w:hAnsi="Times New Roman"/>
          <w:sz w:val="28"/>
          <w:szCs w:val="28"/>
        </w:rPr>
        <w:t>) и иные аналогичные выплаты, например денежные средства, полученные участником накопительно-ипотечной системы жилищного обеспечения военнослужащих</w:t>
      </w:r>
      <w:r w:rsidR="00E10F92">
        <w:rPr>
          <w:rFonts w:ascii="Times New Roman" w:hAnsi="Times New Roman"/>
          <w:sz w:val="28"/>
          <w:szCs w:val="28"/>
        </w:rPr>
        <w:t xml:space="preserve"> (</w:t>
      </w:r>
      <w:r w:rsidR="00F47BA7" w:rsidRPr="00A0063C">
        <w:rPr>
          <w:rFonts w:ascii="Times New Roman" w:hAnsi="Times New Roman"/>
          <w:color w:val="000000"/>
          <w:sz w:val="28"/>
          <w:szCs w:val="28"/>
        </w:rPr>
        <w:t>данный займ не подлежит возврату и указывается в разделе 1</w:t>
      </w:r>
      <w:r w:rsidR="00F47BA7">
        <w:rPr>
          <w:rFonts w:ascii="Times New Roman" w:hAnsi="Times New Roman"/>
          <w:color w:val="000000"/>
          <w:sz w:val="28"/>
          <w:szCs w:val="28"/>
        </w:rPr>
        <w:t xml:space="preserve"> справки</w:t>
      </w:r>
      <w:r w:rsidR="00F47BA7" w:rsidRPr="00A0063C">
        <w:rPr>
          <w:rFonts w:ascii="Times New Roman" w:hAnsi="Times New Roman"/>
          <w:color w:val="000000"/>
          <w:sz w:val="28"/>
          <w:szCs w:val="28"/>
        </w:rPr>
        <w:t xml:space="preserve">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у выслуги десяти лет и более. В иных случаях займ подлежит возврату и указывается в </w:t>
      </w:r>
      <w:r w:rsidR="00F47BA7">
        <w:rPr>
          <w:rFonts w:ascii="Times New Roman" w:hAnsi="Times New Roman"/>
          <w:color w:val="000000"/>
          <w:sz w:val="28"/>
          <w:szCs w:val="28"/>
        </w:rPr>
        <w:t>под</w:t>
      </w:r>
      <w:r w:rsidR="00F47BA7" w:rsidRPr="00A0063C">
        <w:rPr>
          <w:rFonts w:ascii="Times New Roman" w:hAnsi="Times New Roman"/>
          <w:color w:val="000000"/>
          <w:sz w:val="28"/>
          <w:szCs w:val="28"/>
        </w:rPr>
        <w:t>разделе 6.2</w:t>
      </w:r>
      <w:r w:rsidR="00F47BA7">
        <w:rPr>
          <w:rFonts w:ascii="Times New Roman" w:hAnsi="Times New Roman"/>
          <w:color w:val="000000"/>
          <w:sz w:val="28"/>
          <w:szCs w:val="28"/>
        </w:rPr>
        <w:t xml:space="preserve"> раздела 6 </w:t>
      </w:r>
      <w:r w:rsidR="00F47BA7" w:rsidRPr="00A0063C">
        <w:rPr>
          <w:rFonts w:ascii="Times New Roman" w:hAnsi="Times New Roman"/>
          <w:color w:val="000000"/>
          <w:sz w:val="28"/>
          <w:szCs w:val="28"/>
        </w:rPr>
        <w:t>справки, например, при увольнении военнослужащего при отсутствии выслуги двадцати лет (при условии отсутствия соответствующих заболеваний)</w:t>
      </w:r>
      <w:r w:rsidR="00F47BA7">
        <w:rPr>
          <w:rFonts w:ascii="Times New Roman" w:hAnsi="Times New Roman"/>
          <w:color w:val="000000"/>
          <w:sz w:val="28"/>
          <w:szCs w:val="28"/>
        </w:rPr>
        <w:t>)</w:t>
      </w:r>
      <w:r w:rsidRPr="00E00F6B">
        <w:rPr>
          <w:rFonts w:ascii="Times New Roman" w:hAnsi="Times New Roman"/>
          <w:sz w:val="28"/>
          <w:szCs w:val="28"/>
        </w:rPr>
        <w:t>,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w:t>
      </w:r>
      <w:r w:rsidR="0096761C" w:rsidRPr="00E00F6B">
        <w:rPr>
          <w:rFonts w:ascii="Times New Roman" w:hAnsi="Times New Roman"/>
          <w:sz w:val="28"/>
          <w:szCs w:val="28"/>
        </w:rPr>
        <w:t xml:space="preserve"> </w:t>
      </w:r>
      <w:r w:rsidRPr="00E00F6B">
        <w:rPr>
          <w:rFonts w:ascii="Times New Roman" w:hAnsi="Times New Roman"/>
          <w:sz w:val="28"/>
          <w:szCs w:val="28"/>
        </w:rPr>
        <w:t xml:space="preserve">(работника) либо его </w:t>
      </w:r>
      <w:r w:rsidR="004E1358" w:rsidRPr="00E00F6B">
        <w:rPr>
          <w:rFonts w:ascii="Times New Roman" w:hAnsi="Times New Roman"/>
          <w:sz w:val="28"/>
          <w:szCs w:val="28"/>
        </w:rPr>
        <w:t>супруг</w:t>
      </w:r>
      <w:r w:rsidR="004E1358">
        <w:rPr>
          <w:rFonts w:ascii="Times New Roman" w:hAnsi="Times New Roman"/>
          <w:sz w:val="28"/>
          <w:szCs w:val="28"/>
        </w:rPr>
        <w:t>и</w:t>
      </w:r>
      <w:r w:rsidR="004E1358" w:rsidRPr="00E00F6B">
        <w:rPr>
          <w:rFonts w:ascii="Times New Roman" w:hAnsi="Times New Roman"/>
          <w:sz w:val="28"/>
          <w:szCs w:val="28"/>
        </w:rPr>
        <w:t xml:space="preserve"> </w:t>
      </w:r>
      <w:r w:rsidRPr="00E00F6B">
        <w:rPr>
          <w:rFonts w:ascii="Times New Roman" w:hAnsi="Times New Roman"/>
          <w:sz w:val="28"/>
          <w:szCs w:val="28"/>
        </w:rPr>
        <w:t>(</w:t>
      </w:r>
      <w:r w:rsidR="004E1358" w:rsidRPr="00E00F6B">
        <w:rPr>
          <w:rFonts w:ascii="Times New Roman" w:hAnsi="Times New Roman"/>
          <w:sz w:val="28"/>
          <w:szCs w:val="28"/>
        </w:rPr>
        <w:t>супруг</w:t>
      </w:r>
      <w:r w:rsidR="004E1358">
        <w:rPr>
          <w:rFonts w:ascii="Times New Roman" w:hAnsi="Times New Roman"/>
          <w:sz w:val="28"/>
          <w:szCs w:val="28"/>
        </w:rPr>
        <w:t>а</w:t>
      </w:r>
      <w:r w:rsidRPr="00E00F6B">
        <w:rPr>
          <w:rFonts w:ascii="Times New Roman" w:hAnsi="Times New Roman"/>
          <w:sz w:val="28"/>
          <w:szCs w:val="28"/>
        </w:rPr>
        <w:t xml:space="preserve">) перечислены денежные средства данной выплаты); </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 </w:t>
      </w:r>
    </w:p>
    <w:p w:rsidR="00344858" w:rsidRPr="00344858"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sz w:val="28"/>
          <w:szCs w:val="28"/>
          <w:shd w:val="clear" w:color="auto" w:fill="auto"/>
        </w:rPr>
      </w:pPr>
      <w:r w:rsidRPr="00E00F6B">
        <w:rPr>
          <w:rStyle w:val="a8"/>
          <w:rFonts w:ascii="Times New Roman" w:hAnsi="Times New Roman" w:cs="Times New Roman"/>
          <w:color w:val="000000"/>
          <w:sz w:val="28"/>
          <w:szCs w:val="28"/>
        </w:rPr>
        <w:t>доходы от реализации недвижимого имущества, транспортных средств и иного имущества, в том числе в случае продажи указанного имущества членам семьи</w:t>
      </w:r>
      <w:r w:rsidRPr="00E00F6B">
        <w:rPr>
          <w:rStyle w:val="a8"/>
          <w:rFonts w:ascii="Times New Roman" w:hAnsi="Times New Roman" w:cs="Times New Roman"/>
          <w:b/>
          <w:color w:val="000000"/>
          <w:sz w:val="28"/>
          <w:szCs w:val="28"/>
        </w:rPr>
        <w:t xml:space="preserve"> </w:t>
      </w:r>
      <w:r w:rsidRPr="00E00F6B">
        <w:rPr>
          <w:rStyle w:val="a8"/>
          <w:rFonts w:ascii="Times New Roman" w:hAnsi="Times New Roman" w:cs="Times New Roman"/>
          <w:color w:val="000000"/>
          <w:sz w:val="28"/>
          <w:szCs w:val="28"/>
        </w:rPr>
        <w:t xml:space="preserve">или иным родственникам. </w:t>
      </w:r>
    </w:p>
    <w:p w:rsidR="00F06684" w:rsidRDefault="00980A5D" w:rsidP="002E3630">
      <w:pPr>
        <w:pStyle w:val="a9"/>
        <w:shd w:val="clear" w:color="auto" w:fill="auto"/>
        <w:tabs>
          <w:tab w:val="left" w:pos="142"/>
          <w:tab w:val="left" w:pos="1134"/>
        </w:tabs>
        <w:spacing w:after="0" w:line="240" w:lineRule="auto"/>
        <w:ind w:firstLine="567"/>
        <w:rPr>
          <w:rFonts w:ascii="Times New Roman" w:hAnsi="Times New Roman" w:cs="Times New Roman"/>
          <w:sz w:val="28"/>
          <w:szCs w:val="28"/>
        </w:rPr>
      </w:pPr>
      <w:r w:rsidRPr="00E00F6B">
        <w:rPr>
          <w:rStyle w:val="a8"/>
          <w:rFonts w:ascii="Times New Roman" w:hAnsi="Times New Roman" w:cs="Times New Roman"/>
          <w:color w:val="000000"/>
          <w:sz w:val="28"/>
          <w:szCs w:val="28"/>
        </w:rPr>
        <w:t xml:space="preserve">При этом </w:t>
      </w:r>
      <w:r w:rsidRPr="00E00F6B">
        <w:rPr>
          <w:rStyle w:val="a8"/>
          <w:rFonts w:ascii="Times New Roman" w:hAnsi="Times New Roman" w:cs="Times New Roman"/>
          <w:sz w:val="28"/>
          <w:szCs w:val="28"/>
        </w:rPr>
        <w:t>рекомендуется</w:t>
      </w:r>
      <w:r w:rsidR="00D709FC" w:rsidRPr="00E00F6B">
        <w:rPr>
          <w:rStyle w:val="a8"/>
          <w:rFonts w:ascii="Times New Roman" w:hAnsi="Times New Roman" w:cs="Times New Roman"/>
          <w:sz w:val="28"/>
          <w:szCs w:val="28"/>
        </w:rPr>
        <w:t xml:space="preserve"> </w:t>
      </w:r>
      <w:r w:rsidRPr="00E00F6B">
        <w:rPr>
          <w:rStyle w:val="a8"/>
          <w:rFonts w:ascii="Times New Roman" w:hAnsi="Times New Roman" w:cs="Times New Roman"/>
          <w:color w:val="000000"/>
          <w:sz w:val="28"/>
          <w:szCs w:val="28"/>
        </w:rPr>
        <w:t xml:space="preserve">указать вид и адрес проданного недвижимого имущества, вид и марку проданного транспортного средства (в том числе в </w:t>
      </w:r>
      <w:r w:rsidRPr="00E00F6B">
        <w:rPr>
          <w:rStyle w:val="a8"/>
          <w:rFonts w:ascii="Times New Roman" w:hAnsi="Times New Roman" w:cs="Times New Roman"/>
          <w:color w:val="000000"/>
          <w:sz w:val="28"/>
          <w:szCs w:val="28"/>
        </w:rPr>
        <w:lastRenderedPageBreak/>
        <w:t xml:space="preserve">случае </w:t>
      </w:r>
      <w:r w:rsidR="00096ED3" w:rsidRPr="00E00F6B">
        <w:rPr>
          <w:rFonts w:ascii="Times New Roman" w:hAnsi="Times New Roman" w:cs="Times New Roman"/>
          <w:sz w:val="28"/>
          <w:szCs w:val="28"/>
        </w:rPr>
        <w:t>зачета стоимости старого транспортного средства в стоимость при покупке нового</w:t>
      </w:r>
      <w:r w:rsidR="00D709FC" w:rsidRPr="00E00F6B">
        <w:rPr>
          <w:rFonts w:ascii="Times New Roman" w:hAnsi="Times New Roman" w:cs="Times New Roman"/>
          <w:sz w:val="28"/>
          <w:szCs w:val="28"/>
        </w:rPr>
        <w:t xml:space="preserve"> </w:t>
      </w:r>
      <w:r w:rsidR="00096ED3" w:rsidRPr="00E00F6B">
        <w:rPr>
          <w:rFonts w:ascii="Times New Roman" w:hAnsi="Times New Roman" w:cs="Times New Roman"/>
          <w:sz w:val="28"/>
          <w:szCs w:val="28"/>
        </w:rPr>
        <w:t>по договорам «трейд-ин»</w:t>
      </w:r>
      <w:r w:rsidR="00344858">
        <w:rPr>
          <w:rFonts w:ascii="Times New Roman" w:hAnsi="Times New Roman" w:cs="Times New Roman"/>
          <w:sz w:val="28"/>
          <w:szCs w:val="28"/>
        </w:rPr>
        <w:t>)</w:t>
      </w:r>
      <w:r w:rsidR="00096ED3" w:rsidRPr="00E00F6B">
        <w:rPr>
          <w:rFonts w:ascii="Times New Roman" w:hAnsi="Times New Roman" w:cs="Times New Roman"/>
          <w:sz w:val="28"/>
          <w:szCs w:val="28"/>
        </w:rPr>
        <w:t xml:space="preserve">. Например, служащий (работник), член его семьи приобрел в отчетном году в автосалоне новый автомобиль за </w:t>
      </w:r>
      <w:r w:rsidR="003143B5">
        <w:rPr>
          <w:rFonts w:ascii="Times New Roman" w:hAnsi="Times New Roman" w:cs="Times New Roman"/>
          <w:sz w:val="28"/>
          <w:szCs w:val="28"/>
        </w:rPr>
        <w:t>900 000 </w:t>
      </w:r>
      <w:r w:rsidR="00096ED3" w:rsidRPr="00E00F6B">
        <w:rPr>
          <w:rFonts w:ascii="Times New Roman" w:hAnsi="Times New Roman" w:cs="Times New Roman"/>
          <w:sz w:val="28"/>
          <w:szCs w:val="28"/>
        </w:rPr>
        <w:t>руб., при этом в ходе покупки автосалон оценил имевшийся у служащего (работника), члена его семьи старый автомобиль в 300</w:t>
      </w:r>
      <w:r w:rsidR="004E1358">
        <w:rPr>
          <w:rFonts w:ascii="Times New Roman" w:hAnsi="Times New Roman" w:cs="Times New Roman"/>
          <w:sz w:val="28"/>
          <w:szCs w:val="28"/>
        </w:rPr>
        <w:t> 000 </w:t>
      </w:r>
      <w:r w:rsidR="00096ED3" w:rsidRPr="00E00F6B">
        <w:rPr>
          <w:rFonts w:ascii="Times New Roman" w:hAnsi="Times New Roman" w:cs="Times New Roman"/>
          <w:sz w:val="28"/>
          <w:szCs w:val="28"/>
        </w:rPr>
        <w:t xml:space="preserve">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w:t>
      </w:r>
      <w:r w:rsidR="003143B5">
        <w:rPr>
          <w:rFonts w:ascii="Times New Roman" w:hAnsi="Times New Roman" w:cs="Times New Roman"/>
          <w:sz w:val="28"/>
          <w:szCs w:val="28"/>
        </w:rPr>
        <w:t>300 000 </w:t>
      </w:r>
      <w:r w:rsidR="00096ED3" w:rsidRPr="00E00F6B">
        <w:rPr>
          <w:rFonts w:ascii="Times New Roman" w:hAnsi="Times New Roman" w:cs="Times New Roman"/>
          <w:sz w:val="28"/>
          <w:szCs w:val="28"/>
        </w:rPr>
        <w:t>руб. является доходом и подлежит указанию в строке «Иные доходы»</w:t>
      </w:r>
      <w:r w:rsidR="00F845FA" w:rsidRPr="00E00F6B">
        <w:rPr>
          <w:rFonts w:ascii="Times New Roman" w:hAnsi="Times New Roman" w:cs="Times New Roman"/>
          <w:sz w:val="28"/>
          <w:szCs w:val="28"/>
        </w:rPr>
        <w:t>)</w:t>
      </w:r>
      <w:r w:rsidR="00096ED3" w:rsidRPr="00E00F6B">
        <w:rPr>
          <w:rFonts w:ascii="Times New Roman" w:hAnsi="Times New Roman" w:cs="Times New Roman"/>
          <w:sz w:val="28"/>
          <w:szCs w:val="28"/>
        </w:rPr>
        <w:t>;</w:t>
      </w:r>
    </w:p>
    <w:p w:rsidR="00F06684" w:rsidRDefault="00344858" w:rsidP="002E3630">
      <w:pPr>
        <w:pStyle w:val="a9"/>
        <w:shd w:val="clear" w:color="auto" w:fill="auto"/>
        <w:tabs>
          <w:tab w:val="left" w:pos="142"/>
          <w:tab w:val="left" w:pos="1134"/>
        </w:tabs>
        <w:spacing w:after="0" w:line="240" w:lineRule="auto"/>
        <w:ind w:firstLine="567"/>
        <w:rPr>
          <w:rFonts w:ascii="Times New Roman" w:hAnsi="Times New Roman" w:cs="Times New Roman"/>
          <w:sz w:val="28"/>
          <w:szCs w:val="28"/>
        </w:rPr>
      </w:pPr>
      <w:r>
        <w:rPr>
          <w:rFonts w:ascii="Times New Roman" w:hAnsi="Times New Roman" w:cs="Times New Roman"/>
          <w:sz w:val="28"/>
          <w:szCs w:val="28"/>
        </w:rPr>
        <w:t>В случае продажи мелкого имущества (</w:t>
      </w:r>
      <w:r w:rsidRPr="00344858">
        <w:rPr>
          <w:rFonts w:ascii="Times New Roman" w:hAnsi="Times New Roman" w:cs="Times New Roman"/>
          <w:sz w:val="28"/>
          <w:szCs w:val="28"/>
        </w:rPr>
        <w:t>предметы обычной домашней обстановки</w:t>
      </w:r>
      <w:r w:rsidR="00AA54C8">
        <w:rPr>
          <w:rFonts w:ascii="Times New Roman" w:hAnsi="Times New Roman" w:cs="Times New Roman"/>
          <w:sz w:val="28"/>
          <w:szCs w:val="28"/>
        </w:rPr>
        <w:t>,</w:t>
      </w:r>
      <w:r w:rsidRPr="00344858">
        <w:rPr>
          <w:rFonts w:ascii="Times New Roman" w:hAnsi="Times New Roman" w:cs="Times New Roman"/>
          <w:sz w:val="28"/>
          <w:szCs w:val="28"/>
        </w:rPr>
        <w:t xml:space="preserve"> обихода</w:t>
      </w:r>
      <w:r w:rsidR="00AA54C8">
        <w:rPr>
          <w:rFonts w:ascii="Times New Roman" w:hAnsi="Times New Roman" w:cs="Times New Roman"/>
          <w:sz w:val="28"/>
          <w:szCs w:val="28"/>
        </w:rPr>
        <w:t xml:space="preserve"> и т.д.</w:t>
      </w:r>
      <w:r>
        <w:rPr>
          <w:rFonts w:ascii="Times New Roman" w:hAnsi="Times New Roman" w:cs="Times New Roman"/>
          <w:sz w:val="28"/>
          <w:szCs w:val="28"/>
        </w:rPr>
        <w:t>) рекомендуется указывать совокупный доход от их реализации.</w:t>
      </w:r>
    </w:p>
    <w:p w:rsidR="00835701" w:rsidRPr="00CE138C" w:rsidRDefault="00980A5D" w:rsidP="002E3630">
      <w:pPr>
        <w:pStyle w:val="a9"/>
        <w:numPr>
          <w:ilvl w:val="0"/>
          <w:numId w:val="2"/>
        </w:numPr>
        <w:shd w:val="clear" w:color="auto" w:fill="auto"/>
        <w:tabs>
          <w:tab w:val="left" w:pos="142"/>
          <w:tab w:val="left" w:pos="1134"/>
        </w:tabs>
        <w:spacing w:after="0" w:line="240" w:lineRule="auto"/>
        <w:ind w:left="0" w:firstLine="567"/>
        <w:rPr>
          <w:rStyle w:val="11"/>
          <w:rFonts w:ascii="Times New Roman" w:hAnsi="Times New Roman"/>
          <w:sz w:val="28"/>
          <w:szCs w:val="28"/>
          <w:shd w:val="clear" w:color="auto" w:fill="FFFFFF"/>
        </w:rPr>
      </w:pPr>
      <w:r w:rsidRPr="00E00F6B">
        <w:rPr>
          <w:rStyle w:val="a8"/>
          <w:rFonts w:ascii="Times New Roman" w:hAnsi="Times New Roman" w:cs="Times New Roman"/>
          <w:sz w:val="28"/>
          <w:szCs w:val="28"/>
        </w:rPr>
        <w:t xml:space="preserve">доходы по трудовым договорам по совместительству. </w:t>
      </w:r>
      <w:r w:rsidRPr="00E00F6B">
        <w:rPr>
          <w:rStyle w:val="11"/>
          <w:rFonts w:ascii="Times New Roman" w:hAnsi="Times New Roman"/>
          <w:color w:val="000000"/>
          <w:sz w:val="28"/>
          <w:szCs w:val="28"/>
        </w:rPr>
        <w:t xml:space="preserve">При этом рекомендуется указать наименование и юридический адрес организации, от которой был получен доход; </w:t>
      </w:r>
    </w:p>
    <w:p w:rsidR="00CE138C" w:rsidRPr="00CE138C" w:rsidRDefault="00CE138C" w:rsidP="00CE138C">
      <w:pPr>
        <w:pStyle w:val="a9"/>
        <w:numPr>
          <w:ilvl w:val="0"/>
          <w:numId w:val="2"/>
        </w:numPr>
        <w:shd w:val="clear" w:color="auto" w:fill="auto"/>
        <w:tabs>
          <w:tab w:val="left" w:pos="142"/>
          <w:tab w:val="left" w:pos="1134"/>
        </w:tabs>
        <w:spacing w:after="0" w:line="240" w:lineRule="auto"/>
        <w:ind w:left="0" w:firstLine="567"/>
        <w:rPr>
          <w:rStyle w:val="11"/>
          <w:rFonts w:ascii="Times New Roman" w:hAnsi="Times New Roman"/>
          <w:sz w:val="28"/>
          <w:szCs w:val="28"/>
          <w:shd w:val="clear" w:color="auto" w:fill="FFFFFF"/>
        </w:rPr>
      </w:pPr>
      <w:r w:rsidRPr="00CE138C">
        <w:rPr>
          <w:rStyle w:val="a8"/>
          <w:rFonts w:ascii="Times New Roman" w:hAnsi="Times New Roman" w:cs="Times New Roman"/>
          <w:sz w:val="28"/>
          <w:szCs w:val="28"/>
        </w:rPr>
        <w:t>денежные средства, полученные в виде процентов при погашении сберегательных сертификатов, если они не указаны в строке «Доход от ценных бумаг и долей участия в коммерческих организациях»;</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11"/>
          <w:rFonts w:ascii="Times New Roman" w:hAnsi="Times New Roman"/>
          <w:color w:val="000000"/>
          <w:sz w:val="28"/>
          <w:szCs w:val="28"/>
        </w:rPr>
      </w:pPr>
      <w:r w:rsidRPr="00E00F6B">
        <w:rPr>
          <w:rStyle w:val="a8"/>
          <w:rFonts w:ascii="Times New Roman" w:hAnsi="Times New Roman" w:cs="Times New Roman"/>
          <w:sz w:val="28"/>
          <w:szCs w:val="28"/>
        </w:rPr>
        <w:t xml:space="preserve"> вознаграждения по гражданско-правовым договорам, если данный доход не указан в строке 2 настоящего раздела справки. </w:t>
      </w:r>
      <w:r w:rsidRPr="00E00F6B">
        <w:rPr>
          <w:rStyle w:val="11"/>
          <w:rFonts w:ascii="Times New Roman" w:hAnsi="Times New Roman"/>
          <w:color w:val="000000"/>
          <w:sz w:val="28"/>
          <w:szCs w:val="28"/>
        </w:rPr>
        <w:t xml:space="preserve">При этом рекомендуется указать наименование и юридический адрес организации, от которой был получен доход; </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Fonts w:ascii="Times New Roman" w:hAnsi="Times New Roman" w:cs="Times New Roman"/>
          <w:color w:val="000000"/>
          <w:sz w:val="28"/>
          <w:szCs w:val="28"/>
          <w:shd w:val="clear" w:color="auto" w:fill="FFFFFF"/>
        </w:rPr>
      </w:pPr>
      <w:r w:rsidRPr="00E00F6B">
        <w:rPr>
          <w:rFonts w:ascii="Times New Roman" w:eastAsia="Times New Roman" w:hAnsi="Times New Roman" w:cs="Times New Roman"/>
          <w:sz w:val="28"/>
          <w:szCs w:val="28"/>
          <w:lang w:eastAsia="ru-RU"/>
        </w:rPr>
        <w:t> доходы, полученные от использования трубопроводов, линий электропередачи (ЛЭП), линий оптико-волоконной и (или) беспроводной 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разделе 3.1 «Недвижимое имущество» в строке «Иное недвижимое имущество»);</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E00F6B">
        <w:rPr>
          <w:rFonts w:ascii="Times New Roman" w:eastAsia="Times New Roman" w:hAnsi="Times New Roman" w:cs="Times New Roman"/>
          <w:sz w:val="28"/>
          <w:szCs w:val="28"/>
          <w:lang w:eastAsia="ru-RU"/>
        </w:rPr>
        <w:t>проценты по долговым обязательствам;</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E00F6B">
        <w:rPr>
          <w:rFonts w:ascii="Times New Roman" w:hAnsi="Times New Roman" w:cs="Times New Roman"/>
          <w:sz w:val="28"/>
          <w:szCs w:val="28"/>
        </w:rPr>
        <w:t>денежные средства, полученные в порядке дарения или наследования;</w:t>
      </w:r>
    </w:p>
    <w:p w:rsidR="00835701" w:rsidRPr="00E00F6B" w:rsidRDefault="00096ED3" w:rsidP="002E3630">
      <w:pPr>
        <w:pStyle w:val="Default"/>
        <w:numPr>
          <w:ilvl w:val="0"/>
          <w:numId w:val="2"/>
        </w:numPr>
        <w:tabs>
          <w:tab w:val="left" w:pos="142"/>
          <w:tab w:val="left" w:pos="1134"/>
          <w:tab w:val="left" w:pos="1560"/>
        </w:tabs>
        <w:ind w:left="0" w:firstLine="567"/>
        <w:rPr>
          <w:sz w:val="28"/>
          <w:szCs w:val="28"/>
        </w:rPr>
      </w:pPr>
      <w:r w:rsidRPr="00E00F6B">
        <w:rPr>
          <w:sz w:val="28"/>
          <w:szCs w:val="28"/>
        </w:rPr>
        <w:t xml:space="preserve">возмещение вреда, причиненного увечьем или иным повреждением здоровья; </w:t>
      </w:r>
    </w:p>
    <w:p w:rsidR="00835701" w:rsidRPr="00E00F6B" w:rsidRDefault="00096ED3" w:rsidP="002E3630">
      <w:pPr>
        <w:pStyle w:val="Default"/>
        <w:numPr>
          <w:ilvl w:val="0"/>
          <w:numId w:val="2"/>
        </w:numPr>
        <w:tabs>
          <w:tab w:val="left" w:pos="142"/>
          <w:tab w:val="left" w:pos="1134"/>
          <w:tab w:val="left" w:pos="1560"/>
        </w:tabs>
        <w:ind w:left="0" w:firstLine="567"/>
        <w:rPr>
          <w:sz w:val="28"/>
          <w:szCs w:val="28"/>
        </w:rPr>
      </w:pPr>
      <w:r w:rsidRPr="00E00F6B">
        <w:rPr>
          <w:sz w:val="28"/>
          <w:szCs w:val="28"/>
        </w:rPr>
        <w:t xml:space="preserve">выплаты, связанные с гибелью (смертью), выплаченные наследникам; </w:t>
      </w:r>
    </w:p>
    <w:p w:rsidR="007E4AC7" w:rsidRDefault="007E4AC7" w:rsidP="002E3630">
      <w:pPr>
        <w:pStyle w:val="aa"/>
        <w:numPr>
          <w:ilvl w:val="0"/>
          <w:numId w:val="2"/>
        </w:numPr>
        <w:tabs>
          <w:tab w:val="left" w:pos="142"/>
          <w:tab w:val="left" w:pos="1134"/>
          <w:tab w:val="left" w:pos="1560"/>
        </w:tabs>
        <w:autoSpaceDE w:val="0"/>
        <w:autoSpaceDN w:val="0"/>
        <w:adjustRightInd w:val="0"/>
        <w:ind w:left="0" w:firstLine="567"/>
        <w:rPr>
          <w:rFonts w:ascii="Times New Roman" w:hAnsi="Times New Roman"/>
          <w:sz w:val="28"/>
          <w:szCs w:val="28"/>
        </w:rPr>
      </w:pPr>
      <w:r w:rsidRPr="00ED2418">
        <w:rPr>
          <w:rFonts w:ascii="Times New Roman" w:hAnsi="Times New Roman"/>
          <w:sz w:val="28"/>
          <w:szCs w:val="28"/>
        </w:rPr>
        <w:t>выплаты денежных сумм, осуществленные на основании договоров страхования</w:t>
      </w:r>
      <w:r w:rsidR="00C86652">
        <w:rPr>
          <w:rFonts w:ascii="Times New Roman" w:hAnsi="Times New Roman"/>
          <w:sz w:val="28"/>
          <w:szCs w:val="28"/>
        </w:rPr>
        <w:t>. При этом в отношении договоров страхования, поимен</w:t>
      </w:r>
      <w:r w:rsidR="00427B53">
        <w:rPr>
          <w:rFonts w:ascii="Times New Roman" w:hAnsi="Times New Roman"/>
          <w:sz w:val="28"/>
          <w:szCs w:val="28"/>
        </w:rPr>
        <w:t>ованных в подпункте 3 пункта 15</w:t>
      </w:r>
      <w:r w:rsidR="004D3691">
        <w:rPr>
          <w:rFonts w:ascii="Times New Roman" w:hAnsi="Times New Roman"/>
          <w:sz w:val="28"/>
          <w:szCs w:val="28"/>
        </w:rPr>
        <w:t>8</w:t>
      </w:r>
      <w:r w:rsidR="00C86652">
        <w:rPr>
          <w:rFonts w:ascii="Times New Roman" w:hAnsi="Times New Roman"/>
          <w:sz w:val="28"/>
          <w:szCs w:val="28"/>
        </w:rPr>
        <w:t xml:space="preserve"> настоящих Методических рекомендаций, доход</w:t>
      </w:r>
      <w:r w:rsidR="00221E4C">
        <w:rPr>
          <w:rFonts w:ascii="Times New Roman" w:hAnsi="Times New Roman"/>
          <w:sz w:val="28"/>
          <w:szCs w:val="28"/>
        </w:rPr>
        <w:t>о</w:t>
      </w:r>
      <w:r w:rsidR="00C86652">
        <w:rPr>
          <w:rFonts w:ascii="Times New Roman" w:hAnsi="Times New Roman"/>
          <w:sz w:val="28"/>
          <w:szCs w:val="28"/>
        </w:rPr>
        <w:t xml:space="preserve">м является положительный результат (разница между уплаченными страховыми премиями (взносами) и выплаченными </w:t>
      </w:r>
      <w:r w:rsidR="00740718">
        <w:rPr>
          <w:rFonts w:ascii="Times New Roman" w:hAnsi="Times New Roman"/>
          <w:sz w:val="28"/>
          <w:szCs w:val="28"/>
        </w:rPr>
        <w:t>в результате прекращения таких договоров страхования</w:t>
      </w:r>
      <w:r w:rsidR="00C86652">
        <w:rPr>
          <w:rFonts w:ascii="Times New Roman" w:hAnsi="Times New Roman"/>
          <w:sz w:val="28"/>
          <w:szCs w:val="28"/>
        </w:rPr>
        <w:t xml:space="preserve"> денежны</w:t>
      </w:r>
      <w:r w:rsidR="00221E4C">
        <w:rPr>
          <w:rFonts w:ascii="Times New Roman" w:hAnsi="Times New Roman"/>
          <w:sz w:val="28"/>
          <w:szCs w:val="28"/>
        </w:rPr>
        <w:t>ми</w:t>
      </w:r>
      <w:r w:rsidR="00C86652">
        <w:rPr>
          <w:rFonts w:ascii="Times New Roman" w:hAnsi="Times New Roman"/>
          <w:sz w:val="28"/>
          <w:szCs w:val="28"/>
        </w:rPr>
        <w:t xml:space="preserve"> сумм</w:t>
      </w:r>
      <w:r w:rsidR="00221E4C">
        <w:rPr>
          <w:rFonts w:ascii="Times New Roman" w:hAnsi="Times New Roman"/>
          <w:sz w:val="28"/>
          <w:szCs w:val="28"/>
        </w:rPr>
        <w:t>ами (в отношении каждого договора отдельно)</w:t>
      </w:r>
      <w:r w:rsidR="00C86652">
        <w:rPr>
          <w:rFonts w:ascii="Times New Roman" w:hAnsi="Times New Roman"/>
          <w:sz w:val="28"/>
          <w:szCs w:val="28"/>
        </w:rPr>
        <w:t>)</w:t>
      </w:r>
      <w:r w:rsidRPr="00ED2418">
        <w:rPr>
          <w:rFonts w:ascii="Times New Roman" w:hAnsi="Times New Roman"/>
          <w:sz w:val="28"/>
          <w:szCs w:val="28"/>
        </w:rPr>
        <w:t>;</w:t>
      </w:r>
    </w:p>
    <w:p w:rsidR="00835701" w:rsidRPr="00E00F6B" w:rsidRDefault="00096ED3" w:rsidP="002E3630">
      <w:pPr>
        <w:pStyle w:val="Default"/>
        <w:numPr>
          <w:ilvl w:val="0"/>
          <w:numId w:val="2"/>
        </w:numPr>
        <w:tabs>
          <w:tab w:val="left" w:pos="142"/>
          <w:tab w:val="left" w:pos="1134"/>
          <w:tab w:val="left" w:pos="1560"/>
        </w:tabs>
        <w:ind w:left="0" w:firstLine="567"/>
        <w:rPr>
          <w:color w:val="auto"/>
          <w:sz w:val="28"/>
          <w:szCs w:val="28"/>
        </w:rPr>
      </w:pPr>
      <w:r w:rsidRPr="00E00F6B">
        <w:rPr>
          <w:color w:val="auto"/>
          <w:sz w:val="28"/>
          <w:szCs w:val="28"/>
        </w:rPr>
        <w:t xml:space="preserve">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социального страхования Российской Федерации и т.д.), в случае если данные выплаты не были </w:t>
      </w:r>
      <w:r w:rsidRPr="00E00F6B">
        <w:rPr>
          <w:color w:val="auto"/>
          <w:sz w:val="28"/>
          <w:szCs w:val="28"/>
        </w:rPr>
        <w:lastRenderedPageBreak/>
        <w:t xml:space="preserve">включены в справку </w:t>
      </w:r>
      <w:r w:rsidR="00F845FA" w:rsidRPr="00E00F6B">
        <w:rPr>
          <w:color w:val="auto"/>
          <w:sz w:val="28"/>
          <w:szCs w:val="28"/>
        </w:rPr>
        <w:t xml:space="preserve">по форме </w:t>
      </w:r>
      <w:r w:rsidRPr="00E00F6B">
        <w:rPr>
          <w:color w:val="auto"/>
          <w:sz w:val="28"/>
          <w:szCs w:val="28"/>
        </w:rPr>
        <w:t>2-НДФЛ по месту службы (работы)</w:t>
      </w:r>
      <w:r w:rsidR="000D57F7">
        <w:rPr>
          <w:color w:val="auto"/>
          <w:sz w:val="28"/>
          <w:szCs w:val="28"/>
        </w:rPr>
        <w:t xml:space="preserve"> и не отражены в строке «Доход по основному месту работы»</w:t>
      </w:r>
      <w:r w:rsidRPr="00E00F6B">
        <w:rPr>
          <w:color w:val="auto"/>
          <w:sz w:val="28"/>
          <w:szCs w:val="28"/>
        </w:rPr>
        <w:t xml:space="preserve">; </w:t>
      </w:r>
    </w:p>
    <w:p w:rsidR="00835701" w:rsidRPr="00E00F6B" w:rsidRDefault="00096ED3" w:rsidP="002E3630">
      <w:pPr>
        <w:pStyle w:val="aa"/>
        <w:numPr>
          <w:ilvl w:val="0"/>
          <w:numId w:val="2"/>
        </w:numPr>
        <w:tabs>
          <w:tab w:val="left" w:pos="142"/>
          <w:tab w:val="left" w:pos="1134"/>
        </w:tabs>
        <w:ind w:left="0" w:firstLine="567"/>
        <w:rPr>
          <w:rFonts w:ascii="Times New Roman" w:eastAsia="Times New Roman" w:hAnsi="Times New Roman"/>
          <w:sz w:val="28"/>
          <w:szCs w:val="28"/>
          <w:lang w:eastAsia="ru-RU"/>
        </w:rPr>
      </w:pPr>
      <w:r w:rsidRPr="00E00F6B">
        <w:rPr>
          <w:rFonts w:ascii="Times New Roman" w:eastAsia="Times New Roman" w:hAnsi="Times New Roman"/>
          <w:sz w:val="28"/>
          <w:szCs w:val="28"/>
          <w:lang w:eastAsia="ru-RU"/>
        </w:rPr>
        <w:t>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разделе 4 справки;</w:t>
      </w:r>
    </w:p>
    <w:p w:rsidR="00835701" w:rsidRPr="00E00F6B" w:rsidRDefault="00096ED3" w:rsidP="002E3630">
      <w:pPr>
        <w:pStyle w:val="Default"/>
        <w:numPr>
          <w:ilvl w:val="0"/>
          <w:numId w:val="2"/>
        </w:numPr>
        <w:tabs>
          <w:tab w:val="left" w:pos="142"/>
          <w:tab w:val="left" w:pos="1134"/>
        </w:tabs>
        <w:ind w:left="0" w:firstLine="567"/>
        <w:rPr>
          <w:sz w:val="28"/>
          <w:szCs w:val="28"/>
        </w:rPr>
      </w:pPr>
      <w:r w:rsidRPr="00E00F6B">
        <w:rPr>
          <w:sz w:val="28"/>
          <w:szCs w:val="28"/>
        </w:rPr>
        <w:t xml:space="preserve">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вместо представляемых путевок без последующего представления отчета об их использовании и др.; </w:t>
      </w:r>
    </w:p>
    <w:p w:rsidR="00835701" w:rsidRPr="00E00AC4" w:rsidRDefault="00096ED3" w:rsidP="002E3630">
      <w:pPr>
        <w:pStyle w:val="aa"/>
        <w:numPr>
          <w:ilvl w:val="0"/>
          <w:numId w:val="2"/>
        </w:numPr>
        <w:tabs>
          <w:tab w:val="left" w:pos="1276"/>
        </w:tabs>
        <w:ind w:left="0" w:firstLine="567"/>
        <w:rPr>
          <w:sz w:val="28"/>
          <w:szCs w:val="28"/>
        </w:rPr>
      </w:pPr>
      <w:r w:rsidRPr="00E00AC4">
        <w:rPr>
          <w:rFonts w:ascii="Times New Roman" w:hAnsi="Times New Roman"/>
          <w:sz w:val="28"/>
          <w:szCs w:val="28"/>
        </w:rPr>
        <w:t>компенсационные выплаты</w:t>
      </w:r>
      <w:r w:rsidR="00544487" w:rsidRPr="00E00AC4">
        <w:rPr>
          <w:rFonts w:ascii="Times New Roman" w:hAnsi="Times New Roman"/>
          <w:sz w:val="28"/>
          <w:szCs w:val="28"/>
        </w:rPr>
        <w:t xml:space="preserve"> </w:t>
      </w:r>
      <w:r w:rsidRPr="00E00AC4">
        <w:rPr>
          <w:rFonts w:ascii="Times New Roman" w:hAnsi="Times New Roman"/>
          <w:sz w:val="28"/>
          <w:szCs w:val="28"/>
        </w:rPr>
        <w:t>служащ</w:t>
      </w:r>
      <w:r w:rsidR="00544487" w:rsidRPr="00E00AC4">
        <w:rPr>
          <w:rFonts w:ascii="Times New Roman" w:hAnsi="Times New Roman"/>
          <w:sz w:val="28"/>
          <w:szCs w:val="28"/>
        </w:rPr>
        <w:t>ему</w:t>
      </w:r>
      <w:r w:rsidRPr="00E00AC4">
        <w:rPr>
          <w:rFonts w:ascii="Times New Roman" w:hAnsi="Times New Roman"/>
          <w:sz w:val="28"/>
          <w:szCs w:val="28"/>
        </w:rPr>
        <w:t xml:space="preserve"> (</w:t>
      </w:r>
      <w:r w:rsidR="001F43C6" w:rsidRPr="00E00AC4">
        <w:rPr>
          <w:rFonts w:ascii="Times New Roman" w:hAnsi="Times New Roman"/>
          <w:sz w:val="28"/>
          <w:szCs w:val="28"/>
        </w:rPr>
        <w:t>работнику), его</w:t>
      </w:r>
      <w:r w:rsidR="00544487" w:rsidRPr="00E00AC4">
        <w:rPr>
          <w:rFonts w:ascii="Times New Roman" w:hAnsi="Times New Roman"/>
          <w:sz w:val="28"/>
          <w:szCs w:val="28"/>
        </w:rPr>
        <w:t xml:space="preserve"> супруге (супругу)</w:t>
      </w:r>
      <w:r w:rsidRPr="00E00AC4">
        <w:rPr>
          <w:rFonts w:ascii="Times New Roman" w:hAnsi="Times New Roman"/>
          <w:sz w:val="28"/>
          <w:szCs w:val="28"/>
        </w:rPr>
        <w:t xml:space="preserve"> (например, неработающему трудоспособному лицу, осуществляющему уход за инвалидом, </w:t>
      </w:r>
      <w:r w:rsidR="003E6BAB" w:rsidRPr="00E00AC4">
        <w:rPr>
          <w:rFonts w:ascii="Times New Roman" w:hAnsi="Times New Roman"/>
          <w:sz w:val="28"/>
          <w:szCs w:val="28"/>
        </w:rPr>
        <w:t>за престарелым</w:t>
      </w:r>
      <w:r w:rsidR="00334FC2" w:rsidRPr="00E00AC4">
        <w:rPr>
          <w:rFonts w:ascii="Times New Roman" w:hAnsi="Times New Roman"/>
          <w:sz w:val="28"/>
          <w:szCs w:val="28"/>
        </w:rPr>
        <w:t xml:space="preserve">, </w:t>
      </w:r>
      <w:r w:rsidRPr="00E00AC4">
        <w:rPr>
          <w:rFonts w:ascii="Times New Roman" w:hAnsi="Times New Roman"/>
          <w:sz w:val="28"/>
          <w:szCs w:val="28"/>
        </w:rPr>
        <w:t>и др.);</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выигрыши в лотереях, тотализаторах, конкурсах и иных играх;</w:t>
      </w:r>
    </w:p>
    <w:p w:rsidR="00835701" w:rsidRPr="00E00F6B" w:rsidRDefault="004E1358" w:rsidP="002E3630">
      <w:pPr>
        <w:pStyle w:val="a9"/>
        <w:numPr>
          <w:ilvl w:val="0"/>
          <w:numId w:val="2"/>
        </w:numPr>
        <w:shd w:val="clear" w:color="auto" w:fill="auto"/>
        <w:tabs>
          <w:tab w:val="left" w:pos="851"/>
          <w:tab w:val="left" w:pos="1134"/>
        </w:tabs>
        <w:spacing w:after="0" w:line="240" w:lineRule="auto"/>
        <w:ind w:left="0" w:firstLine="567"/>
        <w:rPr>
          <w:rFonts w:ascii="Times New Roman" w:hAnsi="Times New Roman" w:cs="Times New Roman"/>
          <w:color w:val="000000"/>
          <w:sz w:val="28"/>
          <w:szCs w:val="28"/>
          <w:shd w:val="clear" w:color="auto" w:fill="FFFFFF"/>
        </w:rPr>
      </w:pPr>
      <w:r>
        <w:rPr>
          <w:rFonts w:ascii="Times New Roman" w:hAnsi="Times New Roman" w:cs="Times New Roman"/>
          <w:sz w:val="28"/>
          <w:szCs w:val="28"/>
        </w:rPr>
        <w:t>выплаты</w:t>
      </w:r>
      <w:r w:rsidRPr="00E00F6B">
        <w:rPr>
          <w:rFonts w:ascii="Times New Roman" w:hAnsi="Times New Roman" w:cs="Times New Roman"/>
          <w:sz w:val="28"/>
          <w:szCs w:val="28"/>
        </w:rPr>
        <w:t xml:space="preserve"> </w:t>
      </w:r>
      <w:r w:rsidR="00096ED3" w:rsidRPr="00E00F6B">
        <w:rPr>
          <w:rFonts w:ascii="Times New Roman" w:hAnsi="Times New Roman" w:cs="Times New Roman"/>
          <w:sz w:val="28"/>
          <w:szCs w:val="28"/>
        </w:rPr>
        <w:t>член</w:t>
      </w:r>
      <w:r>
        <w:rPr>
          <w:rFonts w:ascii="Times New Roman" w:hAnsi="Times New Roman" w:cs="Times New Roman"/>
          <w:sz w:val="28"/>
          <w:szCs w:val="28"/>
        </w:rPr>
        <w:t>ам</w:t>
      </w:r>
      <w:r w:rsidR="00096ED3" w:rsidRPr="00E00F6B">
        <w:rPr>
          <w:rFonts w:ascii="Times New Roman" w:hAnsi="Times New Roman" w:cs="Times New Roman"/>
          <w:sz w:val="28"/>
          <w:szCs w:val="28"/>
        </w:rPr>
        <w:t xml:space="preserve"> профсоюзных организаций, полученные от данных профсоюзных организаций;</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строке 2 раздела 1 справки, результаты иной творческой деятельности – в строке 3 указанного раздела справки;</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вознаграждение, полученное при осуществлении опеки или попечительства на возмездной основе;</w:t>
      </w:r>
    </w:p>
    <w:p w:rsidR="00835701" w:rsidRPr="00427B53"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доход, полученный индивидуальным предпринимателем (</w:t>
      </w:r>
      <w:r w:rsidRPr="002E3630">
        <w:rPr>
          <w:rFonts w:ascii="Times New Roman" w:hAnsi="Times New Roman"/>
          <w:sz w:val="28"/>
          <w:szCs w:val="28"/>
        </w:rPr>
        <w:t>указывается согласно бухгалтерской (финансовой) отчетности</w:t>
      </w:r>
      <w:r w:rsidR="00544487" w:rsidRPr="002E3630">
        <w:rPr>
          <w:rFonts w:ascii="Times New Roman" w:hAnsi="Times New Roman"/>
          <w:sz w:val="28"/>
          <w:szCs w:val="28"/>
        </w:rPr>
        <w:t xml:space="preserve"> или в </w:t>
      </w:r>
      <w:r w:rsidR="00544487" w:rsidRPr="00427B53">
        <w:rPr>
          <w:rFonts w:ascii="Times New Roman" w:hAnsi="Times New Roman"/>
          <w:sz w:val="28"/>
          <w:szCs w:val="28"/>
        </w:rPr>
        <w:t xml:space="preserve">соответствии с пунктом </w:t>
      </w:r>
      <w:r w:rsidR="0006694D" w:rsidRPr="00427B53">
        <w:rPr>
          <w:rFonts w:ascii="Times New Roman" w:hAnsi="Times New Roman"/>
          <w:sz w:val="28"/>
          <w:szCs w:val="28"/>
        </w:rPr>
        <w:t xml:space="preserve">42 </w:t>
      </w:r>
      <w:r w:rsidR="00544487" w:rsidRPr="00427B53">
        <w:rPr>
          <w:rFonts w:ascii="Times New Roman" w:hAnsi="Times New Roman"/>
          <w:sz w:val="28"/>
          <w:szCs w:val="28"/>
        </w:rPr>
        <w:t>настоящих Методических рекомендаций)</w:t>
      </w:r>
      <w:r w:rsidRPr="00427B53">
        <w:rPr>
          <w:rFonts w:ascii="Times New Roman" w:hAnsi="Times New Roman"/>
          <w:sz w:val="28"/>
          <w:szCs w:val="28"/>
        </w:rPr>
        <w:t>;</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427B53">
        <w:rPr>
          <w:rFonts w:ascii="Times New Roman" w:hAnsi="Times New Roman"/>
          <w:sz w:val="28"/>
          <w:szCs w:val="28"/>
        </w:rPr>
        <w:t>денежные выплаты, полученные</w:t>
      </w:r>
      <w:r w:rsidRPr="00E00F6B">
        <w:rPr>
          <w:rFonts w:ascii="Times New Roman" w:hAnsi="Times New Roman"/>
          <w:sz w:val="28"/>
          <w:szCs w:val="28"/>
        </w:rPr>
        <w:t xml:space="preserve">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справку</w:t>
      </w:r>
      <w:r w:rsidR="00F845FA" w:rsidRPr="00E00F6B">
        <w:rPr>
          <w:rFonts w:ascii="Times New Roman" w:hAnsi="Times New Roman"/>
          <w:sz w:val="28"/>
          <w:szCs w:val="28"/>
        </w:rPr>
        <w:t xml:space="preserve"> по форме </w:t>
      </w:r>
      <w:r w:rsidRPr="00E00F6B">
        <w:rPr>
          <w:rFonts w:ascii="Times New Roman" w:hAnsi="Times New Roman"/>
          <w:sz w:val="28"/>
          <w:szCs w:val="28"/>
        </w:rPr>
        <w:t>2-НДФЛ, полученную по основному месту</w:t>
      </w:r>
      <w:r w:rsidR="00544487" w:rsidRPr="00E00F6B">
        <w:rPr>
          <w:rFonts w:ascii="Times New Roman" w:hAnsi="Times New Roman"/>
          <w:sz w:val="28"/>
          <w:szCs w:val="28"/>
        </w:rPr>
        <w:t xml:space="preserve"> службы (</w:t>
      </w:r>
      <w:r w:rsidRPr="00E00F6B">
        <w:rPr>
          <w:rFonts w:ascii="Times New Roman" w:hAnsi="Times New Roman"/>
          <w:sz w:val="28"/>
          <w:szCs w:val="28"/>
        </w:rPr>
        <w:t>работы</w:t>
      </w:r>
      <w:r w:rsidR="00544487" w:rsidRPr="00E00F6B">
        <w:rPr>
          <w:rFonts w:ascii="Times New Roman" w:hAnsi="Times New Roman"/>
          <w:sz w:val="28"/>
          <w:szCs w:val="28"/>
        </w:rPr>
        <w:t>)</w:t>
      </w:r>
      <w:r w:rsidR="000560EE" w:rsidRPr="00E00F6B">
        <w:rPr>
          <w:rFonts w:ascii="Times New Roman" w:hAnsi="Times New Roman"/>
          <w:sz w:val="28"/>
          <w:szCs w:val="28"/>
        </w:rPr>
        <w:t>;</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 xml:space="preserve">денежные средства, </w:t>
      </w:r>
      <w:r w:rsidR="00344858">
        <w:rPr>
          <w:rFonts w:ascii="Times New Roman" w:hAnsi="Times New Roman"/>
          <w:sz w:val="28"/>
          <w:szCs w:val="28"/>
        </w:rPr>
        <w:t>полученные</w:t>
      </w:r>
      <w:r w:rsidR="00344858" w:rsidRPr="00E00F6B">
        <w:rPr>
          <w:rFonts w:ascii="Times New Roman" w:hAnsi="Times New Roman"/>
          <w:sz w:val="28"/>
          <w:szCs w:val="28"/>
        </w:rPr>
        <w:t xml:space="preserve"> </w:t>
      </w:r>
      <w:r w:rsidRPr="00E00F6B">
        <w:rPr>
          <w:rFonts w:ascii="Times New Roman" w:hAnsi="Times New Roman"/>
          <w:sz w:val="28"/>
          <w:szCs w:val="28"/>
        </w:rPr>
        <w:t>в качестве оплаты услуг или товаров;</w:t>
      </w:r>
    </w:p>
    <w:p w:rsidR="005F277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rsidR="001F43C6" w:rsidRPr="00E00F6B" w:rsidRDefault="00385AA1"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денежные средства, полученные от родственников (за исключением супруг</w:t>
      </w:r>
      <w:r w:rsidR="00601859">
        <w:rPr>
          <w:rFonts w:ascii="Times New Roman" w:hAnsi="Times New Roman"/>
          <w:sz w:val="28"/>
          <w:szCs w:val="28"/>
        </w:rPr>
        <w:t>и</w:t>
      </w:r>
      <w:r w:rsidRPr="00E00F6B">
        <w:rPr>
          <w:rFonts w:ascii="Times New Roman" w:hAnsi="Times New Roman"/>
          <w:sz w:val="28"/>
          <w:szCs w:val="28"/>
        </w:rPr>
        <w:t xml:space="preserve"> (</w:t>
      </w:r>
      <w:r w:rsidR="00601859" w:rsidRPr="00E00F6B">
        <w:rPr>
          <w:rFonts w:ascii="Times New Roman" w:hAnsi="Times New Roman"/>
          <w:sz w:val="28"/>
          <w:szCs w:val="28"/>
        </w:rPr>
        <w:t>супруг</w:t>
      </w:r>
      <w:r w:rsidR="00601859">
        <w:rPr>
          <w:rFonts w:ascii="Times New Roman" w:hAnsi="Times New Roman"/>
          <w:sz w:val="28"/>
          <w:szCs w:val="28"/>
        </w:rPr>
        <w:t>а</w:t>
      </w:r>
      <w:r w:rsidRPr="00E00F6B">
        <w:rPr>
          <w:rFonts w:ascii="Times New Roman" w:hAnsi="Times New Roman"/>
          <w:sz w:val="28"/>
          <w:szCs w:val="28"/>
        </w:rPr>
        <w:t>) и несовершеннолетних детей) и третьих лиц на невозвратной основе;</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доход, полученный по договорам переуступки прав требования на строящиеся объекты недвижимости</w:t>
      </w:r>
      <w:r w:rsidR="00AD7266" w:rsidRPr="00E00F6B">
        <w:rPr>
          <w:rFonts w:ascii="Times New Roman" w:hAnsi="Times New Roman"/>
          <w:sz w:val="28"/>
          <w:szCs w:val="28"/>
        </w:rPr>
        <w:t>;</w:t>
      </w:r>
    </w:p>
    <w:p w:rsidR="00835701" w:rsidRPr="00E00F6B" w:rsidRDefault="00BC1A10"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lastRenderedPageBreak/>
        <w:t xml:space="preserve">денежные средства, полученные в качестве неустойки за </w:t>
      </w:r>
      <w:r w:rsidR="001E3D2A" w:rsidRPr="00E00F6B">
        <w:rPr>
          <w:rFonts w:ascii="Times New Roman" w:hAnsi="Times New Roman"/>
          <w:sz w:val="28"/>
          <w:szCs w:val="28"/>
        </w:rPr>
        <w:t>неисполнение или ненадлежащее исполнение обязательства, в частности в случае просрочки исполнения</w:t>
      </w:r>
      <w:r w:rsidRPr="00E00F6B">
        <w:rPr>
          <w:rFonts w:ascii="Times New Roman" w:hAnsi="Times New Roman"/>
          <w:sz w:val="28"/>
          <w:szCs w:val="28"/>
        </w:rPr>
        <w:t>, возмещения вреда, в том числе морального;</w:t>
      </w:r>
    </w:p>
    <w:p w:rsidR="00324AE3" w:rsidRDefault="00324AE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выплаченная ликвидационная стоимость ценных бумаг при ликвидации коммерческой организации;</w:t>
      </w:r>
    </w:p>
    <w:p w:rsidR="007E4AC7" w:rsidRPr="004D3691" w:rsidRDefault="00344858" w:rsidP="004D3691">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денежные средства, полученные</w:t>
      </w:r>
      <w:r>
        <w:rPr>
          <w:rFonts w:ascii="Times New Roman" w:hAnsi="Times New Roman"/>
          <w:sz w:val="28"/>
          <w:szCs w:val="28"/>
        </w:rPr>
        <w:t xml:space="preserve"> в связи с прощением долга</w:t>
      </w:r>
      <w:r w:rsidR="006D784E">
        <w:rPr>
          <w:rFonts w:ascii="Times New Roman" w:hAnsi="Times New Roman"/>
          <w:sz w:val="28"/>
          <w:szCs w:val="28"/>
        </w:rPr>
        <w:t xml:space="preserve"> служащему (работнику), его супруге (супругу) или несовершеннолетним детям</w:t>
      </w:r>
      <w:r>
        <w:rPr>
          <w:rFonts w:ascii="Times New Roman" w:hAnsi="Times New Roman"/>
          <w:sz w:val="28"/>
          <w:szCs w:val="28"/>
        </w:rPr>
        <w:t>;</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иные аналогичные выплаты.</w:t>
      </w:r>
    </w:p>
    <w:p w:rsidR="00835701" w:rsidRPr="00E00F6B" w:rsidRDefault="00F23677" w:rsidP="002E3630">
      <w:pPr>
        <w:pStyle w:val="aa"/>
        <w:numPr>
          <w:ilvl w:val="0"/>
          <w:numId w:val="1"/>
        </w:numPr>
        <w:autoSpaceDE w:val="0"/>
        <w:autoSpaceDN w:val="0"/>
        <w:adjustRightInd w:val="0"/>
        <w:ind w:left="0" w:firstLine="567"/>
        <w:rPr>
          <w:rFonts w:ascii="Times New Roman" w:eastAsia="Times New Roman" w:hAnsi="Times New Roman"/>
          <w:sz w:val="28"/>
          <w:szCs w:val="28"/>
          <w:lang w:eastAsia="ru-RU"/>
        </w:rPr>
      </w:pPr>
      <w:r>
        <w:rPr>
          <w:rFonts w:ascii="Times New Roman" w:eastAsia="Times New Roman" w:hAnsi="Times New Roman"/>
          <w:sz w:val="28"/>
          <w:szCs w:val="28"/>
          <w:lang w:eastAsia="ru-RU"/>
        </w:rPr>
        <w:t>Ф</w:t>
      </w:r>
      <w:r w:rsidR="00096ED3" w:rsidRPr="00E00F6B">
        <w:rPr>
          <w:rFonts w:ascii="Times New Roman" w:eastAsia="Times New Roman" w:hAnsi="Times New Roman"/>
          <w:sz w:val="28"/>
          <w:szCs w:val="28"/>
          <w:lang w:eastAsia="ru-RU"/>
        </w:rPr>
        <w:t>ормой справки не предусмотрено указание товаров, услуг, полученных в натуральной форме</w:t>
      </w:r>
      <w:r w:rsidR="00B07827">
        <w:rPr>
          <w:rFonts w:ascii="Times New Roman" w:eastAsia="Times New Roman" w:hAnsi="Times New Roman"/>
          <w:sz w:val="28"/>
          <w:szCs w:val="28"/>
          <w:lang w:eastAsia="ru-RU"/>
        </w:rPr>
        <w:t xml:space="preserve"> (например, </w:t>
      </w:r>
      <w:r w:rsidR="004E66B2">
        <w:rPr>
          <w:rFonts w:ascii="Times New Roman" w:eastAsia="Times New Roman" w:hAnsi="Times New Roman"/>
          <w:sz w:val="28"/>
          <w:szCs w:val="28"/>
          <w:lang w:eastAsia="ru-RU"/>
        </w:rPr>
        <w:t>организация и (или) оплата страховщиком восстановительного ремонта поврежденного</w:t>
      </w:r>
      <w:r w:rsidR="00B07827">
        <w:rPr>
          <w:rFonts w:ascii="Times New Roman" w:eastAsia="Times New Roman" w:hAnsi="Times New Roman"/>
          <w:sz w:val="28"/>
          <w:szCs w:val="28"/>
          <w:lang w:eastAsia="ru-RU"/>
        </w:rPr>
        <w:t xml:space="preserve"> транспортного средства по договору страхования)</w:t>
      </w:r>
      <w:r w:rsidR="00BC1A10" w:rsidRPr="00E00F6B">
        <w:rPr>
          <w:rFonts w:ascii="Times New Roman" w:eastAsia="Times New Roman" w:hAnsi="Times New Roman"/>
          <w:sz w:val="28"/>
          <w:szCs w:val="28"/>
          <w:lang w:eastAsia="ru-RU"/>
        </w:rPr>
        <w:t xml:space="preserve">, </w:t>
      </w:r>
      <w:r w:rsidR="00C52304" w:rsidRPr="00E00F6B">
        <w:rPr>
          <w:rFonts w:ascii="Times New Roman" w:eastAsia="Times New Roman" w:hAnsi="Times New Roman"/>
          <w:sz w:val="28"/>
          <w:szCs w:val="28"/>
          <w:lang w:eastAsia="ru-RU"/>
        </w:rPr>
        <w:t>а также</w:t>
      </w:r>
      <w:r w:rsidR="00BC1A10" w:rsidRPr="00E00F6B">
        <w:rPr>
          <w:rFonts w:ascii="Times New Roman" w:eastAsia="Times New Roman" w:hAnsi="Times New Roman"/>
          <w:sz w:val="28"/>
          <w:szCs w:val="28"/>
          <w:lang w:eastAsia="ru-RU"/>
        </w:rPr>
        <w:t xml:space="preserve"> виртуальных валют</w:t>
      </w:r>
      <w:r w:rsidR="00096ED3" w:rsidRPr="00E00F6B">
        <w:rPr>
          <w:rFonts w:ascii="Times New Roman" w:eastAsia="Times New Roman" w:hAnsi="Times New Roman"/>
          <w:sz w:val="28"/>
          <w:szCs w:val="28"/>
          <w:lang w:eastAsia="ru-RU"/>
        </w:rPr>
        <w:t>.</w:t>
      </w:r>
    </w:p>
    <w:p w:rsidR="009F5C68" w:rsidRDefault="00096ED3" w:rsidP="009F5C68">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eastAsia="Times New Roman" w:hAnsi="Times New Roman"/>
          <w:sz w:val="28"/>
          <w:szCs w:val="28"/>
          <w:lang w:eastAsia="ru-RU"/>
        </w:rPr>
        <w:t>С учетом целей антико</w:t>
      </w:r>
      <w:r w:rsidRPr="00E00F6B">
        <w:rPr>
          <w:rFonts w:ascii="Times New Roman" w:eastAsia="Times New Roman" w:hAnsi="Times New Roman"/>
          <w:color w:val="000000"/>
          <w:sz w:val="28"/>
          <w:szCs w:val="28"/>
          <w:lang w:eastAsia="ru-RU"/>
        </w:rPr>
        <w:t>р</w:t>
      </w:r>
      <w:r w:rsidRPr="00E00F6B">
        <w:rPr>
          <w:rFonts w:ascii="Times New Roman" w:eastAsia="Times New Roman" w:hAnsi="Times New Roman"/>
          <w:sz w:val="28"/>
          <w:szCs w:val="28"/>
          <w:lang w:eastAsia="ru-RU"/>
        </w:rPr>
        <w:t>рупционного законодательства в строке 6 «Иные доходы»</w:t>
      </w:r>
      <w:r w:rsidRPr="00E00F6B">
        <w:rPr>
          <w:rFonts w:ascii="Times New Roman" w:eastAsia="Times New Roman" w:hAnsi="Times New Roman"/>
          <w:b/>
          <w:sz w:val="28"/>
          <w:szCs w:val="28"/>
          <w:lang w:eastAsia="ru-RU"/>
        </w:rPr>
        <w:t xml:space="preserve"> не указываются </w:t>
      </w:r>
      <w:r w:rsidRPr="00E00F6B">
        <w:rPr>
          <w:rFonts w:ascii="Times New Roman" w:eastAsia="Times New Roman" w:hAnsi="Times New Roman"/>
          <w:sz w:val="28"/>
          <w:szCs w:val="28"/>
          <w:lang w:eastAsia="ru-RU"/>
        </w:rPr>
        <w:t xml:space="preserve">сведения о денежных средствах, касающихся </w:t>
      </w:r>
      <w:r w:rsidRPr="00E00F6B">
        <w:rPr>
          <w:rFonts w:ascii="Times New Roman" w:hAnsi="Times New Roman"/>
          <w:sz w:val="28"/>
          <w:szCs w:val="28"/>
        </w:rPr>
        <w:t>возмещения расходов, понесенных служащим (работником), его супругой (супругом), несовершеннолетним ребенком, в том числе связанных:</w:t>
      </w:r>
    </w:p>
    <w:p w:rsidR="009F5C68" w:rsidRPr="00E00F6B" w:rsidRDefault="009F5C68" w:rsidP="009F5C68">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1) со служебными командировками</w:t>
      </w:r>
      <w:r w:rsidR="001375B2">
        <w:rPr>
          <w:rFonts w:ascii="Times New Roman" w:hAnsi="Times New Roman"/>
          <w:sz w:val="28"/>
          <w:szCs w:val="28"/>
        </w:rPr>
        <w:t xml:space="preserve"> за счет средств работодателя</w:t>
      </w:r>
      <w:r w:rsidRPr="00E00F6B">
        <w:rPr>
          <w:rFonts w:ascii="Times New Roman" w:hAnsi="Times New Roman"/>
          <w:sz w:val="28"/>
          <w:szCs w:val="28"/>
        </w:rPr>
        <w:t>;</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4) с оплатой стоимости и (или) выдачи полагающегося натурального довольствия, а также выплатой денежных средств взамен этого довольствия;</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5) с приобретением проездных документов для исполнения служебных (должностных) обязанностей;</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6) с оплатой коммунальных и иных услуг, наймом жилого помещения;</w:t>
      </w:r>
    </w:p>
    <w:p w:rsidR="009F5C68" w:rsidRPr="00E00F6B" w:rsidRDefault="009F5C68" w:rsidP="009F5C68">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7) с внесением родительской платы за посещение дошкольного образовательного учреждения;</w:t>
      </w:r>
    </w:p>
    <w:p w:rsidR="009F5C68" w:rsidRPr="00E00F6B" w:rsidRDefault="009F5C68" w:rsidP="009F5C68">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8) с оформлением нотариальной доверенности, почтовыми расходами, расходами на оплату услуг представителя (возмещаются по решению суда);</w:t>
      </w:r>
    </w:p>
    <w:p w:rsidR="00537982" w:rsidRPr="009F5C68" w:rsidRDefault="00096ED3" w:rsidP="009F5C68">
      <w:pPr>
        <w:pStyle w:val="aa"/>
        <w:numPr>
          <w:ilvl w:val="0"/>
          <w:numId w:val="1"/>
        </w:numPr>
        <w:autoSpaceDE w:val="0"/>
        <w:autoSpaceDN w:val="0"/>
        <w:adjustRightInd w:val="0"/>
        <w:ind w:left="0" w:firstLine="567"/>
        <w:rPr>
          <w:rFonts w:ascii="Times New Roman" w:hAnsi="Times New Roman"/>
          <w:sz w:val="28"/>
          <w:szCs w:val="28"/>
        </w:rPr>
      </w:pPr>
      <w:r w:rsidRPr="009F5C68">
        <w:rPr>
          <w:rFonts w:ascii="Times New Roman" w:hAnsi="Times New Roman"/>
          <w:sz w:val="28"/>
          <w:szCs w:val="28"/>
        </w:rPr>
        <w:t>Также не указываются сведения о денежных средствах, полученных:</w:t>
      </w:r>
    </w:p>
    <w:p w:rsidR="001B0D02" w:rsidRPr="00E00F6B" w:rsidRDefault="009643EA" w:rsidP="002E3630">
      <w:pPr>
        <w:ind w:firstLine="567"/>
        <w:rPr>
          <w:rFonts w:ascii="Times New Roman" w:hAnsi="Times New Roman"/>
          <w:sz w:val="28"/>
          <w:szCs w:val="28"/>
        </w:rPr>
      </w:pPr>
      <w:r>
        <w:rPr>
          <w:rFonts w:ascii="Times New Roman" w:hAnsi="Times New Roman"/>
          <w:sz w:val="28"/>
          <w:szCs w:val="28"/>
        </w:rPr>
        <w:t>1</w:t>
      </w:r>
      <w:r w:rsidR="00096ED3" w:rsidRPr="00E00F6B">
        <w:rPr>
          <w:rFonts w:ascii="Times New Roman" w:hAnsi="Times New Roman"/>
          <w:sz w:val="28"/>
          <w:szCs w:val="28"/>
        </w:rPr>
        <w:t>) в виде социального, имущественного</w:t>
      </w:r>
      <w:r w:rsidR="00B07827">
        <w:rPr>
          <w:rFonts w:ascii="Times New Roman" w:hAnsi="Times New Roman"/>
          <w:sz w:val="28"/>
          <w:szCs w:val="28"/>
        </w:rPr>
        <w:t>, инвестиционного</w:t>
      </w:r>
      <w:r w:rsidR="00096ED3" w:rsidRPr="00E00F6B">
        <w:rPr>
          <w:rFonts w:ascii="Times New Roman" w:hAnsi="Times New Roman"/>
          <w:sz w:val="28"/>
          <w:szCs w:val="28"/>
        </w:rPr>
        <w:t xml:space="preserve"> налогового вычета;</w:t>
      </w:r>
    </w:p>
    <w:p w:rsidR="00637E02" w:rsidRPr="00E00F6B" w:rsidRDefault="009643EA" w:rsidP="002E3630">
      <w:pPr>
        <w:ind w:firstLine="567"/>
        <w:rPr>
          <w:rFonts w:ascii="Times New Roman" w:hAnsi="Times New Roman"/>
          <w:sz w:val="28"/>
          <w:szCs w:val="28"/>
        </w:rPr>
      </w:pPr>
      <w:r>
        <w:rPr>
          <w:rFonts w:ascii="Times New Roman" w:hAnsi="Times New Roman"/>
          <w:sz w:val="28"/>
          <w:szCs w:val="28"/>
        </w:rPr>
        <w:t>2</w:t>
      </w:r>
      <w:r w:rsidR="00096ED3" w:rsidRPr="00E00F6B">
        <w:rPr>
          <w:rFonts w:ascii="Times New Roman" w:hAnsi="Times New Roman"/>
          <w:sz w:val="28"/>
          <w:szCs w:val="28"/>
        </w:rPr>
        <w:t>) от продажи различного вида подарочных сертификатов (карт), выпущенных предприятиями торговли;</w:t>
      </w:r>
    </w:p>
    <w:p w:rsidR="00401EC7" w:rsidRPr="00E00F6B" w:rsidRDefault="009643EA" w:rsidP="002E3630">
      <w:pPr>
        <w:autoSpaceDE w:val="0"/>
        <w:autoSpaceDN w:val="0"/>
        <w:adjustRightInd w:val="0"/>
        <w:ind w:firstLine="567"/>
        <w:rPr>
          <w:rFonts w:ascii="Times New Roman" w:hAnsi="Times New Roman"/>
          <w:sz w:val="28"/>
          <w:szCs w:val="28"/>
        </w:rPr>
      </w:pPr>
      <w:r>
        <w:rPr>
          <w:rFonts w:ascii="Times New Roman" w:hAnsi="Times New Roman"/>
          <w:sz w:val="28"/>
          <w:szCs w:val="28"/>
        </w:rPr>
        <w:t>3</w:t>
      </w:r>
      <w:r w:rsidR="00096ED3" w:rsidRPr="00E00F6B">
        <w:rPr>
          <w:rFonts w:ascii="Times New Roman" w:hAnsi="Times New Roman"/>
          <w:sz w:val="28"/>
          <w:szCs w:val="28"/>
        </w:rPr>
        <w:t>) </w:t>
      </w:r>
      <w:r w:rsidR="00096ED3" w:rsidRPr="00E00F6B">
        <w:rPr>
          <w:rFonts w:ascii="Times New Roman" w:hAnsi="Times New Roman"/>
          <w:color w:val="000000"/>
          <w:sz w:val="28"/>
          <w:szCs w:val="28"/>
        </w:rPr>
        <w:t>в качестве бонусных баллов</w:t>
      </w:r>
      <w:r w:rsidR="00096ED3" w:rsidRPr="00E00F6B">
        <w:rPr>
          <w:rFonts w:ascii="Times New Roman" w:hAnsi="Times New Roman"/>
          <w:sz w:val="28"/>
          <w:szCs w:val="28"/>
        </w:rPr>
        <w:t>, бонусов на накопительных дисконтных картах, начисленных банками и иными организациями за пользование их услугами, в том числе в виде денежных средств</w:t>
      </w:r>
      <w:r w:rsidR="003B027B">
        <w:rPr>
          <w:rFonts w:ascii="Times New Roman" w:hAnsi="Times New Roman"/>
          <w:sz w:val="28"/>
          <w:szCs w:val="28"/>
        </w:rPr>
        <w:t xml:space="preserve"> </w:t>
      </w:r>
      <w:r w:rsidR="003B027B" w:rsidRPr="00E00F6B">
        <w:rPr>
          <w:rFonts w:ascii="Times New Roman" w:hAnsi="Times New Roman"/>
          <w:color w:val="000000"/>
          <w:sz w:val="28"/>
          <w:szCs w:val="28"/>
        </w:rPr>
        <w:t>(</w:t>
      </w:r>
      <w:r w:rsidR="003B027B" w:rsidRPr="00E00F6B">
        <w:rPr>
          <w:rFonts w:ascii="Times New Roman" w:hAnsi="Times New Roman"/>
          <w:sz w:val="28"/>
          <w:szCs w:val="28"/>
        </w:rPr>
        <w:t>«кэшбэк сервис»)</w:t>
      </w:r>
      <w:r w:rsidR="00B13CD6">
        <w:rPr>
          <w:rFonts w:ascii="Times New Roman" w:hAnsi="Times New Roman"/>
          <w:sz w:val="28"/>
          <w:szCs w:val="28"/>
        </w:rPr>
        <w:t xml:space="preserve">; </w:t>
      </w:r>
    </w:p>
    <w:p w:rsidR="00D57D4F" w:rsidRPr="00E00F6B" w:rsidRDefault="009643EA" w:rsidP="002E3630">
      <w:pPr>
        <w:autoSpaceDE w:val="0"/>
        <w:autoSpaceDN w:val="0"/>
        <w:adjustRightInd w:val="0"/>
        <w:ind w:firstLine="567"/>
        <w:rPr>
          <w:rFonts w:ascii="Times New Roman" w:hAnsi="Times New Roman"/>
          <w:sz w:val="28"/>
          <w:szCs w:val="28"/>
        </w:rPr>
      </w:pPr>
      <w:r>
        <w:rPr>
          <w:rFonts w:ascii="Times New Roman" w:hAnsi="Times New Roman"/>
          <w:sz w:val="28"/>
          <w:szCs w:val="28"/>
        </w:rPr>
        <w:t>4</w:t>
      </w:r>
      <w:r w:rsidR="00D57D4F" w:rsidRPr="00E00F6B">
        <w:rPr>
          <w:rFonts w:ascii="Times New Roman" w:hAnsi="Times New Roman"/>
          <w:sz w:val="28"/>
          <w:szCs w:val="28"/>
        </w:rPr>
        <w:t>) в виде материальной выгоды</w:t>
      </w:r>
      <w:r w:rsidR="00C52304" w:rsidRPr="00E00F6B">
        <w:rPr>
          <w:rFonts w:ascii="Times New Roman" w:hAnsi="Times New Roman"/>
          <w:sz w:val="28"/>
          <w:szCs w:val="28"/>
        </w:rPr>
        <w:t>, предусмотренной</w:t>
      </w:r>
      <w:r w:rsidR="00CD6891" w:rsidRPr="00E00F6B">
        <w:rPr>
          <w:rFonts w:ascii="Times New Roman" w:hAnsi="Times New Roman"/>
          <w:sz w:val="28"/>
          <w:szCs w:val="28"/>
        </w:rPr>
        <w:t xml:space="preserve"> </w:t>
      </w:r>
      <w:r w:rsidR="008C1538" w:rsidRPr="00E00F6B">
        <w:rPr>
          <w:rFonts w:ascii="Times New Roman" w:hAnsi="Times New Roman"/>
          <w:sz w:val="28"/>
          <w:szCs w:val="28"/>
        </w:rPr>
        <w:t>статьей </w:t>
      </w:r>
      <w:r w:rsidR="00CD6891" w:rsidRPr="00E00F6B">
        <w:rPr>
          <w:rFonts w:ascii="Times New Roman" w:hAnsi="Times New Roman"/>
          <w:sz w:val="28"/>
          <w:szCs w:val="28"/>
        </w:rPr>
        <w:t>212</w:t>
      </w:r>
      <w:r w:rsidR="00D709FC" w:rsidRPr="00E00F6B">
        <w:rPr>
          <w:rFonts w:ascii="Times New Roman" w:hAnsi="Times New Roman"/>
          <w:sz w:val="28"/>
          <w:szCs w:val="28"/>
        </w:rPr>
        <w:t xml:space="preserve"> </w:t>
      </w:r>
      <w:r w:rsidR="00C52304" w:rsidRPr="00E00F6B">
        <w:rPr>
          <w:rFonts w:ascii="Times New Roman" w:hAnsi="Times New Roman"/>
          <w:sz w:val="28"/>
          <w:szCs w:val="28"/>
        </w:rPr>
        <w:t>Налогов</w:t>
      </w:r>
      <w:r w:rsidR="00CD6891" w:rsidRPr="00E00F6B">
        <w:rPr>
          <w:rFonts w:ascii="Times New Roman" w:hAnsi="Times New Roman"/>
          <w:sz w:val="28"/>
          <w:szCs w:val="28"/>
        </w:rPr>
        <w:t>ого</w:t>
      </w:r>
      <w:r w:rsidR="00C52304" w:rsidRPr="00E00F6B">
        <w:rPr>
          <w:rFonts w:ascii="Times New Roman" w:hAnsi="Times New Roman"/>
          <w:sz w:val="28"/>
          <w:szCs w:val="28"/>
        </w:rPr>
        <w:t xml:space="preserve"> кодекс</w:t>
      </w:r>
      <w:r w:rsidR="00CD6891" w:rsidRPr="00E00F6B">
        <w:rPr>
          <w:rFonts w:ascii="Times New Roman" w:hAnsi="Times New Roman"/>
          <w:sz w:val="28"/>
          <w:szCs w:val="28"/>
        </w:rPr>
        <w:t>а</w:t>
      </w:r>
      <w:r w:rsidR="00C52304" w:rsidRPr="00E00F6B">
        <w:rPr>
          <w:rFonts w:ascii="Times New Roman" w:hAnsi="Times New Roman"/>
          <w:sz w:val="28"/>
          <w:szCs w:val="28"/>
        </w:rPr>
        <w:t xml:space="preserve"> Российской Федерации</w:t>
      </w:r>
      <w:r w:rsidR="008C1538" w:rsidRPr="00E00F6B">
        <w:rPr>
          <w:rFonts w:ascii="Times New Roman" w:hAnsi="Times New Roman"/>
          <w:sz w:val="28"/>
          <w:szCs w:val="28"/>
        </w:rPr>
        <w:t xml:space="preserve">. Например, материальная выгода, полученная от экономии на процентах за пользование заемными (кредитными) </w:t>
      </w:r>
      <w:r w:rsidR="008C1538" w:rsidRPr="00E00F6B">
        <w:rPr>
          <w:rFonts w:ascii="Times New Roman" w:hAnsi="Times New Roman"/>
          <w:sz w:val="28"/>
          <w:szCs w:val="28"/>
        </w:rPr>
        <w:lastRenderedPageBreak/>
        <w:t>средствам</w:t>
      </w:r>
      <w:r w:rsidR="00883A71" w:rsidRPr="00E00F6B">
        <w:rPr>
          <w:rFonts w:ascii="Times New Roman" w:hAnsi="Times New Roman"/>
          <w:sz w:val="28"/>
          <w:szCs w:val="28"/>
        </w:rPr>
        <w:t>и</w:t>
      </w:r>
      <w:r w:rsidR="008C1538" w:rsidRPr="00E00F6B">
        <w:rPr>
          <w:rFonts w:ascii="Times New Roman" w:hAnsi="Times New Roman"/>
          <w:sz w:val="28"/>
          <w:szCs w:val="28"/>
        </w:rPr>
        <w:t>, полученными от организаций или индивидуальных предпринимате</w:t>
      </w:r>
      <w:r w:rsidR="00AE199F" w:rsidRPr="00E00F6B">
        <w:rPr>
          <w:rFonts w:ascii="Times New Roman" w:hAnsi="Times New Roman"/>
          <w:sz w:val="28"/>
          <w:szCs w:val="28"/>
        </w:rPr>
        <w:t>ле</w:t>
      </w:r>
      <w:r w:rsidR="008C1538" w:rsidRPr="00E00F6B">
        <w:rPr>
          <w:rFonts w:ascii="Times New Roman" w:hAnsi="Times New Roman"/>
          <w:sz w:val="28"/>
          <w:szCs w:val="28"/>
        </w:rPr>
        <w:t>й</w:t>
      </w:r>
      <w:r w:rsidR="00D57D4F" w:rsidRPr="00E00F6B">
        <w:rPr>
          <w:rFonts w:ascii="Times New Roman" w:hAnsi="Times New Roman"/>
          <w:sz w:val="28"/>
          <w:szCs w:val="28"/>
        </w:rPr>
        <w:t>;</w:t>
      </w:r>
    </w:p>
    <w:p w:rsidR="00C67D7B"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5</w:t>
      </w:r>
      <w:r w:rsidR="00096ED3" w:rsidRPr="00E00F6B">
        <w:rPr>
          <w:rFonts w:ascii="Times New Roman" w:hAnsi="Times New Roman"/>
          <w:sz w:val="28"/>
          <w:szCs w:val="28"/>
        </w:rPr>
        <w:t xml:space="preserve">) в качестве возврата налога на добавленную стоимость, уплаченного при совершении покупок за границей, по чекам </w:t>
      </w:r>
      <w:r w:rsidR="00096ED3" w:rsidRPr="00E00F6B">
        <w:rPr>
          <w:rFonts w:ascii="Times New Roman" w:hAnsi="Times New Roman"/>
          <w:sz w:val="28"/>
          <w:szCs w:val="28"/>
          <w:lang w:val="en-US"/>
        </w:rPr>
        <w:t>Tax</w:t>
      </w:r>
      <w:r w:rsidR="00096ED3" w:rsidRPr="00E00F6B">
        <w:rPr>
          <w:rFonts w:ascii="Times New Roman" w:hAnsi="Times New Roman"/>
          <w:sz w:val="28"/>
          <w:szCs w:val="28"/>
        </w:rPr>
        <w:t>-</w:t>
      </w:r>
      <w:r w:rsidR="00096ED3" w:rsidRPr="00E00F6B">
        <w:rPr>
          <w:rFonts w:ascii="Times New Roman" w:hAnsi="Times New Roman"/>
          <w:sz w:val="28"/>
          <w:szCs w:val="28"/>
          <w:lang w:val="en-US"/>
        </w:rPr>
        <w:t>free</w:t>
      </w:r>
      <w:r w:rsidR="00096ED3" w:rsidRPr="00E00F6B">
        <w:rPr>
          <w:rFonts w:ascii="Times New Roman" w:hAnsi="Times New Roman"/>
          <w:sz w:val="28"/>
          <w:szCs w:val="28"/>
        </w:rPr>
        <w:t>;</w:t>
      </w:r>
    </w:p>
    <w:p w:rsidR="00563FDE"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6</w:t>
      </w:r>
      <w:r w:rsidR="00096ED3" w:rsidRPr="00E00F6B">
        <w:rPr>
          <w:rFonts w:ascii="Times New Roman" w:hAnsi="Times New Roman"/>
          <w:sz w:val="28"/>
          <w:szCs w:val="28"/>
        </w:rPr>
        <w:t xml:space="preserve">) в качестве вознаграждения донорам за сданную кровь, ее </w:t>
      </w:r>
      <w:r w:rsidR="002D495C" w:rsidRPr="00E00F6B">
        <w:rPr>
          <w:rFonts w:ascii="Times New Roman" w:hAnsi="Times New Roman"/>
          <w:sz w:val="28"/>
          <w:szCs w:val="28"/>
        </w:rPr>
        <w:t>компонент</w:t>
      </w:r>
      <w:r w:rsidR="002D495C">
        <w:rPr>
          <w:rFonts w:ascii="Times New Roman" w:hAnsi="Times New Roman"/>
          <w:sz w:val="28"/>
          <w:szCs w:val="28"/>
        </w:rPr>
        <w:t>ов</w:t>
      </w:r>
      <w:r w:rsidR="002D495C" w:rsidRPr="00E00F6B">
        <w:rPr>
          <w:rFonts w:ascii="Times New Roman" w:hAnsi="Times New Roman"/>
          <w:sz w:val="28"/>
          <w:szCs w:val="28"/>
        </w:rPr>
        <w:t xml:space="preserve"> </w:t>
      </w:r>
      <w:r w:rsidR="00096ED3" w:rsidRPr="00E00F6B">
        <w:rPr>
          <w:rFonts w:ascii="Times New Roman" w:hAnsi="Times New Roman"/>
          <w:sz w:val="28"/>
          <w:szCs w:val="28"/>
        </w:rPr>
        <w:t>(и иную помощь);</w:t>
      </w:r>
    </w:p>
    <w:p w:rsidR="003228F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7</w:t>
      </w:r>
      <w:r w:rsidR="001F43C6" w:rsidRPr="00E00F6B">
        <w:rPr>
          <w:rFonts w:ascii="Times New Roman" w:hAnsi="Times New Roman"/>
          <w:sz w:val="28"/>
          <w:szCs w:val="28"/>
        </w:rPr>
        <w:t xml:space="preserve">) в виде кредитов, займов. В случае если сумма кредита, займа равна или превышает </w:t>
      </w:r>
      <w:r w:rsidR="008C1538" w:rsidRPr="00E00F6B">
        <w:rPr>
          <w:rFonts w:ascii="Times New Roman" w:hAnsi="Times New Roman"/>
          <w:sz w:val="28"/>
          <w:szCs w:val="28"/>
        </w:rPr>
        <w:t>500 000 </w:t>
      </w:r>
      <w:r w:rsidR="001F43C6" w:rsidRPr="00E00F6B">
        <w:rPr>
          <w:rFonts w:ascii="Times New Roman" w:hAnsi="Times New Roman"/>
          <w:sz w:val="28"/>
          <w:szCs w:val="28"/>
        </w:rPr>
        <w:t xml:space="preserve">рублей, то данное срочное обязательство финансового характера подлежит указанию в </w:t>
      </w:r>
      <w:r w:rsidR="005555C6">
        <w:rPr>
          <w:rFonts w:ascii="Times New Roman" w:hAnsi="Times New Roman"/>
          <w:sz w:val="28"/>
          <w:szCs w:val="28"/>
        </w:rPr>
        <w:t>под</w:t>
      </w:r>
      <w:r w:rsidR="001F43C6" w:rsidRPr="00E00F6B">
        <w:rPr>
          <w:rFonts w:ascii="Times New Roman" w:hAnsi="Times New Roman"/>
          <w:sz w:val="28"/>
          <w:szCs w:val="28"/>
        </w:rPr>
        <w:t>разделе 6.2</w:t>
      </w:r>
      <w:r w:rsidR="005555C6">
        <w:rPr>
          <w:rFonts w:ascii="Times New Roman" w:hAnsi="Times New Roman"/>
          <w:sz w:val="28"/>
          <w:szCs w:val="28"/>
        </w:rPr>
        <w:t xml:space="preserve"> раздела 6</w:t>
      </w:r>
      <w:r w:rsidR="001F43C6" w:rsidRPr="00E00F6B">
        <w:rPr>
          <w:rFonts w:ascii="Times New Roman" w:hAnsi="Times New Roman"/>
          <w:sz w:val="28"/>
          <w:szCs w:val="28"/>
        </w:rPr>
        <w:t xml:space="preserve"> справки</w:t>
      </w:r>
      <w:r w:rsidR="002D495C">
        <w:rPr>
          <w:rFonts w:ascii="Times New Roman" w:hAnsi="Times New Roman"/>
          <w:sz w:val="28"/>
          <w:szCs w:val="28"/>
        </w:rPr>
        <w:t>;</w:t>
      </w:r>
    </w:p>
    <w:p w:rsidR="0085224B" w:rsidRPr="00E00F6B" w:rsidRDefault="009643EA" w:rsidP="002E3630">
      <w:pPr>
        <w:autoSpaceDE w:val="0"/>
        <w:autoSpaceDN w:val="0"/>
        <w:adjustRightInd w:val="0"/>
        <w:ind w:firstLine="567"/>
        <w:rPr>
          <w:rFonts w:ascii="Times New Roman" w:hAnsi="Times New Roman"/>
          <w:sz w:val="28"/>
          <w:szCs w:val="28"/>
        </w:rPr>
      </w:pPr>
      <w:r>
        <w:rPr>
          <w:rFonts w:ascii="Times New Roman" w:hAnsi="Times New Roman"/>
          <w:sz w:val="28"/>
          <w:szCs w:val="28"/>
        </w:rPr>
        <w:t>8</w:t>
      </w:r>
      <w:r w:rsidR="0085224B" w:rsidRPr="00E00F6B">
        <w:rPr>
          <w:rFonts w:ascii="Times New Roman" w:hAnsi="Times New Roman"/>
          <w:sz w:val="28"/>
          <w:szCs w:val="28"/>
        </w:rPr>
        <w:t>) </w:t>
      </w:r>
      <w:r w:rsidR="003143B5">
        <w:rPr>
          <w:rFonts w:ascii="Times New Roman" w:hAnsi="Times New Roman"/>
          <w:sz w:val="28"/>
          <w:szCs w:val="28"/>
        </w:rPr>
        <w:t>в качестве возмещения</w:t>
      </w:r>
      <w:r w:rsidR="0085224B" w:rsidRPr="00E00F6B">
        <w:rPr>
          <w:rFonts w:ascii="Times New Roman" w:hAnsi="Times New Roman"/>
          <w:sz w:val="28"/>
          <w:szCs w:val="28"/>
        </w:rPr>
        <w:t xml:space="preserve"> расходов на повышение профессионального уровня</w:t>
      </w:r>
      <w:r w:rsidR="0085224B">
        <w:rPr>
          <w:rFonts w:ascii="Times New Roman" w:hAnsi="Times New Roman"/>
          <w:sz w:val="28"/>
          <w:szCs w:val="28"/>
        </w:rPr>
        <w:t xml:space="preserve"> за счет средств представителя нанимателя (работодателя)</w:t>
      </w:r>
      <w:r w:rsidR="0085224B" w:rsidRPr="00E00F6B">
        <w:rPr>
          <w:rFonts w:ascii="Times New Roman" w:hAnsi="Times New Roman"/>
          <w:sz w:val="28"/>
          <w:szCs w:val="28"/>
        </w:rPr>
        <w:t>;</w:t>
      </w:r>
    </w:p>
    <w:p w:rsidR="0085224B"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9</w:t>
      </w:r>
      <w:r w:rsidR="0085224B" w:rsidRPr="00E00F6B">
        <w:rPr>
          <w:rFonts w:ascii="Times New Roman" w:hAnsi="Times New Roman"/>
          <w:sz w:val="28"/>
          <w:szCs w:val="28"/>
        </w:rPr>
        <w:t>) </w:t>
      </w:r>
      <w:r w:rsidR="003143B5">
        <w:rPr>
          <w:rFonts w:ascii="Times New Roman" w:hAnsi="Times New Roman"/>
          <w:sz w:val="28"/>
          <w:szCs w:val="28"/>
        </w:rPr>
        <w:t xml:space="preserve">в связи </w:t>
      </w:r>
      <w:r w:rsidR="0085224B" w:rsidRPr="00E00F6B">
        <w:rPr>
          <w:rFonts w:ascii="Times New Roman" w:hAnsi="Times New Roman"/>
          <w:sz w:val="28"/>
          <w:szCs w:val="28"/>
        </w:rPr>
        <w:t xml:space="preserve">с переводом денежных средств между своими банковскими счетами, а также с зачислением на свой банковский счет </w:t>
      </w:r>
      <w:r w:rsidR="003143B5">
        <w:rPr>
          <w:rFonts w:ascii="Times New Roman" w:hAnsi="Times New Roman"/>
          <w:sz w:val="28"/>
          <w:szCs w:val="28"/>
        </w:rPr>
        <w:t xml:space="preserve">средств, </w:t>
      </w:r>
      <w:r w:rsidR="00725B43">
        <w:rPr>
          <w:rFonts w:ascii="Times New Roman" w:hAnsi="Times New Roman"/>
          <w:sz w:val="28"/>
          <w:szCs w:val="28"/>
        </w:rPr>
        <w:t xml:space="preserve">ранее снятых с другого </w:t>
      </w:r>
      <w:r w:rsidR="0085224B" w:rsidRPr="00E00F6B">
        <w:rPr>
          <w:rFonts w:ascii="Times New Roman" w:hAnsi="Times New Roman"/>
          <w:sz w:val="28"/>
          <w:szCs w:val="28"/>
        </w:rPr>
        <w:t xml:space="preserve">счета; </w:t>
      </w:r>
    </w:p>
    <w:p w:rsidR="0085224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10</w:t>
      </w:r>
      <w:r w:rsidR="0085224B" w:rsidRPr="00E00F6B">
        <w:rPr>
          <w:rFonts w:ascii="Times New Roman" w:hAnsi="Times New Roman"/>
          <w:sz w:val="28"/>
          <w:szCs w:val="28"/>
        </w:rPr>
        <w:t>) </w:t>
      </w:r>
      <w:r>
        <w:rPr>
          <w:rFonts w:ascii="Times New Roman" w:hAnsi="Times New Roman"/>
          <w:sz w:val="28"/>
          <w:szCs w:val="28"/>
        </w:rPr>
        <w:t>в качестве перевода (</w:t>
      </w:r>
      <w:r w:rsidR="00860CE7">
        <w:rPr>
          <w:rFonts w:ascii="Times New Roman" w:hAnsi="Times New Roman"/>
          <w:sz w:val="28"/>
          <w:szCs w:val="28"/>
        </w:rPr>
        <w:t xml:space="preserve">между супругами и </w:t>
      </w:r>
      <w:r w:rsidR="00720D82">
        <w:rPr>
          <w:rFonts w:ascii="Times New Roman" w:hAnsi="Times New Roman"/>
          <w:sz w:val="28"/>
          <w:szCs w:val="28"/>
        </w:rPr>
        <w:t xml:space="preserve">(или) </w:t>
      </w:r>
      <w:r w:rsidR="00860CE7">
        <w:rPr>
          <w:rFonts w:ascii="Times New Roman" w:hAnsi="Times New Roman"/>
          <w:sz w:val="28"/>
          <w:szCs w:val="28"/>
        </w:rPr>
        <w:t>несовершеннолетними детьми</w:t>
      </w:r>
      <w:r w:rsidR="001375B2">
        <w:rPr>
          <w:rFonts w:ascii="Times New Roman" w:hAnsi="Times New Roman"/>
          <w:sz w:val="28"/>
          <w:szCs w:val="28"/>
        </w:rPr>
        <w:t xml:space="preserve"> (аналогично в части, касающейся наличных денежных средств)</w:t>
      </w:r>
      <w:r w:rsidR="0085224B" w:rsidRPr="00E00F6B">
        <w:rPr>
          <w:rFonts w:ascii="Times New Roman" w:hAnsi="Times New Roman"/>
          <w:sz w:val="28"/>
          <w:szCs w:val="28"/>
        </w:rPr>
        <w:t>;</w:t>
      </w:r>
    </w:p>
    <w:p w:rsidR="0085224B"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11</w:t>
      </w:r>
      <w:r w:rsidR="0085224B" w:rsidRPr="00E00F6B">
        <w:rPr>
          <w:rFonts w:ascii="Times New Roman" w:hAnsi="Times New Roman"/>
          <w:sz w:val="28"/>
          <w:szCs w:val="28"/>
        </w:rPr>
        <w:t>) </w:t>
      </w:r>
      <w:r w:rsidR="003143B5">
        <w:rPr>
          <w:rFonts w:ascii="Times New Roman" w:hAnsi="Times New Roman"/>
          <w:sz w:val="28"/>
          <w:szCs w:val="28"/>
        </w:rPr>
        <w:t xml:space="preserve">в связи </w:t>
      </w:r>
      <w:r w:rsidR="0085224B" w:rsidRPr="00E00F6B">
        <w:rPr>
          <w:rFonts w:ascii="Times New Roman" w:hAnsi="Times New Roman"/>
          <w:sz w:val="28"/>
          <w:szCs w:val="28"/>
        </w:rPr>
        <w:t>с возвратом денежных средств по несостоявшемуся договору купли-продажи;</w:t>
      </w:r>
    </w:p>
    <w:p w:rsidR="0085224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12</w:t>
      </w:r>
      <w:r w:rsidR="0085224B" w:rsidRPr="00E00F6B">
        <w:rPr>
          <w:rFonts w:ascii="Times New Roman" w:hAnsi="Times New Roman"/>
          <w:sz w:val="28"/>
          <w:szCs w:val="28"/>
        </w:rPr>
        <w:t>) </w:t>
      </w:r>
      <w:r w:rsidR="003143B5">
        <w:rPr>
          <w:rFonts w:ascii="Times New Roman" w:hAnsi="Times New Roman"/>
          <w:sz w:val="28"/>
          <w:szCs w:val="28"/>
        </w:rPr>
        <w:t xml:space="preserve">в качестве </w:t>
      </w:r>
      <w:r w:rsidR="0085224B" w:rsidRPr="00E00F6B">
        <w:rPr>
          <w:rFonts w:ascii="Times New Roman" w:hAnsi="Times New Roman"/>
          <w:sz w:val="28"/>
          <w:szCs w:val="28"/>
        </w:rPr>
        <w:t>возврат</w:t>
      </w:r>
      <w:r w:rsidR="003143B5">
        <w:rPr>
          <w:rFonts w:ascii="Times New Roman" w:hAnsi="Times New Roman"/>
          <w:sz w:val="28"/>
          <w:szCs w:val="28"/>
        </w:rPr>
        <w:t>а</w:t>
      </w:r>
      <w:r w:rsidR="0085224B" w:rsidRPr="00E00F6B">
        <w:rPr>
          <w:rFonts w:ascii="Times New Roman" w:hAnsi="Times New Roman"/>
          <w:sz w:val="28"/>
          <w:szCs w:val="28"/>
        </w:rPr>
        <w:t xml:space="preserve"> займа, денежных средств за купленные товары, а также </w:t>
      </w:r>
      <w:r w:rsidR="003143B5">
        <w:rPr>
          <w:rFonts w:ascii="Times New Roman" w:hAnsi="Times New Roman"/>
          <w:sz w:val="28"/>
          <w:szCs w:val="28"/>
        </w:rPr>
        <w:t>в качестве</w:t>
      </w:r>
      <w:r w:rsidR="003143B5" w:rsidRPr="00E00F6B">
        <w:rPr>
          <w:rFonts w:ascii="Times New Roman" w:hAnsi="Times New Roman"/>
          <w:sz w:val="28"/>
          <w:szCs w:val="28"/>
        </w:rPr>
        <w:t xml:space="preserve"> </w:t>
      </w:r>
      <w:r w:rsidR="0085224B" w:rsidRPr="00E00F6B">
        <w:rPr>
          <w:rFonts w:ascii="Times New Roman" w:hAnsi="Times New Roman"/>
          <w:sz w:val="28"/>
          <w:szCs w:val="28"/>
        </w:rPr>
        <w:t>возврат</w:t>
      </w:r>
      <w:r w:rsidR="003143B5">
        <w:rPr>
          <w:rFonts w:ascii="Times New Roman" w:hAnsi="Times New Roman"/>
          <w:sz w:val="28"/>
          <w:szCs w:val="28"/>
        </w:rPr>
        <w:t>а</w:t>
      </w:r>
      <w:r w:rsidR="0085224B" w:rsidRPr="00E00F6B">
        <w:rPr>
          <w:rFonts w:ascii="Times New Roman" w:hAnsi="Times New Roman"/>
          <w:sz w:val="28"/>
          <w:szCs w:val="28"/>
        </w:rPr>
        <w:t xml:space="preserve"> денежных средств за оплаченные за третьих лиц товары, работы и услуги, если факт такой оплаты может быть подтвержден</w:t>
      </w:r>
      <w:r w:rsidR="0085224B">
        <w:rPr>
          <w:rFonts w:ascii="Times New Roman" w:hAnsi="Times New Roman"/>
          <w:sz w:val="28"/>
          <w:szCs w:val="28"/>
        </w:rPr>
        <w:t>;</w:t>
      </w:r>
    </w:p>
    <w:p w:rsidR="002D495C"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13</w:t>
      </w:r>
      <w:r w:rsidR="0085224B">
        <w:rPr>
          <w:rFonts w:ascii="Times New Roman" w:hAnsi="Times New Roman"/>
          <w:sz w:val="28"/>
          <w:szCs w:val="28"/>
        </w:rPr>
        <w:t>) </w:t>
      </w:r>
      <w:r w:rsidR="003143B5">
        <w:rPr>
          <w:rFonts w:ascii="Times New Roman" w:hAnsi="Times New Roman"/>
          <w:sz w:val="28"/>
          <w:szCs w:val="28"/>
        </w:rPr>
        <w:t>в качестве</w:t>
      </w:r>
      <w:r w:rsidR="0085224B">
        <w:rPr>
          <w:rFonts w:ascii="Times New Roman" w:hAnsi="Times New Roman"/>
          <w:sz w:val="28"/>
          <w:szCs w:val="28"/>
        </w:rPr>
        <w:t xml:space="preserve"> возврат</w:t>
      </w:r>
      <w:r w:rsidR="003143B5">
        <w:rPr>
          <w:rFonts w:ascii="Times New Roman" w:hAnsi="Times New Roman"/>
          <w:sz w:val="28"/>
          <w:szCs w:val="28"/>
        </w:rPr>
        <w:t>а</w:t>
      </w:r>
      <w:r w:rsidR="0085224B">
        <w:rPr>
          <w:rFonts w:ascii="Times New Roman" w:hAnsi="Times New Roman"/>
          <w:sz w:val="28"/>
          <w:szCs w:val="28"/>
        </w:rPr>
        <w:t xml:space="preserve"> денежных средств в связи с прекращением договора (</w:t>
      </w:r>
      <w:r w:rsidR="004E66B2">
        <w:rPr>
          <w:rFonts w:ascii="Times New Roman" w:hAnsi="Times New Roman"/>
          <w:sz w:val="28"/>
          <w:szCs w:val="28"/>
        </w:rPr>
        <w:t>например, возврат части уплаченной стра</w:t>
      </w:r>
      <w:r w:rsidR="005D3A42">
        <w:rPr>
          <w:rFonts w:ascii="Times New Roman" w:hAnsi="Times New Roman"/>
          <w:sz w:val="28"/>
          <w:szCs w:val="28"/>
        </w:rPr>
        <w:t>х</w:t>
      </w:r>
      <w:r w:rsidR="004E66B2">
        <w:rPr>
          <w:rFonts w:ascii="Times New Roman" w:hAnsi="Times New Roman"/>
          <w:sz w:val="28"/>
          <w:szCs w:val="28"/>
        </w:rPr>
        <w:t>овой премии в связи с досрочным прекращением договора страхования</w:t>
      </w:r>
      <w:r w:rsidR="0085224B">
        <w:rPr>
          <w:rFonts w:ascii="Times New Roman" w:hAnsi="Times New Roman"/>
          <w:sz w:val="28"/>
          <w:szCs w:val="28"/>
        </w:rPr>
        <w:t>)</w:t>
      </w:r>
      <w:r w:rsidR="002D495C">
        <w:rPr>
          <w:rFonts w:ascii="Times New Roman" w:hAnsi="Times New Roman"/>
          <w:sz w:val="28"/>
          <w:szCs w:val="28"/>
        </w:rPr>
        <w:t>;</w:t>
      </w:r>
    </w:p>
    <w:p w:rsidR="00F06684" w:rsidRDefault="009643EA" w:rsidP="004D3691">
      <w:pPr>
        <w:tabs>
          <w:tab w:val="left" w:pos="709"/>
        </w:tabs>
        <w:autoSpaceDE w:val="0"/>
        <w:autoSpaceDN w:val="0"/>
        <w:adjustRightInd w:val="0"/>
        <w:ind w:firstLine="567"/>
        <w:rPr>
          <w:rStyle w:val="a8"/>
          <w:rFonts w:ascii="Times New Roman" w:hAnsi="Times New Roman" w:cs="Times New Roman"/>
          <w:color w:val="000000"/>
          <w:sz w:val="28"/>
          <w:szCs w:val="28"/>
        </w:rPr>
      </w:pPr>
      <w:r>
        <w:rPr>
          <w:rFonts w:ascii="Times New Roman" w:hAnsi="Times New Roman"/>
          <w:sz w:val="28"/>
          <w:szCs w:val="28"/>
        </w:rPr>
        <w:t>14</w:t>
      </w:r>
      <w:r w:rsidR="002D495C">
        <w:rPr>
          <w:rFonts w:ascii="Times New Roman" w:hAnsi="Times New Roman"/>
          <w:sz w:val="28"/>
          <w:szCs w:val="28"/>
        </w:rPr>
        <w:t>) </w:t>
      </w:r>
      <w:r w:rsidR="00453FC4">
        <w:rPr>
          <w:rFonts w:ascii="Times New Roman" w:hAnsi="Times New Roman"/>
          <w:sz w:val="28"/>
          <w:szCs w:val="28"/>
        </w:rPr>
        <w:t>на специальный избирательный счет в соответствии с</w:t>
      </w:r>
      <w:r w:rsidR="00453FC4" w:rsidRPr="00E00F6B">
        <w:rPr>
          <w:rStyle w:val="a8"/>
          <w:rFonts w:ascii="Times New Roman" w:hAnsi="Times New Roman" w:cs="Times New Roman"/>
          <w:color w:val="000000"/>
          <w:sz w:val="28"/>
          <w:szCs w:val="28"/>
        </w:rPr>
        <w:t xml:space="preserve"> Федеральным законом</w:t>
      </w:r>
      <w:r w:rsidR="00453FC4" w:rsidRPr="00E00F6B">
        <w:t xml:space="preserve"> </w:t>
      </w:r>
      <w:r w:rsidR="00453FC4" w:rsidRPr="00E00F6B">
        <w:rPr>
          <w:rStyle w:val="a8"/>
          <w:rFonts w:ascii="Times New Roman" w:hAnsi="Times New Roman" w:cs="Times New Roman"/>
          <w:color w:val="000000"/>
          <w:sz w:val="28"/>
          <w:szCs w:val="28"/>
        </w:rPr>
        <w:t>от 12</w:t>
      </w:r>
      <w:r w:rsidR="00453FC4">
        <w:rPr>
          <w:rStyle w:val="a8"/>
          <w:rFonts w:ascii="Times New Roman" w:hAnsi="Times New Roman" w:cs="Times New Roman"/>
          <w:color w:val="000000"/>
          <w:sz w:val="28"/>
          <w:szCs w:val="28"/>
        </w:rPr>
        <w:t> </w:t>
      </w:r>
      <w:r w:rsidR="00453FC4" w:rsidRPr="00E00F6B">
        <w:rPr>
          <w:rStyle w:val="a8"/>
          <w:rFonts w:ascii="Times New Roman" w:hAnsi="Times New Roman" w:cs="Times New Roman"/>
          <w:color w:val="000000"/>
          <w:sz w:val="28"/>
          <w:szCs w:val="28"/>
        </w:rPr>
        <w:t>июня 2002 г. № 67-ФЗ «Об основных гарантиях избирательных прав и права на участие в референдуме граждан Российской Федерации»</w:t>
      </w:r>
      <w:r w:rsidR="00344858">
        <w:rPr>
          <w:rStyle w:val="a8"/>
          <w:rFonts w:ascii="Times New Roman" w:hAnsi="Times New Roman" w:cs="Times New Roman"/>
          <w:color w:val="000000"/>
          <w:sz w:val="28"/>
          <w:szCs w:val="28"/>
        </w:rPr>
        <w:t>.</w:t>
      </w:r>
    </w:p>
    <w:p w:rsidR="005E2768" w:rsidRPr="00427B53" w:rsidRDefault="00860CE7" w:rsidP="004D3691">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Служащему (работнику) целесообразно заблаговременно осуществлять сбор и систематизацию документов, подтверждающих факт получения дохода</w:t>
      </w:r>
      <w:r w:rsidR="00323503" w:rsidRPr="00427B53">
        <w:rPr>
          <w:rFonts w:ascii="Times New Roman" w:hAnsi="Times New Roman"/>
          <w:sz w:val="28"/>
          <w:szCs w:val="28"/>
        </w:rPr>
        <w:t xml:space="preserve"> либо его отсутствия</w:t>
      </w:r>
      <w:r w:rsidRPr="00427B53">
        <w:rPr>
          <w:rFonts w:ascii="Times New Roman" w:hAnsi="Times New Roman"/>
          <w:sz w:val="28"/>
          <w:szCs w:val="28"/>
        </w:rPr>
        <w:t>.</w:t>
      </w:r>
      <w:r w:rsidR="005E2768" w:rsidRPr="00427B53">
        <w:rPr>
          <w:rFonts w:ascii="Times New Roman" w:hAnsi="Times New Roman"/>
          <w:sz w:val="28"/>
          <w:szCs w:val="28"/>
        </w:rPr>
        <w:br w:type="page"/>
      </w:r>
    </w:p>
    <w:p w:rsidR="007378E4" w:rsidRPr="00E00F6B" w:rsidRDefault="00096ED3" w:rsidP="00FE26A5">
      <w:pPr>
        <w:tabs>
          <w:tab w:val="left" w:pos="709"/>
        </w:tabs>
        <w:autoSpaceDE w:val="0"/>
        <w:autoSpaceDN w:val="0"/>
        <w:adjustRightInd w:val="0"/>
        <w:ind w:firstLine="567"/>
        <w:jc w:val="center"/>
        <w:rPr>
          <w:rFonts w:ascii="Times New Roman" w:hAnsi="Times New Roman"/>
          <w:b/>
          <w:sz w:val="28"/>
          <w:szCs w:val="28"/>
        </w:rPr>
      </w:pPr>
      <w:r w:rsidRPr="00E00F6B">
        <w:rPr>
          <w:rFonts w:ascii="Times New Roman" w:hAnsi="Times New Roman"/>
          <w:b/>
          <w:sz w:val="28"/>
          <w:szCs w:val="28"/>
        </w:rPr>
        <w:lastRenderedPageBreak/>
        <w:t>РАЗДЕЛ 2. СВЕДЕНИЯ О РАСХОДАХ</w:t>
      </w:r>
    </w:p>
    <w:p w:rsidR="007B5536" w:rsidRPr="00E00F6B" w:rsidRDefault="007B5536" w:rsidP="009D662F">
      <w:pPr>
        <w:ind w:firstLine="851"/>
        <w:jc w:val="center"/>
        <w:rPr>
          <w:rFonts w:ascii="Times New Roman" w:hAnsi="Times New Roman"/>
          <w:b/>
          <w:sz w:val="28"/>
          <w:szCs w:val="28"/>
        </w:rPr>
      </w:pPr>
    </w:p>
    <w:p w:rsidR="00835701" w:rsidRDefault="00096ED3" w:rsidP="00334FC2">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 xml:space="preserve">Данный раздел справки </w:t>
      </w:r>
      <w:r w:rsidRPr="00427B53">
        <w:rPr>
          <w:rFonts w:ascii="Times New Roman" w:hAnsi="Times New Roman"/>
          <w:b/>
          <w:sz w:val="28"/>
          <w:szCs w:val="28"/>
        </w:rPr>
        <w:t>заполняется только</w:t>
      </w:r>
      <w:r w:rsidRPr="00427B53">
        <w:rPr>
          <w:rFonts w:ascii="Times New Roman" w:hAnsi="Times New Roman"/>
          <w:sz w:val="28"/>
          <w:szCs w:val="28"/>
        </w:rPr>
        <w:t xml:space="preserve"> в случае, если в </w:t>
      </w:r>
      <w:r w:rsidR="001F43C6" w:rsidRPr="00427B53">
        <w:rPr>
          <w:rFonts w:ascii="Times New Roman" w:hAnsi="Times New Roman"/>
          <w:sz w:val="28"/>
          <w:szCs w:val="28"/>
        </w:rPr>
        <w:t xml:space="preserve">отчетном периоде служащим (работником), его супругой (супругом) и несовершеннолетними детьми осуществлены расходы по сделке (сделкам)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и сумма расходов по такой сделке или общая сумма совершенных сделок превышает общий доход данного лица и его супруги (супруга) за три последних года, предшествующих отчетному периоду. </w:t>
      </w:r>
      <w:r w:rsidR="003143B5" w:rsidRPr="00427B53">
        <w:rPr>
          <w:rFonts w:ascii="Times New Roman" w:hAnsi="Times New Roman"/>
          <w:sz w:val="28"/>
          <w:szCs w:val="28"/>
        </w:rPr>
        <w:t>П</w:t>
      </w:r>
      <w:r w:rsidR="001F43C6" w:rsidRPr="00427B53">
        <w:rPr>
          <w:rFonts w:ascii="Times New Roman" w:hAnsi="Times New Roman"/>
          <w:sz w:val="28"/>
          <w:szCs w:val="28"/>
        </w:rPr>
        <w:t xml:space="preserve">ри представлении сведений в </w:t>
      </w:r>
      <w:r w:rsidR="00A379DD" w:rsidRPr="00427B53">
        <w:rPr>
          <w:rFonts w:ascii="Times New Roman" w:hAnsi="Times New Roman"/>
          <w:sz w:val="28"/>
          <w:szCs w:val="28"/>
        </w:rPr>
        <w:t>2020</w:t>
      </w:r>
      <w:r w:rsidR="00D709FC" w:rsidRPr="00427B53">
        <w:rPr>
          <w:rFonts w:ascii="Times New Roman" w:hAnsi="Times New Roman"/>
          <w:sz w:val="28"/>
          <w:szCs w:val="28"/>
        </w:rPr>
        <w:t xml:space="preserve"> </w:t>
      </w:r>
      <w:r w:rsidR="001F43C6" w:rsidRPr="00427B53">
        <w:rPr>
          <w:rFonts w:ascii="Times New Roman" w:hAnsi="Times New Roman"/>
          <w:sz w:val="28"/>
          <w:szCs w:val="28"/>
        </w:rPr>
        <w:t xml:space="preserve">году сообщаются сведения о расходах по сделкам, </w:t>
      </w:r>
      <w:r w:rsidR="004E1358" w:rsidRPr="00427B53">
        <w:rPr>
          <w:rFonts w:ascii="Times New Roman" w:hAnsi="Times New Roman"/>
          <w:sz w:val="28"/>
          <w:szCs w:val="28"/>
        </w:rPr>
        <w:t xml:space="preserve">совершенным </w:t>
      </w:r>
      <w:r w:rsidR="001F43C6" w:rsidRPr="00427B53">
        <w:rPr>
          <w:rFonts w:ascii="Times New Roman" w:hAnsi="Times New Roman"/>
          <w:sz w:val="28"/>
          <w:szCs w:val="28"/>
        </w:rPr>
        <w:t xml:space="preserve">в </w:t>
      </w:r>
      <w:r w:rsidR="00A379DD" w:rsidRPr="00427B53">
        <w:rPr>
          <w:rFonts w:ascii="Times New Roman" w:hAnsi="Times New Roman"/>
          <w:sz w:val="28"/>
          <w:szCs w:val="28"/>
        </w:rPr>
        <w:t>2019</w:t>
      </w:r>
      <w:r w:rsidR="001F43C6" w:rsidRPr="00427B53">
        <w:rPr>
          <w:rFonts w:ascii="Times New Roman" w:hAnsi="Times New Roman"/>
          <w:sz w:val="28"/>
          <w:szCs w:val="28"/>
        </w:rPr>
        <w:t> году.</w:t>
      </w:r>
    </w:p>
    <w:p w:rsidR="00860CE7" w:rsidRPr="003A6C16" w:rsidRDefault="00860CE7" w:rsidP="00334FC2">
      <w:pPr>
        <w:ind w:firstLine="567"/>
        <w:rPr>
          <w:rFonts w:ascii="Times New Roman" w:hAnsi="Times New Roman"/>
          <w:sz w:val="28"/>
          <w:szCs w:val="28"/>
        </w:rPr>
      </w:pPr>
      <w:r w:rsidRPr="00427B53">
        <w:rPr>
          <w:rFonts w:ascii="Times New Roman" w:hAnsi="Times New Roman"/>
          <w:sz w:val="28"/>
          <w:szCs w:val="28"/>
        </w:rPr>
        <w:t>В случае приобретения служащим (работником) и его супругой (супругом) соответствующего объекта имущества в долевую собственность</w:t>
      </w:r>
      <w:r w:rsidR="00720D82" w:rsidRPr="00427B53">
        <w:rPr>
          <w:rFonts w:ascii="Times New Roman" w:hAnsi="Times New Roman"/>
          <w:sz w:val="28"/>
          <w:szCs w:val="28"/>
        </w:rPr>
        <w:t xml:space="preserve"> (не определен единственный покупатель в договоре)</w:t>
      </w:r>
      <w:r w:rsidR="005555C6" w:rsidRPr="00427B53">
        <w:rPr>
          <w:rFonts w:ascii="Times New Roman" w:hAnsi="Times New Roman"/>
          <w:sz w:val="28"/>
          <w:szCs w:val="28"/>
        </w:rPr>
        <w:t xml:space="preserve"> данный</w:t>
      </w:r>
      <w:r w:rsidRPr="00427B53">
        <w:rPr>
          <w:rFonts w:ascii="Times New Roman" w:hAnsi="Times New Roman"/>
          <w:sz w:val="28"/>
          <w:szCs w:val="28"/>
        </w:rPr>
        <w:t xml:space="preserve"> раздел</w:t>
      </w:r>
      <w:r w:rsidR="0049002C" w:rsidRPr="00427B53">
        <w:rPr>
          <w:rFonts w:ascii="Times New Roman" w:hAnsi="Times New Roman"/>
          <w:sz w:val="28"/>
          <w:szCs w:val="28"/>
        </w:rPr>
        <w:t xml:space="preserve"> заполняется в справках обоих лиц (аналогично в отношении несовершеннолетних детей).</w:t>
      </w:r>
      <w:r w:rsidR="005555C6" w:rsidRPr="00427B53">
        <w:rPr>
          <w:rFonts w:ascii="Times New Roman" w:hAnsi="Times New Roman"/>
          <w:sz w:val="28"/>
          <w:szCs w:val="28"/>
        </w:rPr>
        <w:t xml:space="preserve"> При этом в графе «Сумма сделки» применимых справок рекомендуется указывать полную стоимость.</w:t>
      </w:r>
      <w:r w:rsidR="005555C6">
        <w:rPr>
          <w:rFonts w:ascii="Times New Roman" w:hAnsi="Times New Roman"/>
          <w:sz w:val="28"/>
          <w:szCs w:val="28"/>
        </w:rPr>
        <w:t xml:space="preserve"> </w:t>
      </w:r>
    </w:p>
    <w:p w:rsidR="003A6C16" w:rsidRDefault="003A6C16" w:rsidP="002E3630">
      <w:pPr>
        <w:pStyle w:val="aa"/>
        <w:numPr>
          <w:ilvl w:val="0"/>
          <w:numId w:val="1"/>
        </w:numPr>
        <w:ind w:left="0" w:firstLine="567"/>
        <w:rPr>
          <w:rFonts w:ascii="Times New Roman" w:hAnsi="Times New Roman"/>
          <w:sz w:val="28"/>
          <w:szCs w:val="28"/>
        </w:rPr>
      </w:pPr>
      <w:r>
        <w:rPr>
          <w:rFonts w:ascii="Times New Roman" w:hAnsi="Times New Roman"/>
          <w:sz w:val="28"/>
          <w:szCs w:val="28"/>
        </w:rPr>
        <w:t>Данный раздел справки также подлежит заполнению при наличии обстоятельств, перечисленных в пункте</w:t>
      </w:r>
      <w:r w:rsidR="00B009E5">
        <w:rPr>
          <w:rFonts w:ascii="Times New Roman" w:hAnsi="Times New Roman"/>
          <w:sz w:val="28"/>
          <w:szCs w:val="28"/>
        </w:rPr>
        <w:t> </w:t>
      </w:r>
      <w:r>
        <w:rPr>
          <w:rFonts w:ascii="Times New Roman" w:hAnsi="Times New Roman"/>
          <w:sz w:val="28"/>
          <w:szCs w:val="28"/>
        </w:rPr>
        <w:t>6</w:t>
      </w:r>
      <w:r w:rsidR="00B009E5">
        <w:rPr>
          <w:rFonts w:ascii="Times New Roman" w:hAnsi="Times New Roman"/>
          <w:sz w:val="28"/>
          <w:szCs w:val="28"/>
        </w:rPr>
        <w:t>3</w:t>
      </w:r>
      <w:r>
        <w:rPr>
          <w:rFonts w:ascii="Times New Roman" w:hAnsi="Times New Roman"/>
          <w:sz w:val="28"/>
          <w:szCs w:val="28"/>
        </w:rPr>
        <w:t xml:space="preserve"> настоящих Методических рекомендаций, и в случае представления сведений в отношении </w:t>
      </w:r>
      <w:r w:rsidRPr="003A6C16">
        <w:rPr>
          <w:rFonts w:ascii="Times New Roman" w:hAnsi="Times New Roman"/>
          <w:sz w:val="28"/>
          <w:szCs w:val="28"/>
        </w:rPr>
        <w:t>гражданин</w:t>
      </w:r>
      <w:r>
        <w:rPr>
          <w:rFonts w:ascii="Times New Roman" w:hAnsi="Times New Roman"/>
          <w:sz w:val="28"/>
          <w:szCs w:val="28"/>
        </w:rPr>
        <w:t>а</w:t>
      </w:r>
      <w:r w:rsidRPr="003A6C16">
        <w:rPr>
          <w:rFonts w:ascii="Times New Roman" w:hAnsi="Times New Roman"/>
          <w:sz w:val="28"/>
          <w:szCs w:val="28"/>
        </w:rPr>
        <w:t>, зарегистрированн</w:t>
      </w:r>
      <w:r>
        <w:rPr>
          <w:rFonts w:ascii="Times New Roman" w:hAnsi="Times New Roman"/>
          <w:sz w:val="28"/>
          <w:szCs w:val="28"/>
        </w:rPr>
        <w:t>ого</w:t>
      </w:r>
      <w:r w:rsidRPr="003A6C16">
        <w:rPr>
          <w:rFonts w:ascii="Times New Roman" w:hAnsi="Times New Roman"/>
          <w:sz w:val="28"/>
          <w:szCs w:val="28"/>
        </w:rPr>
        <w:t xml:space="preserve"> в качестве индивидуального предпринимателя, </w:t>
      </w:r>
      <w:r>
        <w:rPr>
          <w:rFonts w:ascii="Times New Roman" w:hAnsi="Times New Roman"/>
          <w:sz w:val="28"/>
          <w:szCs w:val="28"/>
        </w:rPr>
        <w:t>по сделке (сделкам), со</w:t>
      </w:r>
      <w:r w:rsidRPr="003A6C16">
        <w:rPr>
          <w:rFonts w:ascii="Times New Roman" w:hAnsi="Times New Roman"/>
          <w:sz w:val="28"/>
          <w:szCs w:val="28"/>
        </w:rPr>
        <w:t>в</w:t>
      </w:r>
      <w:r>
        <w:rPr>
          <w:rFonts w:ascii="Times New Roman" w:hAnsi="Times New Roman"/>
          <w:sz w:val="28"/>
          <w:szCs w:val="28"/>
        </w:rPr>
        <w:t>ершенным в</w:t>
      </w:r>
      <w:r w:rsidRPr="003A6C16">
        <w:rPr>
          <w:rFonts w:ascii="Times New Roman" w:hAnsi="Times New Roman"/>
          <w:sz w:val="28"/>
          <w:szCs w:val="28"/>
        </w:rPr>
        <w:t xml:space="preserve"> рамках предпринимательской деятельности.</w:t>
      </w:r>
    </w:p>
    <w:p w:rsidR="00835701" w:rsidRDefault="003A6C16" w:rsidP="002E3630">
      <w:pPr>
        <w:pStyle w:val="aa"/>
        <w:numPr>
          <w:ilvl w:val="0"/>
          <w:numId w:val="1"/>
        </w:numPr>
        <w:ind w:left="0" w:firstLine="567"/>
        <w:rPr>
          <w:rFonts w:ascii="Times New Roman" w:hAnsi="Times New Roman"/>
          <w:sz w:val="28"/>
          <w:szCs w:val="28"/>
        </w:rPr>
      </w:pPr>
      <w:r>
        <w:rPr>
          <w:rFonts w:ascii="Times New Roman" w:hAnsi="Times New Roman"/>
          <w:sz w:val="28"/>
          <w:szCs w:val="28"/>
        </w:rPr>
        <w:t>Г</w:t>
      </w:r>
      <w:r w:rsidR="001F43C6" w:rsidRPr="00E00F6B">
        <w:rPr>
          <w:rFonts w:ascii="Times New Roman" w:hAnsi="Times New Roman"/>
          <w:sz w:val="28"/>
          <w:szCs w:val="28"/>
        </w:rPr>
        <w:t>раждане, поступающие на службу (работу), раздел</w:t>
      </w:r>
      <w:r w:rsidR="004D77DB" w:rsidRPr="00E00F6B">
        <w:rPr>
          <w:rFonts w:ascii="Times New Roman" w:hAnsi="Times New Roman"/>
          <w:sz w:val="28"/>
          <w:szCs w:val="28"/>
        </w:rPr>
        <w:t xml:space="preserve"> «С</w:t>
      </w:r>
      <w:r w:rsidR="00096ED3" w:rsidRPr="00E00F6B">
        <w:rPr>
          <w:rFonts w:ascii="Times New Roman" w:hAnsi="Times New Roman"/>
          <w:sz w:val="28"/>
          <w:szCs w:val="28"/>
        </w:rPr>
        <w:t>ведения о расходах</w:t>
      </w:r>
      <w:r w:rsidR="004D77DB" w:rsidRPr="00E00F6B">
        <w:rPr>
          <w:rFonts w:ascii="Times New Roman" w:hAnsi="Times New Roman"/>
          <w:sz w:val="28"/>
          <w:szCs w:val="28"/>
        </w:rPr>
        <w:t>»</w:t>
      </w:r>
      <w:r w:rsidR="00096ED3" w:rsidRPr="00E00F6B">
        <w:rPr>
          <w:rFonts w:ascii="Times New Roman" w:hAnsi="Times New Roman"/>
          <w:sz w:val="28"/>
          <w:szCs w:val="28"/>
        </w:rPr>
        <w:t xml:space="preserve"> не заполняют.</w:t>
      </w:r>
    </w:p>
    <w:p w:rsidR="001824C0" w:rsidRPr="00427B53" w:rsidRDefault="001824C0"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Заполнение данного раздела при отсутствии указанных в пункте </w:t>
      </w:r>
      <w:r w:rsidR="009730D5" w:rsidRPr="00427B53">
        <w:rPr>
          <w:rFonts w:ascii="Times New Roman" w:hAnsi="Times New Roman"/>
          <w:sz w:val="28"/>
          <w:szCs w:val="28"/>
        </w:rPr>
        <w:t>6</w:t>
      </w:r>
      <w:r w:rsidR="00B009E5">
        <w:rPr>
          <w:rFonts w:ascii="Times New Roman" w:hAnsi="Times New Roman"/>
          <w:sz w:val="28"/>
          <w:szCs w:val="28"/>
        </w:rPr>
        <w:t>3</w:t>
      </w:r>
      <w:r w:rsidR="00F8703A" w:rsidRPr="00427B53">
        <w:rPr>
          <w:rFonts w:ascii="Times New Roman" w:hAnsi="Times New Roman"/>
          <w:sz w:val="28"/>
          <w:szCs w:val="28"/>
        </w:rPr>
        <w:t xml:space="preserve"> </w:t>
      </w:r>
      <w:r w:rsidRPr="00427B53">
        <w:rPr>
          <w:rFonts w:ascii="Times New Roman" w:hAnsi="Times New Roman"/>
          <w:sz w:val="28"/>
          <w:szCs w:val="28"/>
        </w:rPr>
        <w:t>настоящих Методических рекомендаций оснований не является нарушением.</w:t>
      </w:r>
    </w:p>
    <w:p w:rsidR="00835701" w:rsidRPr="00427B53" w:rsidRDefault="00096ED3" w:rsidP="002E3630">
      <w:pPr>
        <w:pStyle w:val="aa"/>
        <w:numPr>
          <w:ilvl w:val="0"/>
          <w:numId w:val="1"/>
        </w:numPr>
        <w:ind w:left="0" w:firstLine="567"/>
        <w:rPr>
          <w:rFonts w:ascii="Times New Roman" w:hAnsi="Times New Roman"/>
          <w:sz w:val="28"/>
          <w:szCs w:val="28"/>
        </w:rPr>
      </w:pPr>
      <w:r w:rsidRPr="00427B53">
        <w:rPr>
          <w:rFonts w:ascii="Times New Roman" w:hAnsi="Times New Roman"/>
          <w:bCs/>
          <w:color w:val="000000"/>
          <w:sz w:val="28"/>
          <w:szCs w:val="28"/>
        </w:rPr>
        <w:t xml:space="preserve">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w:t>
      </w:r>
      <w:r w:rsidR="00A379DD" w:rsidRPr="00427B53">
        <w:rPr>
          <w:rFonts w:ascii="Times New Roman" w:hAnsi="Times New Roman"/>
          <w:bCs/>
          <w:color w:val="000000"/>
          <w:sz w:val="28"/>
          <w:szCs w:val="28"/>
        </w:rPr>
        <w:t>2019</w:t>
      </w:r>
      <w:r w:rsidR="00D74993" w:rsidRPr="00427B53">
        <w:rPr>
          <w:rFonts w:ascii="Times New Roman" w:hAnsi="Times New Roman"/>
          <w:bCs/>
          <w:color w:val="000000"/>
          <w:sz w:val="28"/>
          <w:szCs w:val="28"/>
        </w:rPr>
        <w:t xml:space="preserve"> </w:t>
      </w:r>
      <w:r w:rsidRPr="00427B53">
        <w:rPr>
          <w:rFonts w:ascii="Times New Roman" w:hAnsi="Times New Roman"/>
          <w:bCs/>
          <w:color w:val="000000"/>
          <w:sz w:val="28"/>
          <w:szCs w:val="28"/>
        </w:rPr>
        <w:t xml:space="preserve">году, суммируются доходы служащего (работника) и его супруги (супруга), полученные в </w:t>
      </w:r>
      <w:r w:rsidR="00A379DD" w:rsidRPr="00427B53">
        <w:rPr>
          <w:rFonts w:ascii="Times New Roman" w:hAnsi="Times New Roman"/>
          <w:bCs/>
          <w:color w:val="000000"/>
          <w:sz w:val="28"/>
          <w:szCs w:val="28"/>
        </w:rPr>
        <w:t>2016</w:t>
      </w:r>
      <w:r w:rsidRPr="00427B53">
        <w:rPr>
          <w:rFonts w:ascii="Times New Roman" w:hAnsi="Times New Roman"/>
          <w:bCs/>
          <w:color w:val="000000"/>
          <w:sz w:val="28"/>
          <w:szCs w:val="28"/>
        </w:rPr>
        <w:t xml:space="preserve">, </w:t>
      </w:r>
      <w:r w:rsidR="00A379DD" w:rsidRPr="00427B53">
        <w:rPr>
          <w:rFonts w:ascii="Times New Roman" w:hAnsi="Times New Roman"/>
          <w:bCs/>
          <w:color w:val="000000"/>
          <w:sz w:val="28"/>
          <w:szCs w:val="28"/>
        </w:rPr>
        <w:t>2017</w:t>
      </w:r>
      <w:r w:rsidR="0085224B" w:rsidRPr="00427B53">
        <w:rPr>
          <w:rFonts w:ascii="Times New Roman" w:hAnsi="Times New Roman"/>
          <w:bCs/>
          <w:color w:val="000000"/>
          <w:sz w:val="28"/>
          <w:szCs w:val="28"/>
        </w:rPr>
        <w:t xml:space="preserve"> </w:t>
      </w:r>
      <w:r w:rsidRPr="00427B53">
        <w:rPr>
          <w:rFonts w:ascii="Times New Roman" w:hAnsi="Times New Roman"/>
          <w:bCs/>
          <w:color w:val="000000"/>
          <w:sz w:val="28"/>
          <w:szCs w:val="28"/>
        </w:rPr>
        <w:t xml:space="preserve">и </w:t>
      </w:r>
      <w:r w:rsidR="00A379DD" w:rsidRPr="00427B53">
        <w:rPr>
          <w:rFonts w:ascii="Times New Roman" w:hAnsi="Times New Roman"/>
          <w:bCs/>
          <w:color w:val="000000"/>
          <w:sz w:val="28"/>
          <w:szCs w:val="28"/>
        </w:rPr>
        <w:t>2018</w:t>
      </w:r>
      <w:r w:rsidR="0085224B" w:rsidRPr="00427B53">
        <w:rPr>
          <w:rFonts w:ascii="Times New Roman" w:hAnsi="Times New Roman"/>
          <w:bCs/>
          <w:color w:val="000000"/>
          <w:sz w:val="28"/>
          <w:szCs w:val="28"/>
        </w:rPr>
        <w:t xml:space="preserve"> </w:t>
      </w:r>
      <w:r w:rsidRPr="00427B53">
        <w:rPr>
          <w:rFonts w:ascii="Times New Roman" w:hAnsi="Times New Roman"/>
          <w:bCs/>
          <w:color w:val="000000"/>
          <w:sz w:val="28"/>
          <w:szCs w:val="28"/>
        </w:rPr>
        <w:t>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w:t>
      </w:r>
    </w:p>
    <w:p w:rsidR="00BB5EB9" w:rsidRPr="00E00F6B" w:rsidRDefault="00B0760D"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Для цели реализации пункта</w:t>
      </w:r>
      <w:r w:rsidR="00B009E5">
        <w:rPr>
          <w:rFonts w:ascii="Times New Roman" w:hAnsi="Times New Roman"/>
          <w:sz w:val="28"/>
          <w:szCs w:val="28"/>
        </w:rPr>
        <w:t> </w:t>
      </w:r>
      <w:r w:rsidR="009730D5" w:rsidRPr="00427B53">
        <w:rPr>
          <w:rFonts w:ascii="Times New Roman" w:hAnsi="Times New Roman"/>
          <w:sz w:val="28"/>
          <w:szCs w:val="28"/>
        </w:rPr>
        <w:t>6</w:t>
      </w:r>
      <w:r w:rsidR="00B009E5">
        <w:rPr>
          <w:rFonts w:ascii="Times New Roman" w:hAnsi="Times New Roman"/>
          <w:sz w:val="28"/>
          <w:szCs w:val="28"/>
        </w:rPr>
        <w:t>3</w:t>
      </w:r>
      <w:r w:rsidR="00F8703A" w:rsidRPr="00427B53">
        <w:rPr>
          <w:rFonts w:ascii="Times New Roman" w:hAnsi="Times New Roman"/>
          <w:sz w:val="28"/>
          <w:szCs w:val="28"/>
        </w:rPr>
        <w:t xml:space="preserve"> </w:t>
      </w:r>
      <w:r w:rsidRPr="00427B53">
        <w:rPr>
          <w:rFonts w:ascii="Times New Roman" w:hAnsi="Times New Roman"/>
          <w:sz w:val="28"/>
          <w:szCs w:val="28"/>
        </w:rPr>
        <w:t>настоящих</w:t>
      </w:r>
      <w:r w:rsidR="001824C0" w:rsidRPr="00427B53">
        <w:rPr>
          <w:rFonts w:ascii="Times New Roman" w:hAnsi="Times New Roman"/>
          <w:sz w:val="28"/>
          <w:szCs w:val="28"/>
        </w:rPr>
        <w:t xml:space="preserve"> Методических</w:t>
      </w:r>
      <w:r w:rsidRPr="00427B53">
        <w:rPr>
          <w:rFonts w:ascii="Times New Roman" w:hAnsi="Times New Roman"/>
          <w:sz w:val="28"/>
          <w:szCs w:val="28"/>
        </w:rPr>
        <w:t xml:space="preserve"> рекомендаций п</w:t>
      </w:r>
      <w:r w:rsidR="00BB5EB9" w:rsidRPr="00427B53">
        <w:rPr>
          <w:rFonts w:ascii="Times New Roman" w:hAnsi="Times New Roman"/>
          <w:sz w:val="28"/>
          <w:szCs w:val="28"/>
        </w:rPr>
        <w:t xml:space="preserve">ри </w:t>
      </w:r>
      <w:r w:rsidRPr="00427B53">
        <w:rPr>
          <w:rFonts w:ascii="Times New Roman" w:hAnsi="Times New Roman"/>
          <w:sz w:val="28"/>
        </w:rPr>
        <w:t>расчете</w:t>
      </w:r>
      <w:r w:rsidR="00BB5EB9" w:rsidRPr="00427B53">
        <w:rPr>
          <w:rFonts w:ascii="Times New Roman" w:hAnsi="Times New Roman"/>
          <w:sz w:val="28"/>
        </w:rPr>
        <w:t xml:space="preserve"> общего дохода служащего (работника</w:t>
      </w:r>
      <w:r w:rsidR="00BB5EB9" w:rsidRPr="00E00F6B">
        <w:rPr>
          <w:rFonts w:ascii="Times New Roman" w:hAnsi="Times New Roman"/>
          <w:sz w:val="28"/>
        </w:rPr>
        <w:t xml:space="preserve">) и его </w:t>
      </w:r>
      <w:r w:rsidR="003143B5" w:rsidRPr="00E00F6B">
        <w:rPr>
          <w:rFonts w:ascii="Times New Roman" w:hAnsi="Times New Roman"/>
          <w:sz w:val="28"/>
        </w:rPr>
        <w:t>супруг</w:t>
      </w:r>
      <w:r w:rsidR="003143B5">
        <w:rPr>
          <w:rFonts w:ascii="Times New Roman" w:hAnsi="Times New Roman"/>
          <w:sz w:val="28"/>
        </w:rPr>
        <w:t>и</w:t>
      </w:r>
      <w:r w:rsidR="003143B5" w:rsidRPr="00E00F6B">
        <w:rPr>
          <w:rFonts w:ascii="Times New Roman" w:hAnsi="Times New Roman"/>
          <w:sz w:val="28"/>
        </w:rPr>
        <w:t xml:space="preserve"> </w:t>
      </w:r>
      <w:r w:rsidR="00BB5EB9" w:rsidRPr="00E00F6B">
        <w:rPr>
          <w:rFonts w:ascii="Times New Roman" w:hAnsi="Times New Roman"/>
          <w:sz w:val="28"/>
        </w:rPr>
        <w:t>(</w:t>
      </w:r>
      <w:r w:rsidR="003143B5" w:rsidRPr="00E00F6B">
        <w:rPr>
          <w:rFonts w:ascii="Times New Roman" w:hAnsi="Times New Roman"/>
          <w:sz w:val="28"/>
        </w:rPr>
        <w:t>супруг</w:t>
      </w:r>
      <w:r w:rsidR="003143B5">
        <w:rPr>
          <w:rFonts w:ascii="Times New Roman" w:hAnsi="Times New Roman"/>
          <w:sz w:val="28"/>
        </w:rPr>
        <w:t>а</w:t>
      </w:r>
      <w:r w:rsidR="00BB5EB9" w:rsidRPr="00E00F6B">
        <w:rPr>
          <w:rFonts w:ascii="Times New Roman" w:hAnsi="Times New Roman"/>
          <w:sz w:val="28"/>
        </w:rPr>
        <w:t xml:space="preserve">) за три года, предшествующих отчетному, доходы </w:t>
      </w:r>
      <w:r w:rsidR="003143B5" w:rsidRPr="00E00F6B">
        <w:rPr>
          <w:rFonts w:ascii="Times New Roman" w:hAnsi="Times New Roman"/>
          <w:sz w:val="28"/>
        </w:rPr>
        <w:t>супруг</w:t>
      </w:r>
      <w:r w:rsidR="003143B5">
        <w:rPr>
          <w:rFonts w:ascii="Times New Roman" w:hAnsi="Times New Roman"/>
          <w:sz w:val="28"/>
        </w:rPr>
        <w:t>и</w:t>
      </w:r>
      <w:r w:rsidR="003143B5" w:rsidRPr="00E00F6B">
        <w:rPr>
          <w:rFonts w:ascii="Times New Roman" w:hAnsi="Times New Roman"/>
          <w:sz w:val="28"/>
        </w:rPr>
        <w:t xml:space="preserve"> </w:t>
      </w:r>
      <w:r w:rsidR="00BB5EB9" w:rsidRPr="00E00F6B">
        <w:rPr>
          <w:rFonts w:ascii="Times New Roman" w:hAnsi="Times New Roman"/>
          <w:sz w:val="28"/>
        </w:rPr>
        <w:t>(</w:t>
      </w:r>
      <w:r w:rsidR="003143B5" w:rsidRPr="00E00F6B">
        <w:rPr>
          <w:rFonts w:ascii="Times New Roman" w:hAnsi="Times New Roman"/>
          <w:sz w:val="28"/>
        </w:rPr>
        <w:t>супруг</w:t>
      </w:r>
      <w:r w:rsidR="003143B5">
        <w:rPr>
          <w:rFonts w:ascii="Times New Roman" w:hAnsi="Times New Roman"/>
          <w:sz w:val="28"/>
        </w:rPr>
        <w:t>а</w:t>
      </w:r>
      <w:r w:rsidR="00BB5EB9" w:rsidRPr="00E00F6B">
        <w:rPr>
          <w:rFonts w:ascii="Times New Roman" w:hAnsi="Times New Roman"/>
          <w:sz w:val="28"/>
        </w:rPr>
        <w:t xml:space="preserve">) служащего (работника) учитываются только в случае, если они состояли в браке на момент </w:t>
      </w:r>
      <w:r w:rsidR="00BB5EB9" w:rsidRPr="00E00F6B">
        <w:rPr>
          <w:rFonts w:ascii="Times New Roman" w:hAnsi="Times New Roman"/>
          <w:sz w:val="28"/>
          <w:szCs w:val="28"/>
        </w:rPr>
        <w:t>осуществления расходов по</w:t>
      </w:r>
      <w:r w:rsidRPr="00E00F6B">
        <w:rPr>
          <w:rFonts w:ascii="Times New Roman" w:hAnsi="Times New Roman"/>
          <w:sz w:val="28"/>
          <w:szCs w:val="28"/>
        </w:rPr>
        <w:t xml:space="preserve"> </w:t>
      </w:r>
      <w:r w:rsidR="00BB5EB9" w:rsidRPr="00E00F6B">
        <w:rPr>
          <w:rFonts w:ascii="Times New Roman" w:hAnsi="Times New Roman"/>
          <w:sz w:val="28"/>
          <w:szCs w:val="28"/>
        </w:rPr>
        <w:t>сделке (сделкам)</w:t>
      </w:r>
      <w:r w:rsidR="00BB5EB9" w:rsidRPr="00E00F6B">
        <w:rPr>
          <w:rFonts w:ascii="Times New Roman" w:hAnsi="Times New Roman"/>
          <w:sz w:val="28"/>
        </w:rPr>
        <w:t xml:space="preserve"> и в течение трех лет, предшествующих отчетному </w:t>
      </w:r>
      <w:r w:rsidRPr="00E00F6B">
        <w:rPr>
          <w:rFonts w:ascii="Times New Roman" w:hAnsi="Times New Roman"/>
          <w:sz w:val="28"/>
        </w:rPr>
        <w:t>периоду</w:t>
      </w:r>
      <w:r w:rsidR="00BB5EB9" w:rsidRPr="00E00F6B">
        <w:rPr>
          <w:rFonts w:ascii="Times New Roman" w:hAnsi="Times New Roman"/>
          <w:sz w:val="28"/>
        </w:rPr>
        <w:t>. Во всех остальных случаях учитывается только доход служащего (работника)</w:t>
      </w:r>
      <w:r w:rsidR="00E57768" w:rsidRPr="00E00F6B">
        <w:rPr>
          <w:rFonts w:ascii="Times New Roman" w:hAnsi="Times New Roman"/>
          <w:sz w:val="28"/>
        </w:rPr>
        <w:t xml:space="preserve"> </w:t>
      </w:r>
      <w:r w:rsidR="00E57768" w:rsidRPr="00E00F6B">
        <w:rPr>
          <w:rFonts w:ascii="Times New Roman" w:hAnsi="Times New Roman"/>
          <w:sz w:val="28"/>
          <w:szCs w:val="28"/>
        </w:rPr>
        <w:t xml:space="preserve">за три последних </w:t>
      </w:r>
      <w:r w:rsidR="00E57768" w:rsidRPr="00E00F6B">
        <w:rPr>
          <w:rFonts w:ascii="Times New Roman" w:hAnsi="Times New Roman"/>
          <w:sz w:val="28"/>
          <w:szCs w:val="28"/>
        </w:rPr>
        <w:lastRenderedPageBreak/>
        <w:t>года, предшествующих отчетному периоду</w:t>
      </w:r>
      <w:r w:rsidR="00860CE7">
        <w:rPr>
          <w:rFonts w:ascii="Times New Roman" w:hAnsi="Times New Roman"/>
          <w:sz w:val="28"/>
          <w:szCs w:val="28"/>
        </w:rPr>
        <w:t xml:space="preserve"> (аналогично в отношении супруги (супруга)</w:t>
      </w:r>
      <w:r w:rsidR="00BB5EB9" w:rsidRPr="00E00F6B">
        <w:rPr>
          <w:rFonts w:ascii="Times New Roman" w:hAnsi="Times New Roman"/>
          <w:sz w:val="28"/>
          <w:szCs w:val="28"/>
        </w:rPr>
        <w:t>.</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 супруги (супруга) за три последних года, предшествующих совершению сделки).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Данный раздел </w:t>
      </w:r>
      <w:r w:rsidRPr="00E00F6B">
        <w:rPr>
          <w:rFonts w:ascii="Times New Roman" w:hAnsi="Times New Roman"/>
          <w:b/>
          <w:sz w:val="28"/>
          <w:szCs w:val="28"/>
        </w:rPr>
        <w:t>не заполняется</w:t>
      </w:r>
      <w:r w:rsidRPr="00E00F6B">
        <w:rPr>
          <w:rFonts w:ascii="Times New Roman" w:hAnsi="Times New Roman"/>
          <w:sz w:val="28"/>
          <w:szCs w:val="28"/>
        </w:rPr>
        <w:t xml:space="preserve"> в следующих случаях:</w:t>
      </w:r>
    </w:p>
    <w:p w:rsidR="00DF4A14" w:rsidRPr="00E00F6B" w:rsidRDefault="00FB1C37" w:rsidP="002E3630">
      <w:pPr>
        <w:pStyle w:val="aa"/>
        <w:ind w:left="0" w:firstLine="567"/>
        <w:rPr>
          <w:rFonts w:ascii="Times New Roman" w:hAnsi="Times New Roman"/>
          <w:sz w:val="28"/>
          <w:szCs w:val="28"/>
        </w:rPr>
      </w:pPr>
      <w:r w:rsidRPr="00E00F6B">
        <w:rPr>
          <w:rFonts w:ascii="Times New Roman" w:hAnsi="Times New Roman"/>
          <w:sz w:val="28"/>
          <w:szCs w:val="28"/>
        </w:rPr>
        <w:t>1</w:t>
      </w:r>
      <w:r w:rsidR="00096ED3" w:rsidRPr="00E00F6B">
        <w:rPr>
          <w:rFonts w:ascii="Times New Roman" w:hAnsi="Times New Roman"/>
          <w:sz w:val="28"/>
          <w:szCs w:val="28"/>
        </w:rPr>
        <w:t xml:space="preserve">)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w:t>
      </w:r>
      <w:r w:rsidR="009B7266" w:rsidRPr="009B7266">
        <w:rPr>
          <w:rFonts w:ascii="Times New Roman" w:hAnsi="Times New Roman"/>
          <w:sz w:val="28"/>
          <w:szCs w:val="28"/>
        </w:rPr>
        <w:t xml:space="preserve">от 3 декабря 2012 г. № 230-ФЗ </w:t>
      </w:r>
      <w:r w:rsidR="00F8703A">
        <w:rPr>
          <w:rFonts w:ascii="Times New Roman" w:hAnsi="Times New Roman"/>
          <w:sz w:val="28"/>
          <w:szCs w:val="28"/>
        </w:rPr>
        <w:t>«</w:t>
      </w:r>
      <w:r w:rsidR="009B7266" w:rsidRPr="009B7266">
        <w:rPr>
          <w:rFonts w:ascii="Times New Roman" w:hAnsi="Times New Roman"/>
          <w:sz w:val="28"/>
          <w:szCs w:val="28"/>
        </w:rPr>
        <w:t>О</w:t>
      </w:r>
      <w:r w:rsidR="00323503">
        <w:rPr>
          <w:rFonts w:ascii="Times New Roman" w:hAnsi="Times New Roman"/>
          <w:sz w:val="28"/>
          <w:szCs w:val="28"/>
        </w:rPr>
        <w:t> </w:t>
      </w:r>
      <w:r w:rsidR="009B7266" w:rsidRPr="009B7266">
        <w:rPr>
          <w:rFonts w:ascii="Times New Roman" w:hAnsi="Times New Roman"/>
          <w:sz w:val="28"/>
          <w:szCs w:val="28"/>
        </w:rPr>
        <w:t>контроле за соответствием расходов лиц, замещающих государственные должности, и иных лиц их доходам</w:t>
      </w:r>
      <w:r w:rsidR="00F8703A">
        <w:rPr>
          <w:rFonts w:ascii="Times New Roman" w:hAnsi="Times New Roman"/>
          <w:sz w:val="28"/>
          <w:szCs w:val="28"/>
        </w:rPr>
        <w:t>»</w:t>
      </w:r>
      <w:r w:rsidR="00096ED3" w:rsidRPr="00E00F6B">
        <w:rPr>
          <w:rFonts w:ascii="Times New Roman" w:hAnsi="Times New Roman"/>
          <w:sz w:val="28"/>
          <w:szCs w:val="28"/>
        </w:rPr>
        <w:t>);</w:t>
      </w:r>
    </w:p>
    <w:p w:rsidR="00DF4A14" w:rsidRPr="00E00F6B" w:rsidRDefault="00FB1C37" w:rsidP="002E3630">
      <w:pPr>
        <w:ind w:firstLine="567"/>
        <w:rPr>
          <w:rFonts w:ascii="Times New Roman" w:hAnsi="Times New Roman"/>
          <w:sz w:val="28"/>
          <w:szCs w:val="28"/>
        </w:rPr>
      </w:pPr>
      <w:r w:rsidRPr="00E00F6B">
        <w:rPr>
          <w:rFonts w:ascii="Times New Roman" w:hAnsi="Times New Roman"/>
          <w:sz w:val="28"/>
          <w:szCs w:val="28"/>
        </w:rPr>
        <w:t>2</w:t>
      </w:r>
      <w:r w:rsidR="00096ED3" w:rsidRPr="00E00F6B">
        <w:rPr>
          <w:rFonts w:ascii="Times New Roman" w:hAnsi="Times New Roman"/>
          <w:sz w:val="28"/>
          <w:szCs w:val="28"/>
        </w:rPr>
        <w:t>) земельный участок, другой объект недвижимости, транспортное средство, ценные бумаги, акции (доля участия, пай в уставном (складочном) капитале организации) приобретены в результате совершения безвозмездной сделки (наследование, дарение). При этом такое имущество отражается в соответствующих разделах справки;</w:t>
      </w:r>
    </w:p>
    <w:p w:rsidR="00AD7266" w:rsidRPr="00E00F6B" w:rsidRDefault="00FB1C37" w:rsidP="002E3630">
      <w:pPr>
        <w:ind w:firstLine="567"/>
        <w:rPr>
          <w:rFonts w:ascii="Times New Roman" w:hAnsi="Times New Roman"/>
          <w:sz w:val="28"/>
          <w:szCs w:val="28"/>
        </w:rPr>
      </w:pPr>
      <w:r w:rsidRPr="00E00F6B">
        <w:rPr>
          <w:rFonts w:ascii="Times New Roman" w:hAnsi="Times New Roman"/>
          <w:sz w:val="28"/>
          <w:szCs w:val="28"/>
        </w:rPr>
        <w:t>3</w:t>
      </w:r>
      <w:r w:rsidR="00096ED3" w:rsidRPr="00E00F6B">
        <w:rPr>
          <w:rFonts w:ascii="Times New Roman" w:hAnsi="Times New Roman"/>
          <w:sz w:val="28"/>
          <w:szCs w:val="28"/>
        </w:rPr>
        <w:t>) получено свидетельство о государственной регистрации права на недвижимое имущество без совершения сделки по приобретению данного имущества (например, возведение жилого дома на земельном участке).</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При заполнении графы «</w:t>
      </w:r>
      <w:r w:rsidRPr="00E00F6B">
        <w:rPr>
          <w:rFonts w:ascii="Times New Roman" w:hAnsi="Times New Roman"/>
          <w:b/>
          <w:sz w:val="28"/>
          <w:szCs w:val="28"/>
        </w:rPr>
        <w:t>Вид приобретенного имущества</w:t>
      </w:r>
      <w:r w:rsidRPr="00E00F6B">
        <w:rPr>
          <w:rFonts w:ascii="Times New Roman" w:hAnsi="Times New Roman"/>
          <w:sz w:val="28"/>
          <w:szCs w:val="28"/>
        </w:rPr>
        <w:t>» указывается, например, земельный участок</w:t>
      </w:r>
      <w:r w:rsidR="004D77DB" w:rsidRPr="00E00F6B">
        <w:rPr>
          <w:rFonts w:ascii="Times New Roman" w:hAnsi="Times New Roman"/>
          <w:sz w:val="28"/>
          <w:szCs w:val="28"/>
        </w:rPr>
        <w:t xml:space="preserve"> </w:t>
      </w:r>
      <w:r w:rsidRPr="00E00F6B">
        <w:rPr>
          <w:rFonts w:ascii="Times New Roman" w:hAnsi="Times New Roman"/>
          <w:sz w:val="28"/>
          <w:szCs w:val="28"/>
        </w:rPr>
        <w:t xml:space="preserve">для ведения личного подсобного хозяйства, огородничества, садоводства, индивидуального гаражного или индивидуального жилищного строительства. </w:t>
      </w:r>
      <w:r w:rsidRPr="00E00F6B">
        <w:rPr>
          <w:rFonts w:ascii="Times New Roman" w:hAnsi="Times New Roman"/>
          <w:bCs/>
          <w:color w:val="000000"/>
          <w:sz w:val="28"/>
          <w:szCs w:val="28"/>
        </w:rPr>
        <w:t>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При заполнении графы «</w:t>
      </w:r>
      <w:r w:rsidRPr="00E00F6B">
        <w:rPr>
          <w:rFonts w:ascii="Times New Roman" w:hAnsi="Times New Roman"/>
          <w:b/>
          <w:sz w:val="28"/>
          <w:szCs w:val="28"/>
        </w:rPr>
        <w:t>Источник получения средств, за счет которых приобретено имущество</w:t>
      </w:r>
      <w:r w:rsidRPr="00E00F6B">
        <w:rPr>
          <w:rFonts w:ascii="Times New Roman" w:hAnsi="Times New Roman"/>
          <w:sz w:val="28"/>
          <w:szCs w:val="28"/>
        </w:rPr>
        <w:t>»</w:t>
      </w:r>
      <w:r w:rsidRPr="00E00F6B">
        <w:rPr>
          <w:rFonts w:ascii="Times New Roman" w:hAnsi="Times New Roman"/>
          <w:b/>
          <w:sz w:val="28"/>
          <w:szCs w:val="28"/>
        </w:rPr>
        <w:t xml:space="preserve"> </w:t>
      </w:r>
      <w:r w:rsidRPr="00E00F6B">
        <w:rPr>
          <w:rFonts w:ascii="Times New Roman" w:hAnsi="Times New Roman"/>
          <w:sz w:val="28"/>
          <w:szCs w:val="28"/>
        </w:rPr>
        <w:t>следует указывать наименование источника получения средств и размер полученного дохода по каждому из источников.</w:t>
      </w:r>
    </w:p>
    <w:p w:rsidR="00835701" w:rsidRPr="00E00F6B" w:rsidRDefault="00D85EEA"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И</w:t>
      </w:r>
      <w:r w:rsidR="00D411B3" w:rsidRPr="00E00F6B">
        <w:rPr>
          <w:rFonts w:ascii="Times New Roman" w:hAnsi="Times New Roman"/>
          <w:sz w:val="28"/>
          <w:szCs w:val="28"/>
        </w:rPr>
        <w:t xml:space="preserve">сточниками </w:t>
      </w:r>
      <w:r w:rsidR="00096ED3" w:rsidRPr="00E00F6B">
        <w:rPr>
          <w:rFonts w:ascii="Times New Roman" w:hAnsi="Times New Roman"/>
          <w:sz w:val="28"/>
          <w:szCs w:val="28"/>
        </w:rPr>
        <w:t>получения средств, за счет которых приобретено имущество</w:t>
      </w:r>
      <w:r w:rsidR="00D33B87">
        <w:rPr>
          <w:rFonts w:ascii="Times New Roman" w:hAnsi="Times New Roman"/>
          <w:sz w:val="28"/>
          <w:szCs w:val="28"/>
        </w:rPr>
        <w:t>,</w:t>
      </w:r>
      <w:r w:rsidRPr="00E00F6B">
        <w:rPr>
          <w:rFonts w:ascii="Times New Roman" w:hAnsi="Times New Roman"/>
          <w:sz w:val="28"/>
          <w:szCs w:val="28"/>
        </w:rPr>
        <w:t xml:space="preserve">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При этом служащий (работник) в свободной форме может уточнить обстоятельства получения дохода и полученные от данного </w:t>
      </w:r>
      <w:r w:rsidRPr="00E00F6B">
        <w:rPr>
          <w:rFonts w:ascii="Times New Roman" w:hAnsi="Times New Roman"/>
          <w:sz w:val="28"/>
          <w:szCs w:val="28"/>
        </w:rPr>
        <w:lastRenderedPageBreak/>
        <w:t>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rsidR="00835701" w:rsidRPr="00E00F6B" w:rsidRDefault="00096ED3" w:rsidP="002E3630">
      <w:pPr>
        <w:pStyle w:val="ConsPlusNormal"/>
        <w:numPr>
          <w:ilvl w:val="0"/>
          <w:numId w:val="1"/>
        </w:numPr>
        <w:ind w:left="0" w:firstLine="567"/>
        <w:jc w:val="both"/>
      </w:pPr>
      <w:r w:rsidRPr="00E00F6B">
        <w:t xml:space="preserve">В графе </w:t>
      </w:r>
      <w:r w:rsidRPr="00E00F6B">
        <w:rPr>
          <w:b/>
        </w:rPr>
        <w:t xml:space="preserve">«Основания приобретения имущества» </w:t>
      </w:r>
      <w:r w:rsidR="006D784E" w:rsidRPr="00E00F6B">
        <w:t>указыва</w:t>
      </w:r>
      <w:r w:rsidR="006D784E">
        <w:t>ю</w:t>
      </w:r>
      <w:r w:rsidR="006D784E" w:rsidRPr="00E00F6B">
        <w:t xml:space="preserve">тся </w:t>
      </w:r>
      <w:r w:rsidR="00884321" w:rsidRPr="00E00F6B">
        <w:t xml:space="preserve">регистрационный номер </w:t>
      </w:r>
      <w:r w:rsidR="00C01381">
        <w:t xml:space="preserve">и дата </w:t>
      </w:r>
      <w:r w:rsidR="00D47C20" w:rsidRPr="00E00F6B">
        <w:t>записи</w:t>
      </w:r>
      <w:r w:rsidR="00BB5EB9" w:rsidRPr="00E00F6B">
        <w:t xml:space="preserve"> </w:t>
      </w:r>
      <w:r w:rsidR="00D47C20" w:rsidRPr="00E00F6B">
        <w:t>в</w:t>
      </w:r>
      <w:r w:rsidR="00BB5EB9" w:rsidRPr="00E00F6B">
        <w:t xml:space="preserve"> Едино</w:t>
      </w:r>
      <w:r w:rsidR="00D47C20" w:rsidRPr="00E00F6B">
        <w:t>м</w:t>
      </w:r>
      <w:r w:rsidR="00BB5EB9" w:rsidRPr="00E00F6B">
        <w:t xml:space="preserve"> государственно</w:t>
      </w:r>
      <w:r w:rsidR="00D47C20" w:rsidRPr="00E00F6B">
        <w:t>м</w:t>
      </w:r>
      <w:r w:rsidR="00BB5EB9" w:rsidRPr="00E00F6B">
        <w:t xml:space="preserve"> реестр</w:t>
      </w:r>
      <w:r w:rsidR="00D47C20" w:rsidRPr="00E00F6B">
        <w:t>е</w:t>
      </w:r>
      <w:r w:rsidR="00BB5EB9" w:rsidRPr="00E00F6B">
        <w:t xml:space="preserve"> недвижимости (ЕГРН)</w:t>
      </w:r>
      <w:r w:rsidRPr="00E00F6B">
        <w:rPr>
          <w:bCs/>
        </w:rPr>
        <w:t xml:space="preserve">. Также указываются </w:t>
      </w:r>
      <w:r w:rsidRPr="00E00F6B">
        <w:t>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решение суда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справке.</w:t>
      </w:r>
    </w:p>
    <w:p w:rsidR="00835701" w:rsidRPr="00E00F6B" w:rsidRDefault="00096ED3" w:rsidP="002E3630">
      <w:pPr>
        <w:pStyle w:val="ConsPlusNormal"/>
        <w:numPr>
          <w:ilvl w:val="0"/>
          <w:numId w:val="1"/>
        </w:numPr>
        <w:ind w:left="0" w:firstLine="567"/>
        <w:jc w:val="both"/>
      </w:pPr>
      <w:r w:rsidRPr="00E00F6B">
        <w:rPr>
          <w:b/>
        </w:rPr>
        <w:t>Особенности заполнения раздела «Сведения о расходах»</w:t>
      </w:r>
      <w:r w:rsidRPr="00E00F6B">
        <w:t>:</w:t>
      </w:r>
    </w:p>
    <w:p w:rsidR="00C67D7B" w:rsidRPr="00E00F6B" w:rsidRDefault="00767EB3" w:rsidP="002E3630">
      <w:pPr>
        <w:ind w:firstLine="567"/>
        <w:rPr>
          <w:rFonts w:ascii="Times New Roman" w:hAnsi="Times New Roman"/>
          <w:sz w:val="28"/>
          <w:szCs w:val="28"/>
        </w:rPr>
      </w:pPr>
      <w:r w:rsidRPr="00E00F6B">
        <w:rPr>
          <w:rFonts w:ascii="Times New Roman" w:hAnsi="Times New Roman"/>
          <w:b/>
          <w:sz w:val="28"/>
          <w:szCs w:val="28"/>
        </w:rPr>
        <w:t xml:space="preserve">1) </w:t>
      </w:r>
      <w:r w:rsidR="00096ED3" w:rsidRPr="00E00F6B">
        <w:rPr>
          <w:rFonts w:ascii="Times New Roman" w:hAnsi="Times New Roman"/>
          <w:b/>
          <w:sz w:val="28"/>
          <w:szCs w:val="28"/>
        </w:rPr>
        <w:t>приобретение недвижимого имущества посредством участия в долевом строительстве.</w:t>
      </w:r>
      <w:r w:rsidR="00096ED3" w:rsidRPr="00E00F6B">
        <w:rPr>
          <w:rFonts w:ascii="Times New Roman" w:hAnsi="Times New Roman"/>
          <w:sz w:val="28"/>
          <w:szCs w:val="28"/>
        </w:rPr>
        <w:t xml:space="preserve">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 </w:t>
      </w:r>
    </w:p>
    <w:p w:rsidR="007378E4" w:rsidRPr="00E00F6B" w:rsidRDefault="00096ED3" w:rsidP="002E3630">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rsidR="0029271A" w:rsidRPr="00E00F6B" w:rsidRDefault="00096ED3" w:rsidP="002E3630">
      <w:pPr>
        <w:ind w:firstLine="567"/>
        <w:rPr>
          <w:rFonts w:ascii="Times New Roman" w:hAnsi="Times New Roman"/>
          <w:sz w:val="28"/>
          <w:szCs w:val="28"/>
        </w:rPr>
      </w:pPr>
      <w:r w:rsidRPr="00E00F6B">
        <w:rPr>
          <w:rFonts w:ascii="Times New Roman" w:hAnsi="Times New Roman"/>
          <w:sz w:val="28"/>
          <w:szCs w:val="28"/>
        </w:rPr>
        <w:t>В случае, если уплаченная по договору (договорам) сумма не превышает общий доход служащего (работника) и его супруги (супруга) за три последних года, предшествующих совершению сделки (сделок), информация об имеющихся на отчетную дату финансовых</w:t>
      </w:r>
      <w:r w:rsidR="00AD7266" w:rsidRPr="00E00F6B">
        <w:rPr>
          <w:rFonts w:ascii="Times New Roman" w:hAnsi="Times New Roman"/>
          <w:sz w:val="28"/>
          <w:szCs w:val="28"/>
        </w:rPr>
        <w:t xml:space="preserve"> </w:t>
      </w:r>
      <w:r w:rsidRPr="00E00F6B">
        <w:rPr>
          <w:rFonts w:ascii="Times New Roman" w:hAnsi="Times New Roman"/>
          <w:sz w:val="28"/>
          <w:szCs w:val="28"/>
        </w:rPr>
        <w:t>обязательствах по договору (договорам) долевого строительства подлежит отражению в подразделе 6.2 справки «Срочные обязательства финансового характера». При этом не имеет значения, оформлялся ли кредитный договор с банком или иной кредитной организацией для оплаты по указанному договору.</w:t>
      </w:r>
    </w:p>
    <w:p w:rsidR="007378E4" w:rsidRPr="00E00F6B" w:rsidRDefault="00096ED3" w:rsidP="002E3630">
      <w:pPr>
        <w:shd w:val="clear" w:color="auto" w:fill="FFFFFF"/>
        <w:ind w:firstLine="567"/>
        <w:rPr>
          <w:rFonts w:ascii="Times New Roman" w:hAnsi="Times New Roman"/>
          <w:sz w:val="28"/>
          <w:szCs w:val="28"/>
        </w:rPr>
      </w:pPr>
      <w:r w:rsidRPr="00E00F6B">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справки. После осуществления лицом - участником долевого строительства государственной регистрации права </w:t>
      </w:r>
      <w:r w:rsidRPr="00E00F6B">
        <w:rPr>
          <w:rFonts w:ascii="Times New Roman" w:hAnsi="Times New Roman"/>
          <w:spacing w:val="2"/>
          <w:sz w:val="28"/>
          <w:szCs w:val="28"/>
        </w:rPr>
        <w:t xml:space="preserve">собственности на недвижимое имущество, приобретенное на основании </w:t>
      </w:r>
      <w:r w:rsidRPr="00E00F6B">
        <w:rPr>
          <w:rFonts w:ascii="Times New Roman" w:hAnsi="Times New Roman"/>
          <w:spacing w:val="1"/>
          <w:sz w:val="28"/>
          <w:szCs w:val="28"/>
        </w:rPr>
        <w:t xml:space="preserve">договора долевого участия, сведения об этом имуществе подлежат указанию </w:t>
      </w:r>
      <w:r w:rsidRPr="00E00F6B">
        <w:rPr>
          <w:rFonts w:ascii="Times New Roman" w:hAnsi="Times New Roman"/>
          <w:sz w:val="28"/>
          <w:szCs w:val="28"/>
        </w:rPr>
        <w:t>в подразделе 3.1 справки;</w:t>
      </w:r>
    </w:p>
    <w:p w:rsidR="007378E4" w:rsidRPr="00E00F6B" w:rsidRDefault="00096ED3" w:rsidP="002E3630">
      <w:pPr>
        <w:autoSpaceDE w:val="0"/>
        <w:autoSpaceDN w:val="0"/>
        <w:adjustRightInd w:val="0"/>
        <w:ind w:firstLine="567"/>
        <w:rPr>
          <w:rFonts w:ascii="Times New Roman" w:hAnsi="Times New Roman"/>
          <w:sz w:val="28"/>
          <w:szCs w:val="28"/>
        </w:rPr>
      </w:pPr>
      <w:r w:rsidRPr="00E00F6B">
        <w:rPr>
          <w:rFonts w:ascii="Times New Roman" w:hAnsi="Times New Roman"/>
          <w:b/>
          <w:sz w:val="28"/>
          <w:szCs w:val="28"/>
        </w:rPr>
        <w:lastRenderedPageBreak/>
        <w:t>2) приобретение недвижимого имущества посредством участия в кооперативе.</w:t>
      </w:r>
      <w:r w:rsidRPr="00E00F6B">
        <w:rPr>
          <w:rFonts w:ascii="Times New Roman" w:hAnsi="Times New Roman"/>
          <w:sz w:val="28"/>
          <w:szCs w:val="28"/>
        </w:rPr>
        <w:t xml:space="preserve">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rsidR="007378E4" w:rsidRPr="00E00F6B" w:rsidRDefault="00096ED3" w:rsidP="002E3630">
      <w:pPr>
        <w:autoSpaceDE w:val="0"/>
        <w:autoSpaceDN w:val="0"/>
        <w:adjustRightInd w:val="0"/>
        <w:ind w:firstLine="567"/>
        <w:rPr>
          <w:rFonts w:ascii="Times New Roman" w:hAnsi="Times New Roman"/>
          <w:sz w:val="28"/>
          <w:szCs w:val="28"/>
        </w:rPr>
      </w:pPr>
      <w:r w:rsidRPr="00E00F6B">
        <w:rPr>
          <w:rFonts w:ascii="Times New Roman" w:hAnsi="Times New Roman"/>
          <w:b/>
          <w:sz w:val="28"/>
          <w:szCs w:val="28"/>
        </w:rPr>
        <w:t>3) приобретение ценных бумаг.</w:t>
      </w:r>
      <w:r w:rsidRPr="00E00F6B">
        <w:rPr>
          <w:rFonts w:ascii="Times New Roman" w:hAnsi="Times New Roman"/>
          <w:sz w:val="28"/>
          <w:szCs w:val="28"/>
        </w:rPr>
        <w:t xml:space="preserve">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rsidR="00FE26A5" w:rsidRPr="00E00F6B" w:rsidRDefault="00FE26A5" w:rsidP="009D662F">
      <w:pPr>
        <w:autoSpaceDE w:val="0"/>
        <w:autoSpaceDN w:val="0"/>
        <w:adjustRightInd w:val="0"/>
        <w:ind w:firstLine="851"/>
        <w:rPr>
          <w:rFonts w:ascii="Times New Roman" w:hAnsi="Times New Roman"/>
          <w:sz w:val="24"/>
          <w:szCs w:val="28"/>
        </w:rPr>
      </w:pPr>
    </w:p>
    <w:p w:rsidR="00A672C0" w:rsidRPr="00E00F6B" w:rsidRDefault="00096ED3" w:rsidP="007612A3">
      <w:pPr>
        <w:autoSpaceDE w:val="0"/>
        <w:autoSpaceDN w:val="0"/>
        <w:adjustRightInd w:val="0"/>
        <w:ind w:firstLine="0"/>
        <w:jc w:val="center"/>
        <w:rPr>
          <w:rFonts w:ascii="Times New Roman" w:eastAsia="Times New Roman" w:hAnsi="Times New Roman"/>
          <w:b/>
          <w:sz w:val="28"/>
          <w:szCs w:val="28"/>
          <w:lang w:eastAsia="ru-RU"/>
        </w:rPr>
      </w:pPr>
      <w:r w:rsidRPr="00E00F6B">
        <w:rPr>
          <w:rFonts w:ascii="Times New Roman" w:eastAsia="Times New Roman" w:hAnsi="Times New Roman"/>
          <w:b/>
          <w:sz w:val="28"/>
          <w:szCs w:val="28"/>
          <w:lang w:eastAsia="ru-RU"/>
        </w:rPr>
        <w:t>РАЗДЕЛ 3. СВЕДЕНИЯ ОБ ИМУЩЕСТВЕ</w:t>
      </w:r>
    </w:p>
    <w:p w:rsidR="007B5536" w:rsidRPr="00E00F6B" w:rsidRDefault="007B5536" w:rsidP="009D662F">
      <w:pPr>
        <w:autoSpaceDE w:val="0"/>
        <w:autoSpaceDN w:val="0"/>
        <w:adjustRightInd w:val="0"/>
        <w:ind w:firstLine="851"/>
        <w:jc w:val="center"/>
        <w:rPr>
          <w:rFonts w:ascii="Times New Roman" w:eastAsia="Times New Roman" w:hAnsi="Times New Roman"/>
          <w:sz w:val="24"/>
          <w:szCs w:val="28"/>
          <w:lang w:eastAsia="ru-RU"/>
        </w:rPr>
      </w:pPr>
    </w:p>
    <w:p w:rsidR="0085402F" w:rsidRPr="00E00F6B" w:rsidRDefault="00096ED3" w:rsidP="00544487">
      <w:pPr>
        <w:autoSpaceDE w:val="0"/>
        <w:autoSpaceDN w:val="0"/>
        <w:adjustRightInd w:val="0"/>
        <w:ind w:firstLine="567"/>
        <w:rPr>
          <w:rFonts w:ascii="Times New Roman" w:eastAsia="Times New Roman" w:hAnsi="Times New Roman"/>
          <w:b/>
          <w:sz w:val="28"/>
          <w:szCs w:val="28"/>
          <w:lang w:eastAsia="ru-RU"/>
        </w:rPr>
      </w:pPr>
      <w:r w:rsidRPr="00E00F6B">
        <w:rPr>
          <w:rFonts w:ascii="Times New Roman" w:eastAsia="Times New Roman" w:hAnsi="Times New Roman"/>
          <w:b/>
          <w:sz w:val="28"/>
          <w:szCs w:val="28"/>
          <w:lang w:eastAsia="ru-RU"/>
        </w:rPr>
        <w:t>Подраздел 3.1 Недвижимое имущество</w:t>
      </w:r>
    </w:p>
    <w:p w:rsidR="00835701" w:rsidRPr="002E3630"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w:t>
      </w:r>
      <w:r w:rsidR="00DF2289" w:rsidRPr="002E3630">
        <w:rPr>
          <w:rFonts w:ascii="Times New Roman" w:hAnsi="Times New Roman"/>
          <w:sz w:val="28"/>
          <w:szCs w:val="28"/>
        </w:rPr>
        <w:t>ы незавершенного строительства.</w:t>
      </w:r>
      <w:r w:rsidRPr="002E3630">
        <w:rPr>
          <w:rFonts w:ascii="Times New Roman" w:hAnsi="Times New Roman"/>
          <w:sz w:val="28"/>
          <w:szCs w:val="28"/>
        </w:rPr>
        <w:t xml:space="preserve"> Законом к недвижимым вещам может быть отнесено и иное имущество (например –</w:t>
      </w:r>
      <w:r w:rsidR="0049244B" w:rsidRPr="002E3630">
        <w:rPr>
          <w:rFonts w:ascii="Times New Roman" w:hAnsi="Times New Roman"/>
          <w:sz w:val="28"/>
          <w:szCs w:val="28"/>
        </w:rPr>
        <w:t xml:space="preserve"> буровые скважины</w:t>
      </w:r>
      <w:r w:rsidR="00683142" w:rsidRPr="002E3630">
        <w:rPr>
          <w:rFonts w:ascii="Times New Roman" w:hAnsi="Times New Roman"/>
          <w:sz w:val="28"/>
          <w:szCs w:val="28"/>
        </w:rPr>
        <w:t>,</w:t>
      </w:r>
      <w:r w:rsidR="00DF7A65" w:rsidRPr="002E3630">
        <w:rPr>
          <w:rFonts w:ascii="Times New Roman" w:hAnsi="Times New Roman"/>
          <w:sz w:val="28"/>
          <w:szCs w:val="28"/>
        </w:rPr>
        <w:t xml:space="preserve"> распределительный газопровод среднего или низкого давления,</w:t>
      </w:r>
      <w:r w:rsidR="00683142" w:rsidRPr="002E3630">
        <w:rPr>
          <w:rFonts w:ascii="Times New Roman" w:hAnsi="Times New Roman"/>
          <w:sz w:val="28"/>
          <w:szCs w:val="28"/>
        </w:rPr>
        <w:t xml:space="preserve"> линии электропередачи, линии связи</w:t>
      </w:r>
      <w:r w:rsidR="007612A3" w:rsidRPr="002E3630">
        <w:rPr>
          <w:rFonts w:ascii="Times New Roman" w:hAnsi="Times New Roman"/>
          <w:sz w:val="28"/>
          <w:szCs w:val="28"/>
        </w:rPr>
        <w:t xml:space="preserve"> и др.</w:t>
      </w:r>
      <w:r w:rsidR="001F2AEB" w:rsidRPr="002E3630">
        <w:rPr>
          <w:rFonts w:ascii="Times New Roman" w:hAnsi="Times New Roman"/>
          <w:sz w:val="28"/>
          <w:szCs w:val="28"/>
        </w:rPr>
        <w:t>).</w:t>
      </w:r>
    </w:p>
    <w:p w:rsidR="00835701" w:rsidRPr="00427B53"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При заполнении данного подраздела указываются все объекты недвижимости, принадлежащие служащему (работнику), </w:t>
      </w:r>
      <w:r w:rsidR="00896545" w:rsidRPr="002E3630">
        <w:rPr>
          <w:rFonts w:ascii="Times New Roman" w:hAnsi="Times New Roman"/>
          <w:sz w:val="28"/>
          <w:szCs w:val="28"/>
        </w:rPr>
        <w:t>его супруге (супругу) и (или) несовершеннолетним детям</w:t>
      </w:r>
      <w:r w:rsidRPr="002E3630">
        <w:rPr>
          <w:rFonts w:ascii="Times New Roman" w:hAnsi="Times New Roman"/>
          <w:sz w:val="28"/>
          <w:szCs w:val="28"/>
        </w:rPr>
        <w:t xml:space="preserve"> на праве собственности, </w:t>
      </w:r>
      <w:r w:rsidRPr="00427B53">
        <w:rPr>
          <w:rFonts w:ascii="Times New Roman" w:hAnsi="Times New Roman"/>
          <w:sz w:val="28"/>
          <w:szCs w:val="28"/>
        </w:rPr>
        <w:t xml:space="preserve">независимо от того, когда они были приобретены, в каком регионе Российской Федерации или в каком государстве зарегистрированы. </w:t>
      </w:r>
    </w:p>
    <w:p w:rsidR="00F8703A" w:rsidRPr="00427B53" w:rsidRDefault="00F8703A" w:rsidP="002E3630">
      <w:pPr>
        <w:ind w:firstLine="567"/>
        <w:rPr>
          <w:rFonts w:ascii="Times New Roman" w:hAnsi="Times New Roman"/>
          <w:sz w:val="28"/>
          <w:szCs w:val="28"/>
        </w:rPr>
      </w:pPr>
      <w:r w:rsidRPr="00427B53">
        <w:rPr>
          <w:rFonts w:ascii="Times New Roman" w:hAnsi="Times New Roman"/>
          <w:sz w:val="28"/>
          <w:szCs w:val="28"/>
        </w:rPr>
        <w:t xml:space="preserve">Также в данном подразделе подлежат отражению объекты недвижимого имущества, </w:t>
      </w:r>
      <w:r w:rsidR="00D76FA1" w:rsidRPr="00427B53">
        <w:rPr>
          <w:rFonts w:ascii="Times New Roman" w:hAnsi="Times New Roman"/>
          <w:sz w:val="28"/>
          <w:szCs w:val="28"/>
        </w:rPr>
        <w:t>принадлежащие на праве собственности</w:t>
      </w:r>
      <w:r w:rsidRPr="00427B53">
        <w:rPr>
          <w:rFonts w:ascii="Times New Roman" w:hAnsi="Times New Roman"/>
          <w:sz w:val="28"/>
          <w:szCs w:val="28"/>
        </w:rPr>
        <w:t xml:space="preserve"> </w:t>
      </w:r>
      <w:r w:rsidR="009643EA" w:rsidRPr="00427B53">
        <w:rPr>
          <w:rFonts w:ascii="Times New Roman" w:hAnsi="Times New Roman"/>
          <w:sz w:val="28"/>
          <w:szCs w:val="28"/>
          <w:shd w:val="clear" w:color="auto" w:fill="FFFFFF"/>
        </w:rPr>
        <w:t>гражданин</w:t>
      </w:r>
      <w:r w:rsidR="00D76FA1" w:rsidRPr="00427B53">
        <w:rPr>
          <w:rFonts w:ascii="Times New Roman" w:hAnsi="Times New Roman"/>
          <w:sz w:val="28"/>
          <w:szCs w:val="28"/>
          <w:shd w:val="clear" w:color="auto" w:fill="FFFFFF"/>
        </w:rPr>
        <w:t>у</w:t>
      </w:r>
      <w:r w:rsidR="009643EA" w:rsidRPr="00427B53">
        <w:rPr>
          <w:rFonts w:ascii="Times New Roman" w:hAnsi="Times New Roman"/>
          <w:sz w:val="28"/>
          <w:szCs w:val="28"/>
          <w:shd w:val="clear" w:color="auto" w:fill="FFFFFF"/>
        </w:rPr>
        <w:t>, зарегистрированн</w:t>
      </w:r>
      <w:r w:rsidR="00D76FA1" w:rsidRPr="00427B53">
        <w:rPr>
          <w:rFonts w:ascii="Times New Roman" w:hAnsi="Times New Roman"/>
          <w:sz w:val="28"/>
          <w:szCs w:val="28"/>
          <w:shd w:val="clear" w:color="auto" w:fill="FFFFFF"/>
        </w:rPr>
        <w:t xml:space="preserve">ому </w:t>
      </w:r>
      <w:r w:rsidR="009643EA" w:rsidRPr="00427B53">
        <w:rPr>
          <w:rFonts w:ascii="Times New Roman" w:hAnsi="Times New Roman"/>
          <w:sz w:val="28"/>
          <w:szCs w:val="28"/>
          <w:shd w:val="clear" w:color="auto" w:fill="FFFFFF"/>
        </w:rPr>
        <w:t>в качестве индивидуального предпринимателя</w:t>
      </w:r>
      <w:r w:rsidRPr="00427B53">
        <w:rPr>
          <w:rFonts w:ascii="Times New Roman" w:hAnsi="Times New Roman"/>
          <w:sz w:val="28"/>
          <w:szCs w:val="28"/>
        </w:rPr>
        <w:t>.</w:t>
      </w:r>
    </w:p>
    <w:p w:rsidR="00176BF4" w:rsidRPr="002E3630" w:rsidRDefault="00F8703A" w:rsidP="002E3630">
      <w:pPr>
        <w:ind w:firstLine="567"/>
        <w:rPr>
          <w:rFonts w:ascii="Times New Roman" w:hAnsi="Times New Roman"/>
          <w:sz w:val="28"/>
          <w:szCs w:val="28"/>
        </w:rPr>
      </w:pPr>
      <w:r w:rsidRPr="00427B53">
        <w:rPr>
          <w:rFonts w:ascii="Times New Roman" w:hAnsi="Times New Roman"/>
          <w:sz w:val="28"/>
          <w:szCs w:val="28"/>
        </w:rPr>
        <w:t>П</w:t>
      </w:r>
      <w:r w:rsidR="00096ED3" w:rsidRPr="00427B53">
        <w:rPr>
          <w:rFonts w:ascii="Times New Roman" w:hAnsi="Times New Roman"/>
          <w:sz w:val="28"/>
          <w:szCs w:val="28"/>
        </w:rPr>
        <w:t xml:space="preserve">ри заполнении данного подраздела рекомендуется заблаговременно проверить наличие и достоверность документов о праве </w:t>
      </w:r>
      <w:r w:rsidR="00F97088" w:rsidRPr="00427B53">
        <w:rPr>
          <w:rFonts w:ascii="Times New Roman" w:hAnsi="Times New Roman"/>
          <w:sz w:val="28"/>
          <w:szCs w:val="28"/>
        </w:rPr>
        <w:t>собственности и/или</w:t>
      </w:r>
      <w:r w:rsidR="00096ED3" w:rsidRPr="00427B53">
        <w:rPr>
          <w:rFonts w:ascii="Times New Roman" w:hAnsi="Times New Roman"/>
          <w:sz w:val="28"/>
          <w:szCs w:val="28"/>
        </w:rPr>
        <w:t xml:space="preserve"> выписки из </w:t>
      </w:r>
      <w:r w:rsidR="00523ECC" w:rsidRPr="00427B53">
        <w:rPr>
          <w:rFonts w:ascii="Times New Roman" w:hAnsi="Times New Roman"/>
          <w:sz w:val="28"/>
          <w:szCs w:val="28"/>
        </w:rPr>
        <w:t xml:space="preserve">Единого государственного реестра недвижимости </w:t>
      </w:r>
      <w:r w:rsidR="00523ECC" w:rsidRPr="002E3630">
        <w:rPr>
          <w:rFonts w:ascii="Times New Roman" w:hAnsi="Times New Roman"/>
          <w:sz w:val="28"/>
          <w:szCs w:val="28"/>
        </w:rPr>
        <w:t>(ЕГРН)</w:t>
      </w:r>
      <w:r w:rsidR="00096ED3" w:rsidRPr="002E3630">
        <w:rPr>
          <w:rFonts w:ascii="Times New Roman" w:hAnsi="Times New Roman"/>
          <w:sz w:val="28"/>
          <w:szCs w:val="28"/>
        </w:rPr>
        <w:t>.</w:t>
      </w:r>
    </w:p>
    <w:p w:rsidR="00CE138C" w:rsidRDefault="00CE138C" w:rsidP="00CE138C">
      <w:pPr>
        <w:pStyle w:val="aa"/>
        <w:numPr>
          <w:ilvl w:val="0"/>
          <w:numId w:val="1"/>
        </w:numPr>
        <w:ind w:left="0" w:firstLine="567"/>
        <w:rPr>
          <w:rFonts w:ascii="Times New Roman" w:hAnsi="Times New Roman"/>
          <w:sz w:val="28"/>
          <w:szCs w:val="28"/>
        </w:rPr>
      </w:pPr>
      <w:r w:rsidRPr="00CE138C">
        <w:rPr>
          <w:rFonts w:ascii="Times New Roman" w:hAnsi="Times New Roman"/>
          <w:sz w:val="28"/>
          <w:szCs w:val="28"/>
        </w:rPr>
        <w:t>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 является государственная регистрация прав на недвижимое имущество (часть</w:t>
      </w:r>
      <w:r w:rsidR="004D3691">
        <w:rPr>
          <w:rFonts w:ascii="Times New Roman" w:hAnsi="Times New Roman"/>
          <w:sz w:val="28"/>
          <w:szCs w:val="28"/>
        </w:rPr>
        <w:t> </w:t>
      </w:r>
      <w:r w:rsidRPr="00CE138C">
        <w:rPr>
          <w:rFonts w:ascii="Times New Roman" w:hAnsi="Times New Roman"/>
          <w:sz w:val="28"/>
          <w:szCs w:val="28"/>
        </w:rPr>
        <w:t>3 статьи</w:t>
      </w:r>
      <w:r w:rsidR="004D3691">
        <w:rPr>
          <w:rFonts w:ascii="Times New Roman" w:hAnsi="Times New Roman"/>
          <w:sz w:val="28"/>
          <w:szCs w:val="28"/>
        </w:rPr>
        <w:t> </w:t>
      </w:r>
      <w:r w:rsidRPr="00CE138C">
        <w:rPr>
          <w:rFonts w:ascii="Times New Roman" w:hAnsi="Times New Roman"/>
          <w:sz w:val="28"/>
          <w:szCs w:val="28"/>
        </w:rPr>
        <w:t>1 Федерального закона</w:t>
      </w:r>
      <w:r>
        <w:rPr>
          <w:rFonts w:ascii="Times New Roman" w:hAnsi="Times New Roman"/>
          <w:sz w:val="28"/>
          <w:szCs w:val="28"/>
        </w:rPr>
        <w:t xml:space="preserve"> от 13</w:t>
      </w:r>
      <w:r w:rsidR="004D3691">
        <w:rPr>
          <w:rFonts w:ascii="Times New Roman" w:hAnsi="Times New Roman"/>
          <w:sz w:val="28"/>
          <w:szCs w:val="28"/>
        </w:rPr>
        <w:t> </w:t>
      </w:r>
      <w:r>
        <w:rPr>
          <w:rFonts w:ascii="Times New Roman" w:hAnsi="Times New Roman"/>
          <w:sz w:val="28"/>
          <w:szCs w:val="28"/>
        </w:rPr>
        <w:t>июля 2015</w:t>
      </w:r>
      <w:r w:rsidR="004D3691">
        <w:rPr>
          <w:rFonts w:ascii="Times New Roman" w:hAnsi="Times New Roman"/>
          <w:sz w:val="28"/>
          <w:szCs w:val="28"/>
        </w:rPr>
        <w:t> </w:t>
      </w:r>
      <w:r>
        <w:rPr>
          <w:rFonts w:ascii="Times New Roman" w:hAnsi="Times New Roman"/>
          <w:sz w:val="28"/>
          <w:szCs w:val="28"/>
        </w:rPr>
        <w:t xml:space="preserve">г. </w:t>
      </w:r>
      <w:r w:rsidR="004D3691">
        <w:rPr>
          <w:rFonts w:ascii="Times New Roman" w:hAnsi="Times New Roman"/>
          <w:sz w:val="28"/>
          <w:szCs w:val="28"/>
        </w:rPr>
        <w:br/>
      </w:r>
      <w:r>
        <w:rPr>
          <w:rFonts w:ascii="Times New Roman" w:hAnsi="Times New Roman"/>
          <w:sz w:val="28"/>
          <w:szCs w:val="28"/>
        </w:rPr>
        <w:t>№ 218-ФЗ</w:t>
      </w:r>
      <w:r w:rsidRPr="00CE138C">
        <w:rPr>
          <w:rFonts w:ascii="Times New Roman" w:hAnsi="Times New Roman"/>
          <w:sz w:val="28"/>
          <w:szCs w:val="28"/>
        </w:rPr>
        <w:t xml:space="preserve"> «О государственной регистрации недвижимости»). </w:t>
      </w:r>
    </w:p>
    <w:p w:rsidR="00835701" w:rsidRPr="00CE138C" w:rsidRDefault="00CE138C" w:rsidP="00CE138C">
      <w:pPr>
        <w:pStyle w:val="aa"/>
        <w:ind w:left="0" w:firstLine="567"/>
        <w:rPr>
          <w:rFonts w:ascii="Times New Roman" w:hAnsi="Times New Roman"/>
          <w:sz w:val="28"/>
          <w:szCs w:val="28"/>
        </w:rPr>
      </w:pPr>
      <w:r w:rsidRPr="00CE138C">
        <w:rPr>
          <w:rFonts w:ascii="Times New Roman" w:hAnsi="Times New Roman"/>
          <w:sz w:val="28"/>
          <w:szCs w:val="28"/>
        </w:rPr>
        <w:t xml:space="preserve">В связи с этим сведения об объекте недвижимости указываются в </w:t>
      </w:r>
      <w:r w:rsidR="00EB1C18">
        <w:rPr>
          <w:rFonts w:ascii="Times New Roman" w:hAnsi="Times New Roman"/>
          <w:sz w:val="28"/>
          <w:szCs w:val="28"/>
        </w:rPr>
        <w:t>данном подразделе</w:t>
      </w:r>
      <w:r w:rsidRPr="00CE138C">
        <w:rPr>
          <w:rFonts w:ascii="Times New Roman" w:hAnsi="Times New Roman"/>
          <w:sz w:val="28"/>
          <w:szCs w:val="28"/>
        </w:rPr>
        <w:t xml:space="preserve"> в точном соответствии с информацией об этом объекте, содержащейся в Едином государственном реестре недвижимости</w:t>
      </w:r>
      <w:r>
        <w:rPr>
          <w:rFonts w:ascii="Times New Roman" w:hAnsi="Times New Roman"/>
          <w:sz w:val="28"/>
          <w:szCs w:val="28"/>
        </w:rPr>
        <w:t xml:space="preserve"> (ЕГРН)</w:t>
      </w:r>
      <w:r w:rsidRPr="00CE138C">
        <w:rPr>
          <w:rFonts w:ascii="Times New Roman" w:hAnsi="Times New Roman"/>
          <w:sz w:val="28"/>
          <w:szCs w:val="28"/>
        </w:rPr>
        <w:t xml:space="preserve"> на отчетную дату.</w:t>
      </w:r>
    </w:p>
    <w:p w:rsidR="00872B54" w:rsidRPr="002E3630" w:rsidRDefault="00096ED3" w:rsidP="002E3630">
      <w:pPr>
        <w:pStyle w:val="aa"/>
        <w:numPr>
          <w:ilvl w:val="0"/>
          <w:numId w:val="1"/>
        </w:numPr>
        <w:autoSpaceDE w:val="0"/>
        <w:autoSpaceDN w:val="0"/>
        <w:adjustRightInd w:val="0"/>
        <w:ind w:left="0" w:firstLine="567"/>
        <w:outlineLvl w:val="1"/>
        <w:rPr>
          <w:rFonts w:ascii="Times New Roman" w:hAnsi="Times New Roman"/>
          <w:sz w:val="28"/>
          <w:szCs w:val="28"/>
        </w:rPr>
      </w:pPr>
      <w:r w:rsidRPr="002E3630">
        <w:rPr>
          <w:rFonts w:ascii="Times New Roman" w:hAnsi="Times New Roman"/>
          <w:sz w:val="28"/>
          <w:szCs w:val="28"/>
        </w:rPr>
        <w:lastRenderedPageBreak/>
        <w:t>Указанию также подлежит недвижимое имущество, полученное в порядке наследования (выдано свидетельство о праве на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rsidR="00835701" w:rsidRPr="002E3630" w:rsidRDefault="00610599" w:rsidP="002E3630">
      <w:pPr>
        <w:pStyle w:val="aa"/>
        <w:numPr>
          <w:ilvl w:val="0"/>
          <w:numId w:val="1"/>
        </w:numPr>
        <w:autoSpaceDE w:val="0"/>
        <w:autoSpaceDN w:val="0"/>
        <w:adjustRightInd w:val="0"/>
        <w:ind w:left="0" w:firstLine="567"/>
        <w:outlineLvl w:val="1"/>
        <w:rPr>
          <w:rFonts w:ascii="Times New Roman" w:hAnsi="Times New Roman"/>
          <w:sz w:val="28"/>
          <w:szCs w:val="28"/>
        </w:rPr>
      </w:pPr>
      <w:r w:rsidRPr="002E3630">
        <w:rPr>
          <w:rStyle w:val="a8"/>
          <w:rFonts w:ascii="Times New Roman" w:hAnsi="Times New Roman" w:cs="Times New Roman"/>
          <w:color w:val="000000"/>
          <w:sz w:val="28"/>
          <w:szCs w:val="28"/>
        </w:rPr>
        <w:t>Каждый объект недвижимости, на который зарегистрировано право собственности, указывается отдельно (например, два земельных участка, распо</w:t>
      </w:r>
      <w:r w:rsidR="00980A5D" w:rsidRPr="002E3630">
        <w:rPr>
          <w:rStyle w:val="a8"/>
          <w:rFonts w:ascii="Times New Roman" w:hAnsi="Times New Roman" w:cs="Times New Roman"/>
          <w:color w:val="000000"/>
          <w:sz w:val="28"/>
          <w:szCs w:val="28"/>
        </w:rPr>
        <w:t>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rsidR="008937E4" w:rsidRPr="002E3630" w:rsidRDefault="00E9328D" w:rsidP="002E3630">
      <w:pPr>
        <w:pStyle w:val="aa"/>
        <w:ind w:left="0" w:firstLine="567"/>
        <w:rPr>
          <w:rFonts w:ascii="Times New Roman" w:hAnsi="Times New Roman"/>
          <w:b/>
          <w:sz w:val="28"/>
          <w:szCs w:val="28"/>
        </w:rPr>
      </w:pPr>
      <w:r w:rsidRPr="002E3630">
        <w:rPr>
          <w:rFonts w:ascii="Times New Roman" w:hAnsi="Times New Roman"/>
          <w:sz w:val="28"/>
          <w:szCs w:val="28"/>
        </w:rPr>
        <w:t xml:space="preserve">Заполнение графы </w:t>
      </w:r>
      <w:r w:rsidR="00096ED3" w:rsidRPr="002E3630">
        <w:rPr>
          <w:rFonts w:ascii="Times New Roman" w:hAnsi="Times New Roman"/>
          <w:b/>
          <w:sz w:val="28"/>
          <w:szCs w:val="28"/>
        </w:rPr>
        <w:t xml:space="preserve">«Вид и наименование имущества» </w:t>
      </w:r>
    </w:p>
    <w:p w:rsidR="00835701" w:rsidRPr="002E3630" w:rsidRDefault="00884321"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При указании сведений о </w:t>
      </w:r>
      <w:r w:rsidR="00096ED3" w:rsidRPr="002E3630">
        <w:rPr>
          <w:rFonts w:ascii="Times New Roman" w:hAnsi="Times New Roman"/>
          <w:b/>
          <w:sz w:val="28"/>
          <w:szCs w:val="28"/>
        </w:rPr>
        <w:t>земельных участках</w:t>
      </w:r>
      <w:r w:rsidR="00096ED3" w:rsidRPr="002E3630">
        <w:rPr>
          <w:rFonts w:ascii="Times New Roman" w:hAnsi="Times New Roman"/>
          <w:sz w:val="28"/>
          <w:szCs w:val="28"/>
        </w:rPr>
        <w:t xml:space="preserve">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rsidR="008937E4" w:rsidRPr="002E3630" w:rsidRDefault="00096ED3" w:rsidP="002E3630">
      <w:pPr>
        <w:autoSpaceDE w:val="0"/>
        <w:autoSpaceDN w:val="0"/>
        <w:adjustRightInd w:val="0"/>
        <w:ind w:firstLine="567"/>
        <w:rPr>
          <w:rFonts w:ascii="Times New Roman" w:hAnsi="Times New Roman"/>
          <w:sz w:val="28"/>
          <w:szCs w:val="28"/>
          <w:lang w:eastAsia="ru-RU"/>
        </w:rPr>
      </w:pPr>
      <w:r w:rsidRPr="002E3630">
        <w:rPr>
          <w:rFonts w:ascii="Times New Roman" w:hAnsi="Times New Roman"/>
          <w:sz w:val="28"/>
          <w:szCs w:val="28"/>
        </w:rPr>
        <w:t xml:space="preserve">1) садовый земельный участок - </w:t>
      </w:r>
      <w:r w:rsidR="00B07827" w:rsidRPr="002E3630">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r w:rsidRPr="002E3630">
        <w:rPr>
          <w:rFonts w:ascii="Times New Roman" w:hAnsi="Times New Roman"/>
          <w:sz w:val="28"/>
          <w:szCs w:val="28"/>
        </w:rPr>
        <w:t>;</w:t>
      </w:r>
    </w:p>
    <w:p w:rsidR="00B07827" w:rsidRPr="002E3630" w:rsidRDefault="00096ED3" w:rsidP="002E3630">
      <w:pPr>
        <w:autoSpaceDE w:val="0"/>
        <w:autoSpaceDN w:val="0"/>
        <w:adjustRightInd w:val="0"/>
        <w:ind w:firstLine="567"/>
        <w:rPr>
          <w:rFonts w:ascii="Times New Roman" w:hAnsi="Times New Roman"/>
          <w:sz w:val="28"/>
          <w:szCs w:val="28"/>
          <w:lang w:eastAsia="ru-RU"/>
        </w:rPr>
      </w:pPr>
      <w:r w:rsidRPr="002E3630">
        <w:rPr>
          <w:rFonts w:ascii="Times New Roman" w:hAnsi="Times New Roman"/>
          <w:sz w:val="28"/>
          <w:szCs w:val="28"/>
        </w:rPr>
        <w:t xml:space="preserve">2) огородный земельный участок - </w:t>
      </w:r>
      <w:r w:rsidR="00B07827" w:rsidRPr="002E3630">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 недвижимости, предназначенных для хранения инвентаря и урожая сельскохозяйственных культур</w:t>
      </w:r>
      <w:r w:rsidR="00896545" w:rsidRPr="002E3630">
        <w:rPr>
          <w:rFonts w:ascii="Times New Roman" w:hAnsi="Times New Roman"/>
          <w:sz w:val="28"/>
          <w:szCs w:val="28"/>
          <w:lang w:eastAsia="ru-RU"/>
        </w:rPr>
        <w:t>.</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соответствии со статьей 2 Федерального закона от 7 июля 2003 г. №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w:t>
      </w:r>
      <w:r w:rsidR="003D76BE">
        <w:rPr>
          <w:rFonts w:ascii="Times New Roman" w:hAnsi="Times New Roman"/>
          <w:sz w:val="28"/>
          <w:szCs w:val="28"/>
        </w:rPr>
        <w:t xml:space="preserve"> Одновременно не подлежит отражению информация о земельном участке в рамках гаражно-строительного и иных кооперативов</w:t>
      </w:r>
      <w:r w:rsidR="009643EA">
        <w:rPr>
          <w:rFonts w:ascii="Times New Roman" w:hAnsi="Times New Roman"/>
          <w:sz w:val="28"/>
          <w:szCs w:val="28"/>
        </w:rPr>
        <w:t xml:space="preserve"> в случае отсутствия прав собственности у лица, в отношении которого представляется справка</w:t>
      </w:r>
      <w:r w:rsidR="003D76BE">
        <w:rPr>
          <w:rFonts w:ascii="Times New Roman" w:hAnsi="Times New Roman"/>
          <w:sz w:val="28"/>
          <w:szCs w:val="28"/>
        </w:rPr>
        <w:t xml:space="preserve">. </w:t>
      </w:r>
      <w:r w:rsidRPr="002E3630">
        <w:rPr>
          <w:rFonts w:ascii="Times New Roman" w:hAnsi="Times New Roman"/>
          <w:color w:val="FF0000"/>
          <w:sz w:val="28"/>
          <w:szCs w:val="28"/>
        </w:rPr>
        <w:t xml:space="preserve"> </w:t>
      </w:r>
    </w:p>
    <w:p w:rsidR="00835701" w:rsidRPr="002E3630" w:rsidRDefault="00980A5D" w:rsidP="002E3630">
      <w:pPr>
        <w:pStyle w:val="aa"/>
        <w:numPr>
          <w:ilvl w:val="0"/>
          <w:numId w:val="1"/>
        </w:numPr>
        <w:ind w:left="0" w:firstLine="567"/>
        <w:rPr>
          <w:rStyle w:val="a8"/>
          <w:rFonts w:ascii="Times New Roman" w:hAnsi="Times New Roman" w:cs="Times New Roman"/>
          <w:sz w:val="28"/>
          <w:szCs w:val="28"/>
          <w:shd w:val="clear" w:color="auto" w:fill="auto"/>
        </w:rPr>
      </w:pPr>
      <w:r w:rsidRPr="002E3630">
        <w:rPr>
          <w:rStyle w:val="a8"/>
          <w:rFonts w:ascii="Times New Roman" w:hAnsi="Times New Roman" w:cs="Times New Roman"/>
          <w:color w:val="000000"/>
          <w:sz w:val="28"/>
          <w:szCs w:val="28"/>
        </w:rPr>
        <w:t xml:space="preserve">При наличии в собственности </w:t>
      </w:r>
      <w:r w:rsidRPr="002E3630">
        <w:rPr>
          <w:rStyle w:val="a8"/>
          <w:rFonts w:ascii="Times New Roman" w:hAnsi="Times New Roman" w:cs="Times New Roman"/>
          <w:b/>
          <w:color w:val="000000"/>
          <w:sz w:val="28"/>
          <w:szCs w:val="28"/>
        </w:rPr>
        <w:t>жилого или садового дома,</w:t>
      </w:r>
      <w:r w:rsidRPr="002E3630">
        <w:rPr>
          <w:rStyle w:val="a8"/>
          <w:rFonts w:ascii="Times New Roman" w:hAnsi="Times New Roman" w:cs="Times New Roman"/>
          <w:color w:val="000000"/>
          <w:sz w:val="28"/>
          <w:szCs w:val="28"/>
        </w:rPr>
        <w:t xml:space="preserve"> которые указываются в пункте 2 данного раздела, должен быть указан соответствующий земельный участок, на котором он расположен (под </w:t>
      </w:r>
      <w:r w:rsidRPr="002E3630">
        <w:rPr>
          <w:rStyle w:val="a8"/>
          <w:rFonts w:ascii="Times New Roman" w:hAnsi="Times New Roman" w:cs="Times New Roman"/>
          <w:color w:val="000000"/>
          <w:sz w:val="28"/>
          <w:szCs w:val="28"/>
        </w:rPr>
        <w:lastRenderedPageBreak/>
        <w:t xml:space="preserve">индивидуальное жилищное строительство или садовый). Данный земельный участок </w:t>
      </w:r>
      <w:r w:rsidR="00096ED3" w:rsidRPr="002E3630">
        <w:rPr>
          <w:rFonts w:ascii="Times New Roman" w:hAnsi="Times New Roman"/>
          <w:sz w:val="28"/>
          <w:szCs w:val="28"/>
        </w:rPr>
        <w:t>в зависимости от наличия зарегистрированного права собственности подлежит указанию в разделе 3.1 «Имущество, находящееся в собственности» или 6.1 «Имущество, находящееся в пользовании».</w:t>
      </w:r>
    </w:p>
    <w:p w:rsidR="00835701" w:rsidRPr="002E3630" w:rsidRDefault="00980A5D" w:rsidP="002E3630">
      <w:pPr>
        <w:pStyle w:val="aa"/>
        <w:numPr>
          <w:ilvl w:val="0"/>
          <w:numId w:val="1"/>
        </w:numPr>
        <w:autoSpaceDE w:val="0"/>
        <w:autoSpaceDN w:val="0"/>
        <w:adjustRightInd w:val="0"/>
        <w:ind w:left="0" w:firstLine="567"/>
        <w:rPr>
          <w:rFonts w:ascii="Times New Roman" w:hAnsi="Times New Roman"/>
          <w:sz w:val="28"/>
          <w:szCs w:val="28"/>
        </w:rPr>
      </w:pPr>
      <w:r w:rsidRPr="002E3630">
        <w:rPr>
          <w:rStyle w:val="a8"/>
          <w:rFonts w:ascii="Times New Roman" w:hAnsi="Times New Roman" w:cs="Times New Roman"/>
          <w:color w:val="000000"/>
          <w:sz w:val="28"/>
          <w:szCs w:val="28"/>
        </w:rPr>
        <w:t xml:space="preserve">В </w:t>
      </w:r>
      <w:r w:rsidR="00967B64" w:rsidRPr="002E3630">
        <w:rPr>
          <w:rStyle w:val="a8"/>
          <w:rFonts w:ascii="Times New Roman" w:hAnsi="Times New Roman" w:cs="Times New Roman"/>
          <w:color w:val="000000"/>
          <w:sz w:val="28"/>
          <w:szCs w:val="28"/>
        </w:rPr>
        <w:t>строке </w:t>
      </w:r>
      <w:r w:rsidRPr="002E3630">
        <w:rPr>
          <w:rStyle w:val="a8"/>
          <w:rFonts w:ascii="Times New Roman" w:hAnsi="Times New Roman" w:cs="Times New Roman"/>
          <w:color w:val="000000"/>
          <w:sz w:val="28"/>
          <w:szCs w:val="28"/>
        </w:rPr>
        <w:t>4 «</w:t>
      </w:r>
      <w:r w:rsidRPr="002E3630">
        <w:rPr>
          <w:rStyle w:val="a8"/>
          <w:rFonts w:ascii="Times New Roman" w:hAnsi="Times New Roman" w:cs="Times New Roman"/>
          <w:b/>
          <w:color w:val="000000"/>
          <w:sz w:val="28"/>
          <w:szCs w:val="28"/>
        </w:rPr>
        <w:t>Гаражи</w:t>
      </w:r>
      <w:r w:rsidRPr="002E3630">
        <w:rPr>
          <w:rStyle w:val="a8"/>
          <w:rFonts w:ascii="Times New Roman" w:hAnsi="Times New Roman" w:cs="Times New Roman"/>
          <w:color w:val="000000"/>
          <w:sz w:val="28"/>
          <w:szCs w:val="28"/>
        </w:rPr>
        <w:t xml:space="preserve">» указывается информация об </w:t>
      </w:r>
      <w:r w:rsidR="00096ED3" w:rsidRPr="002E3630">
        <w:rPr>
          <w:rFonts w:ascii="Times New Roman" w:hAnsi="Times New Roman"/>
          <w:sz w:val="28"/>
          <w:szCs w:val="28"/>
        </w:rPr>
        <w:t>организованных местах хранения автотранспорта - «гараж», «м</w:t>
      </w:r>
      <w:r w:rsidRPr="002E3630">
        <w:rPr>
          <w:rStyle w:val="a8"/>
          <w:rFonts w:ascii="Times New Roman" w:hAnsi="Times New Roman" w:cs="Times New Roman"/>
          <w:color w:val="000000"/>
          <w:sz w:val="28"/>
          <w:szCs w:val="28"/>
        </w:rPr>
        <w:t xml:space="preserve">ашино-место» и другие на основании </w:t>
      </w:r>
      <w:r w:rsidR="00096ED3" w:rsidRPr="002E3630">
        <w:rPr>
          <w:rFonts w:ascii="Times New Roman" w:hAnsi="Times New Roman"/>
          <w:sz w:val="28"/>
          <w:szCs w:val="28"/>
        </w:rPr>
        <w:t>свидетельства о регистрации права собственности (иного правоустанавливающего документа).</w:t>
      </w:r>
      <w:r w:rsidRPr="002E3630">
        <w:rPr>
          <w:rStyle w:val="a8"/>
          <w:rFonts w:ascii="Times New Roman" w:hAnsi="Times New Roman" w:cs="Times New Roman"/>
          <w:sz w:val="28"/>
          <w:szCs w:val="28"/>
        </w:rPr>
        <w:t xml:space="preserve"> Земельный участок, на котором расположен гараж,</w:t>
      </w:r>
      <w:r w:rsidR="00967B64" w:rsidRPr="002E3630">
        <w:rPr>
          <w:rStyle w:val="a8"/>
          <w:rFonts w:ascii="Times New Roman" w:hAnsi="Times New Roman" w:cs="Times New Roman"/>
          <w:sz w:val="28"/>
          <w:szCs w:val="28"/>
        </w:rPr>
        <w:t xml:space="preserve"> являющийся обособленным строением,</w:t>
      </w:r>
      <w:r w:rsidRPr="002E3630">
        <w:rPr>
          <w:rStyle w:val="a8"/>
          <w:rFonts w:ascii="Times New Roman" w:hAnsi="Times New Roman" w:cs="Times New Roman"/>
          <w:sz w:val="28"/>
          <w:szCs w:val="28"/>
        </w:rPr>
        <w:t xml:space="preserve"> </w:t>
      </w:r>
      <w:r w:rsidR="00096ED3" w:rsidRPr="002E3630">
        <w:rPr>
          <w:rFonts w:ascii="Times New Roman" w:hAnsi="Times New Roman"/>
          <w:sz w:val="28"/>
          <w:szCs w:val="28"/>
        </w:rPr>
        <w:t>в зависимости от наличия зарегистрированного права собственности подлежит указанию в разделе 3.1 «</w:t>
      </w:r>
      <w:r w:rsidR="008217B2" w:rsidRPr="002E3630">
        <w:rPr>
          <w:rFonts w:ascii="Times New Roman" w:hAnsi="Times New Roman"/>
          <w:sz w:val="28"/>
          <w:szCs w:val="28"/>
        </w:rPr>
        <w:t>Недвижимое и</w:t>
      </w:r>
      <w:r w:rsidR="00096ED3" w:rsidRPr="002E3630">
        <w:rPr>
          <w:rFonts w:ascii="Times New Roman" w:hAnsi="Times New Roman"/>
          <w:sz w:val="28"/>
          <w:szCs w:val="28"/>
        </w:rPr>
        <w:t>мущество» или 6.1 «</w:t>
      </w:r>
      <w:r w:rsidR="008217B2" w:rsidRPr="002E3630">
        <w:rPr>
          <w:rFonts w:ascii="Times New Roman" w:hAnsi="Times New Roman"/>
          <w:sz w:val="28"/>
          <w:szCs w:val="28"/>
        </w:rPr>
        <w:t xml:space="preserve">Объекты недвижимого имущества, </w:t>
      </w:r>
      <w:r w:rsidR="00096ED3" w:rsidRPr="002E3630">
        <w:rPr>
          <w:rFonts w:ascii="Times New Roman" w:hAnsi="Times New Roman"/>
          <w:sz w:val="28"/>
          <w:szCs w:val="28"/>
        </w:rPr>
        <w:t>находящ</w:t>
      </w:r>
      <w:r w:rsidR="008217B2" w:rsidRPr="002E3630">
        <w:rPr>
          <w:rFonts w:ascii="Times New Roman" w:hAnsi="Times New Roman"/>
          <w:sz w:val="28"/>
          <w:szCs w:val="28"/>
        </w:rPr>
        <w:t>и</w:t>
      </w:r>
      <w:r w:rsidR="00096ED3" w:rsidRPr="002E3630">
        <w:rPr>
          <w:rFonts w:ascii="Times New Roman" w:hAnsi="Times New Roman"/>
          <w:sz w:val="28"/>
          <w:szCs w:val="28"/>
        </w:rPr>
        <w:t>еся в пользовании».</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В графе </w:t>
      </w:r>
      <w:r w:rsidRPr="002E3630">
        <w:rPr>
          <w:rFonts w:ascii="Times New Roman" w:hAnsi="Times New Roman"/>
          <w:b/>
          <w:sz w:val="28"/>
          <w:szCs w:val="28"/>
        </w:rPr>
        <w:t>«Вид собственности»</w:t>
      </w:r>
      <w:r w:rsidRPr="002E3630">
        <w:rPr>
          <w:rFonts w:ascii="Times New Roman" w:hAnsi="Times New Roman"/>
          <w:sz w:val="28"/>
          <w:szCs w:val="28"/>
        </w:rPr>
        <w:t xml:space="preserve"> указывается вид собственности на имущество (индивидуальная, общая совместная, общая долевая). </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При заполнении справки </w:t>
      </w:r>
      <w:r w:rsidR="00723B5C" w:rsidRPr="002E3630">
        <w:rPr>
          <w:rFonts w:ascii="Times New Roman" w:hAnsi="Times New Roman"/>
          <w:sz w:val="28"/>
          <w:szCs w:val="28"/>
        </w:rPr>
        <w:t xml:space="preserve">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«Вид собственности» иные лица, </w:t>
      </w:r>
      <w:r w:rsidRPr="002E3630">
        <w:rPr>
          <w:rFonts w:ascii="Times New Roman" w:hAnsi="Times New Roman"/>
          <w:sz w:val="28"/>
          <w:szCs w:val="28"/>
        </w:rPr>
        <w:t>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w:t>
      </w:r>
      <w:r w:rsidR="00535493" w:rsidRPr="002E3630">
        <w:rPr>
          <w:rFonts w:ascii="Times New Roman" w:hAnsi="Times New Roman"/>
          <w:sz w:val="28"/>
          <w:szCs w:val="28"/>
        </w:rPr>
        <w:t xml:space="preserve"> </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b/>
          <w:sz w:val="28"/>
          <w:szCs w:val="28"/>
        </w:rPr>
        <w:t>Местонахождение (адрес)</w:t>
      </w:r>
      <w:r w:rsidRPr="002E3630">
        <w:rPr>
          <w:rFonts w:ascii="Times New Roman" w:hAnsi="Times New Roman"/>
          <w:sz w:val="28"/>
          <w:szCs w:val="28"/>
        </w:rPr>
        <w:t xml:space="preserve"> недвижимого имущества указывается согласно правоустанавливающим документам. </w:t>
      </w:r>
      <w:r w:rsidR="00DF7A65" w:rsidRPr="002E3630">
        <w:rPr>
          <w:rFonts w:ascii="Times New Roman" w:hAnsi="Times New Roman"/>
          <w:sz w:val="28"/>
          <w:szCs w:val="28"/>
        </w:rPr>
        <w:t>При этом указывается:</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1</w:t>
      </w:r>
      <w:r w:rsidR="00096ED3" w:rsidRPr="002E3630">
        <w:rPr>
          <w:rFonts w:ascii="Times New Roman" w:hAnsi="Times New Roman"/>
          <w:sz w:val="28"/>
          <w:szCs w:val="28"/>
        </w:rPr>
        <w:t>) субъект Российской Федерации;</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2</w:t>
      </w:r>
      <w:r w:rsidR="00096ED3" w:rsidRPr="002E3630">
        <w:rPr>
          <w:rFonts w:ascii="Times New Roman" w:hAnsi="Times New Roman"/>
          <w:sz w:val="28"/>
          <w:szCs w:val="28"/>
        </w:rPr>
        <w:t>) район;</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3</w:t>
      </w:r>
      <w:r w:rsidR="00096ED3" w:rsidRPr="002E3630">
        <w:rPr>
          <w:rFonts w:ascii="Times New Roman" w:hAnsi="Times New Roman"/>
          <w:sz w:val="28"/>
          <w:szCs w:val="28"/>
        </w:rPr>
        <w:t>) город</w:t>
      </w:r>
      <w:r w:rsidR="003143B5">
        <w:rPr>
          <w:rFonts w:ascii="Times New Roman" w:hAnsi="Times New Roman"/>
          <w:sz w:val="28"/>
          <w:szCs w:val="28"/>
        </w:rPr>
        <w:t>,</w:t>
      </w:r>
      <w:r w:rsidR="00096ED3" w:rsidRPr="002E3630">
        <w:rPr>
          <w:rFonts w:ascii="Times New Roman" w:hAnsi="Times New Roman"/>
          <w:sz w:val="28"/>
          <w:szCs w:val="28"/>
        </w:rPr>
        <w:t xml:space="preserve"> иной населенный пункт (село, поселок и т.д.);</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4</w:t>
      </w:r>
      <w:r w:rsidR="00096ED3" w:rsidRPr="002E3630">
        <w:rPr>
          <w:rFonts w:ascii="Times New Roman" w:hAnsi="Times New Roman"/>
          <w:sz w:val="28"/>
          <w:szCs w:val="28"/>
        </w:rPr>
        <w:t>) улица (проспект, переулок и т.д.);</w:t>
      </w:r>
    </w:p>
    <w:p w:rsidR="00F51045" w:rsidRPr="002E3630" w:rsidRDefault="00813C8A" w:rsidP="002E3630">
      <w:pPr>
        <w:pStyle w:val="ConsPlusNonformat"/>
        <w:ind w:firstLine="567"/>
        <w:rPr>
          <w:rFonts w:ascii="Times New Roman" w:hAnsi="Times New Roman" w:cs="Times New Roman"/>
          <w:sz w:val="28"/>
          <w:szCs w:val="28"/>
        </w:rPr>
      </w:pPr>
      <w:r w:rsidRPr="002E3630">
        <w:rPr>
          <w:rFonts w:ascii="Times New Roman" w:hAnsi="Times New Roman" w:cs="Times New Roman"/>
          <w:sz w:val="28"/>
          <w:szCs w:val="28"/>
        </w:rPr>
        <w:t>5</w:t>
      </w:r>
      <w:r w:rsidR="00096ED3" w:rsidRPr="002E3630">
        <w:rPr>
          <w:rFonts w:ascii="Times New Roman" w:hAnsi="Times New Roman" w:cs="Times New Roman"/>
          <w:sz w:val="28"/>
          <w:szCs w:val="28"/>
        </w:rPr>
        <w:t>) номер дома (владения, участка), корпуса (строения), квартиры.</w:t>
      </w:r>
    </w:p>
    <w:p w:rsidR="00C01381" w:rsidRPr="002E3630" w:rsidRDefault="00C01381" w:rsidP="002E3630">
      <w:pPr>
        <w:pStyle w:val="ConsPlusNonformat"/>
        <w:ind w:firstLine="567"/>
        <w:rPr>
          <w:rFonts w:ascii="Times New Roman" w:hAnsi="Times New Roman" w:cs="Times New Roman"/>
          <w:sz w:val="28"/>
          <w:szCs w:val="28"/>
        </w:rPr>
      </w:pPr>
      <w:r w:rsidRPr="002E3630">
        <w:rPr>
          <w:rFonts w:ascii="Times New Roman" w:hAnsi="Times New Roman" w:cs="Times New Roman"/>
          <w:sz w:val="28"/>
          <w:szCs w:val="28"/>
        </w:rPr>
        <w:t>Также рекомендуется указывать индекс.</w:t>
      </w:r>
    </w:p>
    <w:p w:rsidR="00835701" w:rsidRPr="002E3630"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Если недвижимое имущество находится за рубежом, то указывается:</w:t>
      </w:r>
    </w:p>
    <w:p w:rsidR="00F51045" w:rsidRPr="002E3630" w:rsidRDefault="00096ED3" w:rsidP="002E3630">
      <w:pPr>
        <w:autoSpaceDE w:val="0"/>
        <w:autoSpaceDN w:val="0"/>
        <w:adjustRightInd w:val="0"/>
        <w:ind w:firstLine="567"/>
        <w:rPr>
          <w:rFonts w:ascii="Times New Roman" w:hAnsi="Times New Roman"/>
          <w:sz w:val="28"/>
          <w:szCs w:val="28"/>
        </w:rPr>
      </w:pPr>
      <w:r w:rsidRPr="002E3630">
        <w:rPr>
          <w:rFonts w:ascii="Times New Roman" w:hAnsi="Times New Roman"/>
          <w:sz w:val="28"/>
          <w:szCs w:val="28"/>
        </w:rPr>
        <w:t>1) наименование государства;</w:t>
      </w:r>
    </w:p>
    <w:p w:rsidR="00F51045" w:rsidRPr="002E3630" w:rsidRDefault="00096ED3" w:rsidP="002E3630">
      <w:pPr>
        <w:autoSpaceDE w:val="0"/>
        <w:autoSpaceDN w:val="0"/>
        <w:adjustRightInd w:val="0"/>
        <w:ind w:firstLine="567"/>
        <w:rPr>
          <w:rFonts w:ascii="Times New Roman" w:hAnsi="Times New Roman"/>
          <w:sz w:val="28"/>
          <w:szCs w:val="28"/>
        </w:rPr>
      </w:pPr>
      <w:r w:rsidRPr="002E3630">
        <w:rPr>
          <w:rFonts w:ascii="Times New Roman" w:hAnsi="Times New Roman"/>
          <w:sz w:val="28"/>
          <w:szCs w:val="28"/>
        </w:rPr>
        <w:t>2) населенный пункт (иная единица административно-территориального деления);</w:t>
      </w:r>
    </w:p>
    <w:p w:rsidR="00F51045" w:rsidRPr="002E3630" w:rsidRDefault="00096ED3" w:rsidP="002E3630">
      <w:pPr>
        <w:autoSpaceDE w:val="0"/>
        <w:autoSpaceDN w:val="0"/>
        <w:adjustRightInd w:val="0"/>
        <w:ind w:firstLine="567"/>
        <w:rPr>
          <w:rFonts w:ascii="Times New Roman" w:hAnsi="Times New Roman"/>
          <w:strike/>
          <w:sz w:val="28"/>
          <w:szCs w:val="28"/>
        </w:rPr>
      </w:pPr>
      <w:r w:rsidRPr="002E3630">
        <w:rPr>
          <w:rFonts w:ascii="Times New Roman" w:hAnsi="Times New Roman"/>
          <w:sz w:val="28"/>
          <w:szCs w:val="28"/>
        </w:rPr>
        <w:t>3) почтовый адрес.</w:t>
      </w:r>
    </w:p>
    <w:p w:rsidR="00835701" w:rsidRPr="002E3630" w:rsidRDefault="00096ED3" w:rsidP="002E3630">
      <w:pPr>
        <w:pStyle w:val="aa"/>
        <w:numPr>
          <w:ilvl w:val="0"/>
          <w:numId w:val="1"/>
        </w:numPr>
        <w:ind w:left="0" w:firstLine="567"/>
        <w:rPr>
          <w:rStyle w:val="a8"/>
          <w:rFonts w:ascii="Times New Roman" w:hAnsi="Times New Roman" w:cs="Times New Roman"/>
          <w:color w:val="000000"/>
          <w:sz w:val="28"/>
          <w:szCs w:val="28"/>
        </w:rPr>
      </w:pPr>
      <w:r w:rsidRPr="002E3630">
        <w:rPr>
          <w:rFonts w:ascii="Times New Roman" w:hAnsi="Times New Roman"/>
          <w:b/>
          <w:sz w:val="28"/>
          <w:szCs w:val="28"/>
        </w:rPr>
        <w:t xml:space="preserve">Площадь </w:t>
      </w:r>
      <w:r w:rsidR="001F3E28" w:rsidRPr="002E3630">
        <w:rPr>
          <w:rFonts w:ascii="Times New Roman" w:hAnsi="Times New Roman"/>
          <w:sz w:val="28"/>
          <w:szCs w:val="28"/>
        </w:rPr>
        <w:t>объекта недвижимого имущества указывается на основании правоустанавливающих документов. Е</w:t>
      </w:r>
      <w:r w:rsidR="00980A5D" w:rsidRPr="002E3630">
        <w:rPr>
          <w:rStyle w:val="a8"/>
          <w:rFonts w:ascii="Times New Roman" w:hAnsi="Times New Roman" w:cs="Times New Roman"/>
          <w:color w:val="000000"/>
          <w:sz w:val="28"/>
          <w:szCs w:val="28"/>
        </w:rPr>
        <w:t>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rsidR="00835701" w:rsidRPr="002E3630" w:rsidRDefault="00096ED3" w:rsidP="002E3630">
      <w:pPr>
        <w:pStyle w:val="aa"/>
        <w:numPr>
          <w:ilvl w:val="0"/>
          <w:numId w:val="1"/>
        </w:numPr>
        <w:ind w:left="0" w:firstLine="567"/>
        <w:rPr>
          <w:rStyle w:val="a8"/>
          <w:rFonts w:ascii="Times New Roman" w:hAnsi="Times New Roman" w:cs="Times New Roman"/>
          <w:color w:val="000000"/>
          <w:sz w:val="28"/>
          <w:szCs w:val="28"/>
        </w:rPr>
      </w:pPr>
      <w:r w:rsidRPr="002E3630">
        <w:rPr>
          <w:rFonts w:ascii="Times New Roman" w:hAnsi="Times New Roman"/>
          <w:sz w:val="28"/>
          <w:szCs w:val="28"/>
        </w:rPr>
        <w:lastRenderedPageBreak/>
        <w:t>Информация о недвижимом имуществе, принадлежащем на праве общей долевой собственности в многоквартирном доме</w:t>
      </w:r>
      <w:r w:rsidR="005216B0" w:rsidRPr="002E3630">
        <w:rPr>
          <w:rFonts w:ascii="Times New Roman" w:hAnsi="Times New Roman"/>
          <w:sz w:val="28"/>
          <w:szCs w:val="28"/>
        </w:rPr>
        <w:t xml:space="preserve"> (например, межквартирные лестничные площадки, лестницы, лифты, лифтовые и иные шахты, коридоры, технические этажи, чердаки, подвалы и др.)</w:t>
      </w:r>
      <w:r w:rsidRPr="002E3630">
        <w:rPr>
          <w:rFonts w:ascii="Times New Roman" w:hAnsi="Times New Roman"/>
          <w:sz w:val="28"/>
          <w:szCs w:val="28"/>
        </w:rPr>
        <w:t>, не подлежит указанию в справке.</w:t>
      </w:r>
    </w:p>
    <w:p w:rsidR="008937E4" w:rsidRPr="002E3630" w:rsidRDefault="00096ED3" w:rsidP="002E3630">
      <w:pPr>
        <w:pStyle w:val="aa"/>
        <w:ind w:left="0" w:firstLine="567"/>
        <w:rPr>
          <w:rFonts w:ascii="Times New Roman" w:hAnsi="Times New Roman"/>
          <w:b/>
          <w:sz w:val="28"/>
          <w:szCs w:val="28"/>
        </w:rPr>
      </w:pPr>
      <w:r w:rsidRPr="002E3630">
        <w:rPr>
          <w:rFonts w:ascii="Times New Roman" w:hAnsi="Times New Roman"/>
          <w:b/>
          <w:sz w:val="28"/>
          <w:szCs w:val="28"/>
        </w:rPr>
        <w:t>Основание приобретения и источники средств</w:t>
      </w:r>
    </w:p>
    <w:p w:rsidR="00C86652" w:rsidRDefault="00C86652"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П</w:t>
      </w:r>
      <w:r w:rsidRPr="003D76BE">
        <w:rPr>
          <w:rFonts w:ascii="Times New Roman" w:hAnsi="Times New Roman"/>
          <w:sz w:val="28"/>
          <w:szCs w:val="28"/>
        </w:rPr>
        <w:t>о общему правилу, предусмотренному пунктом 2 статьи 223 Гражданского кодекса Российской Федерации, в случаях, когда отчуждение имущества подлежит государственной регистрации</w:t>
      </w:r>
      <w:r>
        <w:rPr>
          <w:rFonts w:ascii="Times New Roman" w:hAnsi="Times New Roman"/>
          <w:sz w:val="28"/>
          <w:szCs w:val="28"/>
        </w:rPr>
        <w:t xml:space="preserve"> (например, квартира)</w:t>
      </w:r>
      <w:r w:rsidRPr="003D76BE">
        <w:rPr>
          <w:rFonts w:ascii="Times New Roman" w:hAnsi="Times New Roman"/>
          <w:sz w:val="28"/>
          <w:szCs w:val="28"/>
        </w:rPr>
        <w:t>, право собственности у приобретателя возникает с момента такой регистрации, если иное не установлено законом.</w:t>
      </w:r>
      <w:r>
        <w:rPr>
          <w:rFonts w:ascii="Times New Roman" w:hAnsi="Times New Roman"/>
          <w:sz w:val="28"/>
          <w:szCs w:val="28"/>
        </w:rPr>
        <w:t xml:space="preserve">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подразделе раздела 3 справки отсутствуют. Вместе с тем такой объект подлежит указанию в подразделе 6.1 раздела 6 справки</w:t>
      </w:r>
      <w:r w:rsidR="00221E4C">
        <w:rPr>
          <w:rFonts w:ascii="Times New Roman" w:hAnsi="Times New Roman"/>
          <w:sz w:val="28"/>
          <w:szCs w:val="28"/>
        </w:rPr>
        <w:t xml:space="preserve"> (а</w:t>
      </w:r>
      <w:r>
        <w:rPr>
          <w:rFonts w:ascii="Times New Roman" w:hAnsi="Times New Roman"/>
          <w:sz w:val="28"/>
          <w:szCs w:val="28"/>
        </w:rPr>
        <w:t>налогично в случае ввода объекта в эксплуатацию</w:t>
      </w:r>
      <w:r w:rsidR="00221E4C">
        <w:rPr>
          <w:rFonts w:ascii="Times New Roman" w:hAnsi="Times New Roman"/>
          <w:sz w:val="28"/>
          <w:szCs w:val="28"/>
        </w:rPr>
        <w:t>)</w:t>
      </w:r>
      <w:r>
        <w:rPr>
          <w:rFonts w:ascii="Times New Roman" w:hAnsi="Times New Roman"/>
          <w:sz w:val="28"/>
          <w:szCs w:val="28"/>
        </w:rPr>
        <w:t>.</w:t>
      </w:r>
    </w:p>
    <w:p w:rsidR="00835701" w:rsidRPr="00427B53" w:rsidRDefault="00096ED3" w:rsidP="00221E4C">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Для </w:t>
      </w:r>
      <w:r w:rsidRPr="00427B53">
        <w:rPr>
          <w:rFonts w:ascii="Times New Roman" w:hAnsi="Times New Roman"/>
          <w:sz w:val="28"/>
          <w:szCs w:val="28"/>
        </w:rPr>
        <w:t xml:space="preserve">каждого объекта недвижимого имущества указываются реквизиты </w:t>
      </w:r>
      <w:r w:rsidR="005555C6" w:rsidRPr="00427B53">
        <w:rPr>
          <w:rFonts w:ascii="Times New Roman" w:hAnsi="Times New Roman"/>
          <w:sz w:val="28"/>
          <w:szCs w:val="28"/>
        </w:rPr>
        <w:t xml:space="preserve">(серия, номер и дата выдачи) </w:t>
      </w:r>
      <w:r w:rsidRPr="00427B53">
        <w:rPr>
          <w:rFonts w:ascii="Times New Roman" w:hAnsi="Times New Roman"/>
          <w:sz w:val="28"/>
          <w:szCs w:val="28"/>
        </w:rPr>
        <w:t>свидетельства о государственной регистрации прав на недвижимое имущество или номер</w:t>
      </w:r>
      <w:r w:rsidR="000404C6" w:rsidRPr="00427B53">
        <w:rPr>
          <w:rFonts w:ascii="Times New Roman" w:hAnsi="Times New Roman"/>
          <w:sz w:val="28"/>
          <w:szCs w:val="28"/>
        </w:rPr>
        <w:t xml:space="preserve"> и дата государственной регистрации права из выписки Единого государственного реестра </w:t>
      </w:r>
      <w:r w:rsidR="00523ECC" w:rsidRPr="00427B53">
        <w:rPr>
          <w:rFonts w:ascii="Times New Roman" w:hAnsi="Times New Roman"/>
          <w:sz w:val="28"/>
          <w:szCs w:val="28"/>
        </w:rPr>
        <w:t>недвижимости (ЕГРН)</w:t>
      </w:r>
      <w:r w:rsidRPr="00427B53">
        <w:rPr>
          <w:rFonts w:ascii="Times New Roman" w:hAnsi="Times New Roman"/>
          <w:sz w:val="28"/>
          <w:szCs w:val="28"/>
        </w:rPr>
        <w:t>.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r w:rsidR="001F2AEB" w:rsidRPr="00427B53">
        <w:rPr>
          <w:rFonts w:ascii="Times New Roman" w:hAnsi="Times New Roman"/>
          <w:sz w:val="28"/>
          <w:szCs w:val="28"/>
        </w:rPr>
        <w:tab/>
      </w:r>
    </w:p>
    <w:p w:rsidR="003D76BE" w:rsidRPr="002E3630" w:rsidRDefault="003D76BE" w:rsidP="003D76BE">
      <w:pPr>
        <w:pStyle w:val="aa"/>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rsidR="00835701" w:rsidRPr="002E3630" w:rsidRDefault="00866005"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В случае если право на недвижимое имущество возникло до вступления в силу Федеральн</w:t>
      </w:r>
      <w:r w:rsidR="00AD768F" w:rsidRPr="002E3630">
        <w:rPr>
          <w:rFonts w:ascii="Times New Roman" w:hAnsi="Times New Roman"/>
          <w:sz w:val="28"/>
          <w:szCs w:val="28"/>
        </w:rPr>
        <w:t>ого закона от 21 июля 1997 г. № </w:t>
      </w:r>
      <w:r w:rsidRPr="002E3630">
        <w:rPr>
          <w:rFonts w:ascii="Times New Roman" w:hAnsi="Times New Roman"/>
          <w:sz w:val="28"/>
          <w:szCs w:val="28"/>
        </w:rPr>
        <w:t xml:space="preserve">122-ФЗ «О государственной регистрации прав на недвижимое имущество и сделок с ним», свидетельство о государственной регистрации прав </w:t>
      </w:r>
      <w:r w:rsidR="005555C6" w:rsidRPr="002E3630">
        <w:rPr>
          <w:rFonts w:ascii="Times New Roman" w:hAnsi="Times New Roman"/>
          <w:sz w:val="28"/>
          <w:szCs w:val="28"/>
        </w:rPr>
        <w:t>на недвижимое имущество</w:t>
      </w:r>
      <w:r w:rsidRPr="002E3630">
        <w:rPr>
          <w:rFonts w:ascii="Times New Roman" w:hAnsi="Times New Roman"/>
          <w:sz w:val="28"/>
          <w:szCs w:val="28"/>
        </w:rPr>
        <w:t xml:space="preserve"> и/или запись в </w:t>
      </w:r>
      <w:r w:rsidR="00BB5EB9" w:rsidRPr="002E3630">
        <w:rPr>
          <w:rFonts w:ascii="Times New Roman" w:hAnsi="Times New Roman"/>
          <w:sz w:val="28"/>
          <w:szCs w:val="28"/>
        </w:rPr>
        <w:t>ЕГРН</w:t>
      </w:r>
      <w:r w:rsidRPr="002E3630">
        <w:rPr>
          <w:rFonts w:ascii="Times New Roman" w:hAnsi="Times New Roman"/>
          <w:sz w:val="28"/>
          <w:szCs w:val="28"/>
        </w:rPr>
        <w:t xml:space="preserve"> </w:t>
      </w:r>
      <w:r w:rsidR="00AD768F" w:rsidRPr="002E3630">
        <w:rPr>
          <w:rFonts w:ascii="Times New Roman" w:hAnsi="Times New Roman"/>
          <w:sz w:val="28"/>
          <w:szCs w:val="28"/>
        </w:rPr>
        <w:t>в установленном данным Законом порядке не оформлен</w:t>
      </w:r>
      <w:r w:rsidR="008217B2" w:rsidRPr="002E3630">
        <w:rPr>
          <w:rFonts w:ascii="Times New Roman" w:hAnsi="Times New Roman"/>
          <w:sz w:val="28"/>
          <w:szCs w:val="28"/>
        </w:rPr>
        <w:t>ы</w:t>
      </w:r>
      <w:r w:rsidRPr="002E3630">
        <w:rPr>
          <w:rFonts w:ascii="Times New Roman" w:hAnsi="Times New Roman"/>
          <w:sz w:val="28"/>
          <w:szCs w:val="28"/>
        </w:rPr>
        <w:t xml:space="preserve">, </w:t>
      </w:r>
      <w:r w:rsidR="00BD1F08" w:rsidRPr="002E3630">
        <w:rPr>
          <w:rFonts w:ascii="Times New Roman" w:hAnsi="Times New Roman"/>
          <w:sz w:val="28"/>
          <w:szCs w:val="28"/>
        </w:rPr>
        <w:t xml:space="preserve">то </w:t>
      </w:r>
      <w:r w:rsidRPr="002E3630">
        <w:rPr>
          <w:rFonts w:ascii="Times New Roman" w:hAnsi="Times New Roman"/>
          <w:sz w:val="28"/>
          <w:szCs w:val="28"/>
        </w:rPr>
        <w:t>указываются имеющиеся правоустанавливающие документы, подтверждающие основание приобретения права со</w:t>
      </w:r>
      <w:r w:rsidR="00BD1F08" w:rsidRPr="002E3630">
        <w:rPr>
          <w:rFonts w:ascii="Times New Roman" w:hAnsi="Times New Roman"/>
          <w:sz w:val="28"/>
          <w:szCs w:val="28"/>
        </w:rPr>
        <w:t>бственности</w:t>
      </w:r>
      <w:r w:rsidR="00FA59A0" w:rsidRPr="002E3630">
        <w:rPr>
          <w:rFonts w:ascii="Times New Roman" w:hAnsi="Times New Roman"/>
          <w:sz w:val="28"/>
          <w:szCs w:val="28"/>
        </w:rPr>
        <w:t xml:space="preserve"> (н</w:t>
      </w:r>
      <w:r w:rsidR="00BD1F08" w:rsidRPr="002E3630">
        <w:rPr>
          <w:rFonts w:ascii="Times New Roman" w:hAnsi="Times New Roman"/>
          <w:sz w:val="28"/>
          <w:szCs w:val="28"/>
        </w:rPr>
        <w:t>апример, постановление Исполкома</w:t>
      </w:r>
      <w:r w:rsidR="00F13E23" w:rsidRPr="002E3630">
        <w:rPr>
          <w:rFonts w:ascii="Times New Roman" w:hAnsi="Times New Roman"/>
          <w:sz w:val="28"/>
          <w:szCs w:val="28"/>
        </w:rPr>
        <w:t xml:space="preserve"> города</w:t>
      </w:r>
      <w:r w:rsidR="00FA59A0" w:rsidRPr="002E3630">
        <w:rPr>
          <w:rFonts w:ascii="Times New Roman" w:hAnsi="Times New Roman"/>
          <w:sz w:val="28"/>
          <w:szCs w:val="28"/>
        </w:rPr>
        <w:t xml:space="preserve"> </w:t>
      </w:r>
      <w:r w:rsidR="00FA59A0" w:rsidRPr="002E3630">
        <w:rPr>
          <w:rFonts w:ascii="Times New Roman" w:hAnsi="Times New Roman"/>
          <w:sz w:val="28"/>
          <w:szCs w:val="28"/>
          <w:lang w:val="en-US"/>
        </w:rPr>
        <w:t>N</w:t>
      </w:r>
      <w:r w:rsidR="00FA59A0" w:rsidRPr="002E3630">
        <w:rPr>
          <w:rFonts w:ascii="Times New Roman" w:hAnsi="Times New Roman"/>
          <w:sz w:val="28"/>
          <w:szCs w:val="28"/>
        </w:rPr>
        <w:t xml:space="preserve"> от 15.03.1995 г. № 1-345/95 </w:t>
      </w:r>
      <w:r w:rsidR="00BD1F08" w:rsidRPr="002E3630">
        <w:rPr>
          <w:rFonts w:ascii="Times New Roman" w:hAnsi="Times New Roman"/>
          <w:sz w:val="28"/>
          <w:szCs w:val="28"/>
        </w:rPr>
        <w:t>о передаче недвижимого имущества в собственность и др</w:t>
      </w:r>
      <w:r w:rsidR="00FA59A0" w:rsidRPr="002E3630">
        <w:rPr>
          <w:rFonts w:ascii="Times New Roman" w:hAnsi="Times New Roman"/>
          <w:sz w:val="28"/>
          <w:szCs w:val="28"/>
        </w:rPr>
        <w:t>.)</w:t>
      </w:r>
      <w:r w:rsidR="00BD1F08" w:rsidRPr="002E3630">
        <w:rPr>
          <w:rFonts w:ascii="Times New Roman" w:hAnsi="Times New Roman"/>
          <w:sz w:val="28"/>
          <w:szCs w:val="28"/>
        </w:rPr>
        <w:t>.</w:t>
      </w:r>
    </w:p>
    <w:p w:rsidR="00835701" w:rsidRPr="002E3630" w:rsidRDefault="004E1358"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Необходимо</w:t>
      </w:r>
      <w:r w:rsidRPr="002E3630">
        <w:rPr>
          <w:rFonts w:ascii="Times New Roman" w:hAnsi="Times New Roman"/>
          <w:sz w:val="28"/>
          <w:szCs w:val="28"/>
        </w:rPr>
        <w:t xml:space="preserve"> </w:t>
      </w:r>
      <w:r w:rsidR="00866005" w:rsidRPr="002E3630">
        <w:rPr>
          <w:rFonts w:ascii="Times New Roman" w:hAnsi="Times New Roman"/>
          <w:sz w:val="28"/>
          <w:szCs w:val="28"/>
        </w:rPr>
        <w:t xml:space="preserve">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w:t>
      </w:r>
      <w:r w:rsidR="00523ECC" w:rsidRPr="002E3630">
        <w:rPr>
          <w:rFonts w:ascii="Times New Roman" w:hAnsi="Times New Roman"/>
          <w:sz w:val="28"/>
          <w:szCs w:val="28"/>
        </w:rPr>
        <w:t xml:space="preserve">ЕГРН </w:t>
      </w:r>
      <w:r w:rsidR="005555C6">
        <w:rPr>
          <w:rFonts w:ascii="Times New Roman" w:hAnsi="Times New Roman"/>
          <w:sz w:val="28"/>
          <w:szCs w:val="28"/>
        </w:rPr>
        <w:t xml:space="preserve">№ </w:t>
      </w:r>
      <w:r w:rsidR="00B35385" w:rsidRPr="002E3630">
        <w:rPr>
          <w:rFonts w:ascii="Times New Roman" w:hAnsi="Times New Roman"/>
          <w:sz w:val="28"/>
          <w:szCs w:val="28"/>
        </w:rPr>
        <w:t>77:02:0014017:1994-72/004/</w:t>
      </w:r>
      <w:r w:rsidR="00A379DD">
        <w:rPr>
          <w:rFonts w:ascii="Times New Roman" w:hAnsi="Times New Roman"/>
          <w:sz w:val="28"/>
          <w:szCs w:val="28"/>
        </w:rPr>
        <w:t>2019</w:t>
      </w:r>
      <w:r w:rsidR="00B35385" w:rsidRPr="002E3630">
        <w:rPr>
          <w:rFonts w:ascii="Times New Roman" w:hAnsi="Times New Roman"/>
          <w:sz w:val="28"/>
          <w:szCs w:val="28"/>
        </w:rPr>
        <w:t>-2</w:t>
      </w:r>
      <w:r w:rsidR="003C4654" w:rsidRPr="002E3630">
        <w:rPr>
          <w:rFonts w:ascii="Times New Roman" w:hAnsi="Times New Roman"/>
          <w:sz w:val="28"/>
          <w:szCs w:val="28"/>
        </w:rPr>
        <w:t xml:space="preserve"> от 27 </w:t>
      </w:r>
      <w:r w:rsidR="006D784E">
        <w:rPr>
          <w:rFonts w:ascii="Times New Roman" w:hAnsi="Times New Roman"/>
          <w:sz w:val="28"/>
          <w:szCs w:val="28"/>
        </w:rPr>
        <w:t>март</w:t>
      </w:r>
      <w:r w:rsidR="005555C6">
        <w:rPr>
          <w:rFonts w:ascii="Times New Roman" w:hAnsi="Times New Roman"/>
          <w:sz w:val="28"/>
          <w:szCs w:val="28"/>
        </w:rPr>
        <w:t>а</w:t>
      </w:r>
      <w:r w:rsidR="006D784E" w:rsidRPr="002E3630">
        <w:rPr>
          <w:rFonts w:ascii="Times New Roman" w:hAnsi="Times New Roman"/>
          <w:sz w:val="28"/>
          <w:szCs w:val="28"/>
        </w:rPr>
        <w:t xml:space="preserve"> </w:t>
      </w:r>
      <w:r w:rsidR="00A379DD">
        <w:rPr>
          <w:rFonts w:ascii="Times New Roman" w:hAnsi="Times New Roman"/>
          <w:sz w:val="28"/>
          <w:szCs w:val="28"/>
        </w:rPr>
        <w:t>2019</w:t>
      </w:r>
      <w:r w:rsidR="003C4654" w:rsidRPr="002E3630">
        <w:rPr>
          <w:rFonts w:ascii="Times New Roman" w:hAnsi="Times New Roman"/>
          <w:sz w:val="28"/>
          <w:szCs w:val="28"/>
        </w:rPr>
        <w:t xml:space="preserve"> г.</w:t>
      </w:r>
      <w:r w:rsidR="00866005" w:rsidRPr="002E3630">
        <w:rPr>
          <w:rFonts w:ascii="Times New Roman" w:hAnsi="Times New Roman"/>
          <w:sz w:val="28"/>
          <w:szCs w:val="28"/>
        </w:rPr>
        <w:t xml:space="preserve">, договор купли-продажи от </w:t>
      </w:r>
      <w:r w:rsidR="00DF7A65" w:rsidRPr="002E3630">
        <w:rPr>
          <w:rFonts w:ascii="Times New Roman" w:hAnsi="Times New Roman"/>
          <w:sz w:val="28"/>
          <w:szCs w:val="28"/>
        </w:rPr>
        <w:t>19 </w:t>
      </w:r>
      <w:r w:rsidR="00866005" w:rsidRPr="002E3630">
        <w:rPr>
          <w:rFonts w:ascii="Times New Roman" w:hAnsi="Times New Roman"/>
          <w:sz w:val="28"/>
          <w:szCs w:val="28"/>
        </w:rPr>
        <w:t xml:space="preserve">февраля </w:t>
      </w:r>
      <w:r w:rsidR="00A379DD">
        <w:rPr>
          <w:rFonts w:ascii="Times New Roman" w:hAnsi="Times New Roman"/>
          <w:sz w:val="28"/>
          <w:szCs w:val="28"/>
        </w:rPr>
        <w:t>2019</w:t>
      </w:r>
      <w:r w:rsidR="00523ECC" w:rsidRPr="002E3630">
        <w:rPr>
          <w:rFonts w:ascii="Times New Roman" w:hAnsi="Times New Roman"/>
          <w:sz w:val="28"/>
          <w:szCs w:val="28"/>
        </w:rPr>
        <w:t xml:space="preserve"> </w:t>
      </w:r>
      <w:r w:rsidR="00866005" w:rsidRPr="002E3630">
        <w:rPr>
          <w:rFonts w:ascii="Times New Roman" w:hAnsi="Times New Roman"/>
          <w:sz w:val="28"/>
          <w:szCs w:val="28"/>
        </w:rPr>
        <w:t>г. и т.д.</w:t>
      </w:r>
    </w:p>
    <w:p w:rsidR="00591151" w:rsidRPr="002E3630"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 Обязанность сообщать сведения об </w:t>
      </w:r>
      <w:r w:rsidRPr="002E3630">
        <w:rPr>
          <w:rFonts w:ascii="Times New Roman" w:hAnsi="Times New Roman"/>
          <w:b/>
          <w:sz w:val="28"/>
          <w:szCs w:val="28"/>
        </w:rPr>
        <w:t>источнике средств</w:t>
      </w:r>
      <w:r w:rsidRPr="002E3630">
        <w:rPr>
          <w:rFonts w:ascii="Times New Roman" w:hAnsi="Times New Roman"/>
          <w:sz w:val="28"/>
          <w:szCs w:val="28"/>
        </w:rPr>
        <w:t xml:space="preserve">, за счет которых приобретено имущество, находящееся за пределами территории Российской Федерации, распространяется </w:t>
      </w:r>
      <w:r w:rsidRPr="002E3630">
        <w:rPr>
          <w:rFonts w:ascii="Times New Roman" w:hAnsi="Times New Roman"/>
          <w:b/>
          <w:sz w:val="28"/>
          <w:szCs w:val="28"/>
        </w:rPr>
        <w:t>только</w:t>
      </w:r>
      <w:r w:rsidRPr="002E3630">
        <w:rPr>
          <w:rFonts w:ascii="Times New Roman" w:hAnsi="Times New Roman"/>
          <w:sz w:val="28"/>
          <w:szCs w:val="28"/>
        </w:rPr>
        <w:t xml:space="preserve"> на лиц, указанных в части 1 статьи 2 Федерального закона от 7 мая 2013 г. № 79-ФЗ «О запрете отдельным категориям лиц открывать и иметь счета (вклады), хранить наличные </w:t>
      </w:r>
      <w:r w:rsidRPr="002E3630">
        <w:rPr>
          <w:rFonts w:ascii="Times New Roman" w:hAnsi="Times New Roman"/>
          <w:sz w:val="28"/>
          <w:szCs w:val="28"/>
        </w:rPr>
        <w:lastRenderedPageBreak/>
        <w:t xml:space="preserve">денежные средства и ценности в иностранных банках, расположенных за пределами территории Российской Федерации», а именно </w:t>
      </w:r>
    </w:p>
    <w:p w:rsidR="001F43C6" w:rsidRPr="002E3630" w:rsidRDefault="00591151"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1) </w:t>
      </w:r>
      <w:r w:rsidR="00096ED3" w:rsidRPr="002E3630">
        <w:rPr>
          <w:rFonts w:ascii="Times New Roman" w:hAnsi="Times New Roman"/>
          <w:sz w:val="28"/>
          <w:szCs w:val="28"/>
        </w:rPr>
        <w:t>на лиц, замещающих (занимающих):</w:t>
      </w:r>
    </w:p>
    <w:p w:rsidR="00F51045" w:rsidRPr="002E3630" w:rsidRDefault="00096ED3" w:rsidP="002E3630">
      <w:pPr>
        <w:pStyle w:val="aa"/>
        <w:autoSpaceDE w:val="0"/>
        <w:autoSpaceDN w:val="0"/>
        <w:adjustRightInd w:val="0"/>
        <w:ind w:left="0" w:firstLine="567"/>
        <w:rPr>
          <w:rFonts w:ascii="Times New Roman" w:hAnsi="Times New Roman"/>
          <w:sz w:val="28"/>
          <w:szCs w:val="28"/>
        </w:rPr>
      </w:pPr>
      <w:bookmarkStart w:id="1" w:name="Par1"/>
      <w:bookmarkEnd w:id="1"/>
      <w:r w:rsidRPr="002E3630">
        <w:rPr>
          <w:rFonts w:ascii="Times New Roman" w:hAnsi="Times New Roman"/>
          <w:sz w:val="28"/>
          <w:szCs w:val="28"/>
        </w:rPr>
        <w:t>государственные должности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первого заместителя и заместителей Генерального прокурора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членов Совета директоров Центрального банка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государственные должности субъектов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rsidR="00784969"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заместителей руководителей федеральных органов исполнительной власти;</w:t>
      </w:r>
    </w:p>
    <w:p w:rsidR="00784969"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rsidR="008937E4" w:rsidRPr="002E3630" w:rsidRDefault="00096ED3" w:rsidP="002E3630">
      <w:pPr>
        <w:pStyle w:val="ConsPlusNormal"/>
        <w:ind w:firstLine="567"/>
        <w:jc w:val="both"/>
      </w:pPr>
      <w:bookmarkStart w:id="2" w:name="Par8"/>
      <w:bookmarkEnd w:id="2"/>
      <w:r w:rsidRPr="002E3630">
        <w:t>должности глав городских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rsidR="008937E4" w:rsidRPr="002E3630" w:rsidRDefault="00096ED3" w:rsidP="002E3630">
      <w:pPr>
        <w:pStyle w:val="ConsPlusNormal"/>
        <w:ind w:firstLine="567"/>
        <w:jc w:val="both"/>
      </w:pPr>
      <w:r w:rsidRPr="002E3630">
        <w:t>депутатов представительных органов муниципальных районов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rsidR="00784969"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w:t>
      </w:r>
      <w:r w:rsidR="00033556" w:rsidRPr="002E3630">
        <w:rPr>
          <w:rFonts w:ascii="Times New Roman" w:hAnsi="Times New Roman"/>
          <w:sz w:val="28"/>
          <w:szCs w:val="28"/>
        </w:rPr>
        <w:t>н</w:t>
      </w:r>
      <w:r w:rsidR="00033556">
        <w:rPr>
          <w:rFonts w:ascii="Times New Roman" w:hAnsi="Times New Roman"/>
          <w:sz w:val="28"/>
          <w:szCs w:val="28"/>
        </w:rPr>
        <w:t>е</w:t>
      </w:r>
      <w:r w:rsidR="00033556" w:rsidRPr="002E3630">
        <w:rPr>
          <w:rFonts w:ascii="Times New Roman" w:hAnsi="Times New Roman"/>
          <w:sz w:val="28"/>
          <w:szCs w:val="28"/>
        </w:rPr>
        <w:t xml:space="preserve"> </w:t>
      </w:r>
      <w:r w:rsidRPr="002E3630">
        <w:rPr>
          <w:rFonts w:ascii="Times New Roman" w:hAnsi="Times New Roman"/>
          <w:sz w:val="28"/>
          <w:szCs w:val="28"/>
        </w:rPr>
        <w:t>распространяется);</w:t>
      </w:r>
    </w:p>
    <w:p w:rsidR="00591151" w:rsidRPr="002E3630" w:rsidRDefault="00591151"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2) на супруг (супругов), несовершеннолетних детей лиц, указанных в абзацах втором-десятом подпункта 1 настоящего пункта;</w:t>
      </w:r>
    </w:p>
    <w:p w:rsidR="00F51045" w:rsidRPr="002E3630" w:rsidRDefault="00591151"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3</w:t>
      </w:r>
      <w:r w:rsidR="00096ED3" w:rsidRPr="002E3630">
        <w:rPr>
          <w:rFonts w:ascii="Times New Roman" w:hAnsi="Times New Roman"/>
          <w:sz w:val="28"/>
          <w:szCs w:val="28"/>
        </w:rPr>
        <w:t>) иных лиц в случаях, предусмотренных федеральными законами.</w:t>
      </w:r>
    </w:p>
    <w:p w:rsidR="00835701" w:rsidRPr="002E3630" w:rsidRDefault="00F44BB8"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lastRenderedPageBreak/>
        <w:t xml:space="preserve">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w:t>
      </w:r>
      <w:r w:rsidRPr="002E3630">
        <w:rPr>
          <w:rFonts w:ascii="Times New Roman" w:hAnsi="Times New Roman"/>
          <w:b/>
          <w:sz w:val="28"/>
          <w:szCs w:val="28"/>
        </w:rPr>
        <w:t>исключительно</w:t>
      </w:r>
      <w:r w:rsidRPr="002E3630">
        <w:rPr>
          <w:rFonts w:ascii="Times New Roman" w:hAnsi="Times New Roman"/>
          <w:sz w:val="28"/>
          <w:szCs w:val="28"/>
        </w:rPr>
        <w:t xml:space="preserve"> за пределами территории Российской Федерации.</w:t>
      </w:r>
    </w:p>
    <w:p w:rsidR="00AD7266"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Сведения о вышеуказанном источнике отображаются в справке ежегодно, вне зависимости от года приобретения имущества.</w:t>
      </w:r>
    </w:p>
    <w:p w:rsidR="008937E4" w:rsidRPr="002E3630" w:rsidRDefault="00096ED3" w:rsidP="002E3630">
      <w:pPr>
        <w:pStyle w:val="aa"/>
        <w:ind w:left="0" w:firstLine="567"/>
        <w:rPr>
          <w:rFonts w:ascii="Times New Roman" w:hAnsi="Times New Roman"/>
          <w:b/>
          <w:sz w:val="28"/>
          <w:szCs w:val="28"/>
        </w:rPr>
      </w:pPr>
      <w:r w:rsidRPr="002E3630">
        <w:rPr>
          <w:rFonts w:ascii="Times New Roman" w:hAnsi="Times New Roman"/>
          <w:b/>
          <w:sz w:val="28"/>
          <w:szCs w:val="28"/>
        </w:rPr>
        <w:t>Подраздел 3.2. Транспортные средства</w:t>
      </w:r>
    </w:p>
    <w:p w:rsidR="00835701" w:rsidRPr="00427B53"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color w:val="000000"/>
          <w:sz w:val="28"/>
          <w:szCs w:val="28"/>
        </w:rPr>
        <w:t xml:space="preserve">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w:t>
      </w:r>
      <w:r w:rsidRPr="002E3630">
        <w:rPr>
          <w:rFonts w:ascii="Times New Roman" w:hAnsi="Times New Roman"/>
          <w:sz w:val="28"/>
          <w:szCs w:val="28"/>
        </w:rPr>
        <w:t>переданные в пользование по доверенности,</w:t>
      </w:r>
      <w:r w:rsidRPr="002E3630">
        <w:rPr>
          <w:rFonts w:ascii="Times New Roman" w:hAnsi="Times New Roman"/>
          <w:color w:val="000000"/>
          <w:sz w:val="28"/>
          <w:szCs w:val="28"/>
        </w:rPr>
        <w:t xml:space="preserve"> находящиеся в угоне, в залоге у банка, полностью негодные к </w:t>
      </w:r>
      <w:r w:rsidRPr="00427B53">
        <w:rPr>
          <w:rFonts w:ascii="Times New Roman" w:hAnsi="Times New Roman"/>
          <w:sz w:val="28"/>
          <w:szCs w:val="28"/>
        </w:rPr>
        <w:t xml:space="preserve">эксплуатации, снятые с регистрационного учета и т.д., собственником которых является служащий (работник), </w:t>
      </w:r>
      <w:r w:rsidR="00896545" w:rsidRPr="00427B53">
        <w:rPr>
          <w:rFonts w:ascii="Times New Roman" w:hAnsi="Times New Roman"/>
          <w:sz w:val="28"/>
          <w:szCs w:val="28"/>
        </w:rPr>
        <w:t>его супруга (супруг), несовершеннолетний ребенок</w:t>
      </w:r>
      <w:r w:rsidRPr="00427B53">
        <w:rPr>
          <w:rFonts w:ascii="Times New Roman" w:hAnsi="Times New Roman"/>
          <w:sz w:val="28"/>
          <w:szCs w:val="28"/>
        </w:rPr>
        <w:t xml:space="preserve">, также подлежат указанию в справке. </w:t>
      </w:r>
    </w:p>
    <w:p w:rsidR="00F8703A" w:rsidRPr="00427B53" w:rsidRDefault="00F8703A" w:rsidP="00F8703A">
      <w:pPr>
        <w:pStyle w:val="aa"/>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 xml:space="preserve">Также в данном подразделе подлежат отражению транспортные средства, </w:t>
      </w:r>
      <w:r w:rsidR="00D76FA1" w:rsidRPr="00427B53">
        <w:rPr>
          <w:rFonts w:ascii="Times New Roman" w:hAnsi="Times New Roman"/>
          <w:sz w:val="28"/>
          <w:szCs w:val="28"/>
        </w:rPr>
        <w:t xml:space="preserve">принадлежащие на праве собственности </w:t>
      </w:r>
      <w:r w:rsidR="00D76FA1" w:rsidRPr="00427B53">
        <w:rPr>
          <w:rFonts w:ascii="Times New Roman" w:hAnsi="Times New Roman"/>
          <w:color w:val="333333"/>
          <w:sz w:val="28"/>
          <w:szCs w:val="28"/>
          <w:shd w:val="clear" w:color="auto" w:fill="FFFFFF"/>
        </w:rPr>
        <w:t>гражданину, зарегистрированному в качестве индивидуального предпринимателя</w:t>
      </w:r>
      <w:r w:rsidRPr="00427B53">
        <w:rPr>
          <w:rFonts w:ascii="Times New Roman" w:hAnsi="Times New Roman"/>
          <w:sz w:val="28"/>
          <w:szCs w:val="28"/>
        </w:rPr>
        <w:t>.</w:t>
      </w:r>
    </w:p>
    <w:p w:rsidR="00835701" w:rsidRPr="002E3630" w:rsidRDefault="001F3E28" w:rsidP="002E3630">
      <w:pPr>
        <w:pStyle w:val="aa"/>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Изменение регистрационных данных о собственнике по совершенным сделкам, направленным на отчуждение</w:t>
      </w:r>
      <w:r w:rsidRPr="002E3630">
        <w:rPr>
          <w:rFonts w:ascii="Times New Roman" w:hAnsi="Times New Roman"/>
          <w:sz w:val="28"/>
          <w:szCs w:val="28"/>
        </w:rPr>
        <w:t xml:space="preserve"> в отношении зарегистрированных транспортных средств, осуществляется на основании заявления нового собственника (пункт</w:t>
      </w:r>
      <w:r w:rsidR="005B416F" w:rsidRPr="002E3630">
        <w:rPr>
          <w:rFonts w:ascii="Times New Roman" w:hAnsi="Times New Roman"/>
          <w:sz w:val="28"/>
          <w:szCs w:val="28"/>
        </w:rPr>
        <w:t> </w:t>
      </w:r>
      <w:r w:rsidR="00F273C7" w:rsidRPr="002E3630">
        <w:rPr>
          <w:rFonts w:ascii="Times New Roman" w:hAnsi="Times New Roman"/>
          <w:sz w:val="28"/>
          <w:szCs w:val="28"/>
        </w:rPr>
        <w:t xml:space="preserve">11 </w:t>
      </w:r>
      <w:r w:rsidRPr="002E3630">
        <w:rPr>
          <w:rFonts w:ascii="Times New Roman" w:hAnsi="Times New Roman"/>
          <w:sz w:val="28"/>
          <w:szCs w:val="28"/>
        </w:rPr>
        <w:t xml:space="preserve">Правил </w:t>
      </w:r>
      <w:r w:rsidR="00F273C7" w:rsidRPr="002E3630">
        <w:rPr>
          <w:rFonts w:ascii="Times New Roman" w:hAnsi="Times New Roman"/>
          <w:sz w:val="28"/>
          <w:szCs w:val="28"/>
        </w:rPr>
        <w:t xml:space="preserve">государственной </w:t>
      </w:r>
      <w:r w:rsidRPr="002E3630">
        <w:rPr>
          <w:rFonts w:ascii="Times New Roman" w:hAnsi="Times New Roman"/>
          <w:sz w:val="28"/>
          <w:szCs w:val="28"/>
        </w:rPr>
        <w:t>регистрации автомототранспортн</w:t>
      </w:r>
      <w:r w:rsidR="00096ED3" w:rsidRPr="002E3630">
        <w:rPr>
          <w:rFonts w:ascii="Times New Roman" w:hAnsi="Times New Roman"/>
          <w:sz w:val="28"/>
          <w:szCs w:val="28"/>
        </w:rPr>
        <w:t xml:space="preserve">ых средств и прицепов к ним в Государственной инспекции безопасности дорожного движения Министерства внутренних дел Российской Федерации, утвержденных приказом Министерства внутренних дел Российской Федерации от </w:t>
      </w:r>
      <w:r w:rsidR="00F273C7" w:rsidRPr="002E3630">
        <w:rPr>
          <w:rFonts w:ascii="Times New Roman" w:hAnsi="Times New Roman"/>
          <w:sz w:val="28"/>
          <w:szCs w:val="28"/>
        </w:rPr>
        <w:t>26</w:t>
      </w:r>
      <w:r w:rsidR="001B075E" w:rsidRPr="002E3630">
        <w:rPr>
          <w:rFonts w:ascii="Times New Roman" w:hAnsi="Times New Roman"/>
          <w:sz w:val="28"/>
          <w:szCs w:val="28"/>
        </w:rPr>
        <w:t> </w:t>
      </w:r>
      <w:r w:rsidR="00F273C7" w:rsidRPr="002E3630">
        <w:rPr>
          <w:rFonts w:ascii="Times New Roman" w:hAnsi="Times New Roman"/>
          <w:sz w:val="28"/>
          <w:szCs w:val="28"/>
        </w:rPr>
        <w:t>июня 2018 г. № 399</w:t>
      </w:r>
      <w:r w:rsidR="005B416F" w:rsidRPr="002E3630">
        <w:rPr>
          <w:rFonts w:ascii="Times New Roman" w:hAnsi="Times New Roman"/>
          <w:sz w:val="28"/>
          <w:szCs w:val="28"/>
        </w:rPr>
        <w:t>)</w:t>
      </w:r>
      <w:r w:rsidR="00096ED3" w:rsidRPr="002E3630">
        <w:rPr>
          <w:rFonts w:ascii="Times New Roman" w:hAnsi="Times New Roman"/>
          <w:sz w:val="28"/>
          <w:szCs w:val="28"/>
        </w:rPr>
        <w:t>.</w:t>
      </w:r>
    </w:p>
    <w:p w:rsidR="00835701"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Если транспортное средство по состоянию на отчетную дату </w:t>
      </w:r>
      <w:r w:rsidR="003D76BE">
        <w:rPr>
          <w:rFonts w:ascii="Times New Roman" w:hAnsi="Times New Roman"/>
          <w:sz w:val="28"/>
          <w:szCs w:val="28"/>
        </w:rPr>
        <w:t>находилось в собственности</w:t>
      </w:r>
      <w:r w:rsidRPr="002E3630">
        <w:rPr>
          <w:rFonts w:ascii="Times New Roman" w:hAnsi="Times New Roman"/>
          <w:sz w:val="28"/>
          <w:szCs w:val="28"/>
        </w:rPr>
        <w:t xml:space="preserve"> служащего (работника), </w:t>
      </w:r>
      <w:r w:rsidR="00896545" w:rsidRPr="002E3630">
        <w:rPr>
          <w:rFonts w:ascii="Times New Roman" w:hAnsi="Times New Roman"/>
          <w:sz w:val="28"/>
          <w:szCs w:val="28"/>
        </w:rPr>
        <w:t>его супругу (супруга), несовершеннолетнего ребенка</w:t>
      </w:r>
      <w:r w:rsidRPr="002E3630">
        <w:rPr>
          <w:rFonts w:ascii="Times New Roman" w:hAnsi="Times New Roman"/>
          <w:sz w:val="28"/>
          <w:szCs w:val="28"/>
        </w:rPr>
        <w:t>, то его следует отразить в данном подразделе справки. Если на отчетную дату транспортное средство уже было отчуждено,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«трейд-ин».</w:t>
      </w:r>
    </w:p>
    <w:p w:rsidR="00835701" w:rsidRDefault="003D76BE" w:rsidP="002E3630">
      <w:pPr>
        <w:pStyle w:val="aa"/>
        <w:numPr>
          <w:ilvl w:val="0"/>
          <w:numId w:val="1"/>
        </w:numPr>
        <w:ind w:left="0" w:firstLine="567"/>
        <w:rPr>
          <w:rFonts w:ascii="Times New Roman" w:hAnsi="Times New Roman"/>
          <w:sz w:val="28"/>
          <w:szCs w:val="28"/>
        </w:rPr>
      </w:pPr>
      <w:r w:rsidRPr="003D76BE">
        <w:rPr>
          <w:rFonts w:ascii="Times New Roman" w:hAnsi="Times New Roman"/>
          <w:sz w:val="28"/>
          <w:szCs w:val="28"/>
        </w:rPr>
        <w:t>Регистрация транспортных средств носит учетный характер и не служит основанием для возникновения</w:t>
      </w:r>
      <w:r w:rsidR="00323503">
        <w:rPr>
          <w:rFonts w:ascii="Times New Roman" w:hAnsi="Times New Roman"/>
          <w:sz w:val="28"/>
          <w:szCs w:val="28"/>
        </w:rPr>
        <w:t xml:space="preserve"> (прекращения)</w:t>
      </w:r>
      <w:r w:rsidRPr="003D76BE">
        <w:rPr>
          <w:rFonts w:ascii="Times New Roman" w:hAnsi="Times New Roman"/>
          <w:sz w:val="28"/>
          <w:szCs w:val="28"/>
        </w:rPr>
        <w:t xml:space="preserve"> на них права собственности</w:t>
      </w:r>
      <w:r w:rsidR="00D3399A">
        <w:rPr>
          <w:rFonts w:ascii="Times New Roman" w:hAnsi="Times New Roman"/>
          <w:sz w:val="28"/>
          <w:szCs w:val="28"/>
        </w:rPr>
        <w:t xml:space="preserve"> (см. </w:t>
      </w:r>
      <w:r w:rsidR="00D3399A" w:rsidRPr="00D3399A">
        <w:rPr>
          <w:rFonts w:ascii="Times New Roman" w:hAnsi="Times New Roman"/>
          <w:sz w:val="28"/>
          <w:szCs w:val="28"/>
        </w:rPr>
        <w:t xml:space="preserve">Определение Судебной коллегии по гражданским делам Верховного Суда Российской Федерации от 16 апреля 2019 г. </w:t>
      </w:r>
      <w:r w:rsidR="00A13005">
        <w:rPr>
          <w:rFonts w:ascii="Times New Roman" w:hAnsi="Times New Roman"/>
          <w:sz w:val="28"/>
          <w:szCs w:val="28"/>
        </w:rPr>
        <w:br/>
      </w:r>
      <w:r w:rsidR="00D3399A" w:rsidRPr="00D3399A">
        <w:rPr>
          <w:rFonts w:ascii="Times New Roman" w:hAnsi="Times New Roman"/>
          <w:sz w:val="28"/>
          <w:szCs w:val="28"/>
        </w:rPr>
        <w:t>№ 18-КГ19-9)</w:t>
      </w:r>
      <w:r w:rsidRPr="003D76BE">
        <w:rPr>
          <w:rFonts w:ascii="Times New Roman" w:hAnsi="Times New Roman"/>
          <w:sz w:val="28"/>
          <w:szCs w:val="28"/>
        </w:rPr>
        <w:t>.</w:t>
      </w:r>
      <w:r>
        <w:rPr>
          <w:rFonts w:ascii="Times New Roman" w:hAnsi="Times New Roman"/>
          <w:sz w:val="28"/>
          <w:szCs w:val="28"/>
        </w:rPr>
        <w:t xml:space="preserve"> </w:t>
      </w:r>
      <w:r w:rsidR="009730D5">
        <w:rPr>
          <w:rFonts w:ascii="Times New Roman" w:hAnsi="Times New Roman"/>
          <w:sz w:val="28"/>
          <w:szCs w:val="28"/>
        </w:rPr>
        <w:t xml:space="preserve">Таким образом, в случае, например, если служащий </w:t>
      </w:r>
      <w:r w:rsidR="003C7EFD">
        <w:rPr>
          <w:rFonts w:ascii="Times New Roman" w:hAnsi="Times New Roman"/>
          <w:sz w:val="28"/>
          <w:szCs w:val="28"/>
        </w:rPr>
        <w:t>до 31 </w:t>
      </w:r>
      <w:r w:rsidR="009730D5">
        <w:rPr>
          <w:rFonts w:ascii="Times New Roman" w:hAnsi="Times New Roman"/>
          <w:sz w:val="28"/>
          <w:szCs w:val="28"/>
        </w:rPr>
        <w:t>декабр</w:t>
      </w:r>
      <w:r w:rsidR="003C7EFD">
        <w:rPr>
          <w:rFonts w:ascii="Times New Roman" w:hAnsi="Times New Roman"/>
          <w:sz w:val="28"/>
          <w:szCs w:val="28"/>
        </w:rPr>
        <w:t>я</w:t>
      </w:r>
      <w:r w:rsidR="009730D5">
        <w:rPr>
          <w:rFonts w:ascii="Times New Roman" w:hAnsi="Times New Roman"/>
          <w:sz w:val="28"/>
          <w:szCs w:val="28"/>
        </w:rPr>
        <w:t xml:space="preserve"> 2019 года продал легковой автомобиль, а новый собственник зарегистрировал такое транспортное средство</w:t>
      </w:r>
      <w:r w:rsidR="00951F07">
        <w:rPr>
          <w:rFonts w:ascii="Times New Roman" w:hAnsi="Times New Roman"/>
          <w:sz w:val="28"/>
          <w:szCs w:val="28"/>
        </w:rPr>
        <w:t xml:space="preserve"> только</w:t>
      </w:r>
      <w:r w:rsidR="009730D5">
        <w:rPr>
          <w:rFonts w:ascii="Times New Roman" w:hAnsi="Times New Roman"/>
          <w:sz w:val="28"/>
          <w:szCs w:val="28"/>
        </w:rPr>
        <w:t xml:space="preserve"> в январе 2020 года, то данный объект не подлежит отражению в подразделе 3.2 раздела 3 справки служащего.</w:t>
      </w:r>
      <w:r w:rsidR="00096ED3" w:rsidRPr="002E3630">
        <w:rPr>
          <w:rFonts w:ascii="Times New Roman" w:hAnsi="Times New Roman"/>
          <w:color w:val="000000"/>
          <w:sz w:val="28"/>
          <w:szCs w:val="28"/>
        </w:rPr>
        <w:t>При заполнении графы</w:t>
      </w:r>
      <w:r w:rsidR="00096ED3" w:rsidRPr="002E3630">
        <w:rPr>
          <w:rFonts w:ascii="Times New Roman" w:hAnsi="Times New Roman"/>
          <w:b/>
          <w:color w:val="000000"/>
          <w:sz w:val="28"/>
          <w:szCs w:val="28"/>
        </w:rPr>
        <w:t xml:space="preserve"> </w:t>
      </w:r>
      <w:r w:rsidR="001F3E28" w:rsidRPr="002E3630">
        <w:rPr>
          <w:rFonts w:ascii="Times New Roman" w:hAnsi="Times New Roman"/>
          <w:b/>
          <w:color w:val="000000"/>
          <w:sz w:val="28"/>
          <w:szCs w:val="28"/>
        </w:rPr>
        <w:t>«Место регистрации»</w:t>
      </w:r>
      <w:r w:rsidR="00096ED3" w:rsidRPr="002E3630">
        <w:rPr>
          <w:rFonts w:ascii="Times New Roman" w:hAnsi="Times New Roman"/>
          <w:b/>
          <w:color w:val="000000"/>
          <w:sz w:val="28"/>
          <w:szCs w:val="28"/>
        </w:rPr>
        <w:t xml:space="preserve"> </w:t>
      </w:r>
      <w:r w:rsidR="001F3E28" w:rsidRPr="002E3630">
        <w:rPr>
          <w:rFonts w:ascii="Times New Roman" w:hAnsi="Times New Roman"/>
          <w:color w:val="000000"/>
          <w:sz w:val="28"/>
          <w:szCs w:val="28"/>
        </w:rPr>
        <w:t xml:space="preserve">указывается наименование органа внутренних дел, осуществившего </w:t>
      </w:r>
      <w:r w:rsidR="00096ED3" w:rsidRPr="002E3630">
        <w:rPr>
          <w:rFonts w:ascii="Times New Roman" w:hAnsi="Times New Roman"/>
          <w:sz w:val="28"/>
          <w:szCs w:val="28"/>
        </w:rPr>
        <w:t xml:space="preserve">регистрационный учет транспортного средства, например </w:t>
      </w:r>
      <w:hyperlink r:id="rId18" w:history="1">
        <w:r w:rsidR="00096ED3" w:rsidRPr="002E3630">
          <w:rPr>
            <w:rFonts w:ascii="Times New Roman" w:eastAsia="Times New Roman" w:hAnsi="Times New Roman"/>
            <w:bCs/>
            <w:sz w:val="28"/>
            <w:szCs w:val="28"/>
            <w:lang w:eastAsia="ru-RU"/>
          </w:rPr>
          <w:t>МО ГИБДД ТНРЭР № 2 ГУ МВД России по г. Москве</w:t>
        </w:r>
      </w:hyperlink>
      <w:r w:rsidR="001F3E28" w:rsidRPr="002E3630">
        <w:rPr>
          <w:rFonts w:ascii="Times New Roman" w:eastAsia="Times New Roman" w:hAnsi="Times New Roman"/>
          <w:sz w:val="28"/>
          <w:szCs w:val="28"/>
          <w:lang w:eastAsia="ru-RU"/>
        </w:rPr>
        <w:t xml:space="preserve">, </w:t>
      </w:r>
      <w:hyperlink r:id="rId19" w:history="1">
        <w:r w:rsidR="00096ED3" w:rsidRPr="002E3630">
          <w:rPr>
            <w:rFonts w:ascii="Times New Roman" w:eastAsia="Times New Roman" w:hAnsi="Times New Roman"/>
            <w:bCs/>
            <w:sz w:val="28"/>
            <w:szCs w:val="28"/>
            <w:lang w:eastAsia="ru-RU"/>
          </w:rPr>
          <w:t>ОГИБДД ММО МВД России «Шалинский</w:t>
        </w:r>
      </w:hyperlink>
      <w:r w:rsidR="001F3E28" w:rsidRPr="002E3630">
        <w:rPr>
          <w:rFonts w:ascii="Times New Roman" w:eastAsia="Times New Roman" w:hAnsi="Times New Roman"/>
          <w:sz w:val="28"/>
          <w:szCs w:val="28"/>
          <w:lang w:eastAsia="ru-RU"/>
        </w:rPr>
        <w:t xml:space="preserve">», </w:t>
      </w:r>
      <w:hyperlink r:id="rId20" w:history="1">
        <w:r w:rsidR="00096ED3" w:rsidRPr="002E3630">
          <w:rPr>
            <w:rFonts w:ascii="Times New Roman" w:eastAsia="Times New Roman" w:hAnsi="Times New Roman"/>
            <w:bCs/>
            <w:sz w:val="28"/>
            <w:szCs w:val="28"/>
            <w:lang w:eastAsia="ru-RU"/>
          </w:rPr>
          <w:t>ОГИБДД ММО МВД России по Новолялинскому району</w:t>
        </w:r>
      </w:hyperlink>
      <w:r w:rsidR="001F3E28" w:rsidRPr="002E3630">
        <w:rPr>
          <w:rFonts w:ascii="Times New Roman" w:eastAsia="Times New Roman" w:hAnsi="Times New Roman"/>
          <w:sz w:val="28"/>
          <w:szCs w:val="28"/>
          <w:lang w:eastAsia="ru-RU"/>
        </w:rPr>
        <w:t xml:space="preserve">, </w:t>
      </w:r>
      <w:r w:rsidR="00096ED3" w:rsidRPr="002E3630">
        <w:rPr>
          <w:rFonts w:ascii="Times New Roman" w:hAnsi="Times New Roman"/>
          <w:sz w:val="28"/>
          <w:szCs w:val="28"/>
        </w:rPr>
        <w:t xml:space="preserve">3 отд. МОТОТРЭР ГИБДД УВД по </w:t>
      </w:r>
      <w:r w:rsidR="00096ED3" w:rsidRPr="002E3630">
        <w:rPr>
          <w:rFonts w:ascii="Times New Roman" w:hAnsi="Times New Roman"/>
          <w:sz w:val="28"/>
          <w:szCs w:val="28"/>
        </w:rPr>
        <w:lastRenderedPageBreak/>
        <w:t>ЦАО г. Москвы</w:t>
      </w:r>
      <w:r w:rsidR="00096ED3" w:rsidRPr="002E3630">
        <w:rPr>
          <w:rFonts w:ascii="Times New Roman" w:eastAsia="Times New Roman" w:hAnsi="Times New Roman"/>
          <w:sz w:val="28"/>
          <w:szCs w:val="28"/>
          <w:lang w:eastAsia="ru-RU"/>
        </w:rPr>
        <w:t xml:space="preserve"> и т.д. Указанные данные заполняются </w:t>
      </w:r>
      <w:r w:rsidR="00096ED3" w:rsidRPr="002E3630">
        <w:rPr>
          <w:rFonts w:ascii="Times New Roman" w:hAnsi="Times New Roman"/>
          <w:color w:val="000000"/>
          <w:sz w:val="28"/>
          <w:szCs w:val="28"/>
        </w:rPr>
        <w:t xml:space="preserve">согласно </w:t>
      </w:r>
      <w:r w:rsidR="003C4654" w:rsidRPr="002E3630">
        <w:rPr>
          <w:rFonts w:ascii="Times New Roman" w:hAnsi="Times New Roman"/>
          <w:sz w:val="28"/>
          <w:szCs w:val="28"/>
        </w:rPr>
        <w:t>паспорту транспортного средства</w:t>
      </w:r>
      <w:r w:rsidR="00096ED3" w:rsidRPr="002E3630">
        <w:rPr>
          <w:rFonts w:ascii="Times New Roman" w:hAnsi="Times New Roman"/>
          <w:sz w:val="28"/>
          <w:szCs w:val="28"/>
        </w:rPr>
        <w:t>.</w:t>
      </w:r>
    </w:p>
    <w:p w:rsidR="00FD6407" w:rsidRPr="00427B53" w:rsidRDefault="00FD6407" w:rsidP="00FD6407">
      <w:pPr>
        <w:pStyle w:val="aa"/>
        <w:ind w:left="0" w:firstLine="567"/>
        <w:rPr>
          <w:rFonts w:ascii="Times New Roman" w:hAnsi="Times New Roman"/>
          <w:sz w:val="28"/>
          <w:szCs w:val="28"/>
        </w:rPr>
      </w:pPr>
      <w:r w:rsidRPr="00427B53">
        <w:rPr>
          <w:rFonts w:ascii="Times New Roman" w:hAnsi="Times New Roman"/>
          <w:sz w:val="28"/>
          <w:szCs w:val="28"/>
        </w:rPr>
        <w:t>Также допускается указание кода подразделения ГИБДД в соответствии с</w:t>
      </w:r>
      <w:r w:rsidR="00033556">
        <w:rPr>
          <w:rFonts w:ascii="Times New Roman" w:hAnsi="Times New Roman"/>
          <w:sz w:val="28"/>
          <w:szCs w:val="28"/>
        </w:rPr>
        <w:t xml:space="preserve">о свидетельством о регистрации </w:t>
      </w:r>
      <w:r w:rsidRPr="00427B53">
        <w:rPr>
          <w:rFonts w:ascii="Times New Roman" w:hAnsi="Times New Roman"/>
          <w:sz w:val="28"/>
          <w:szCs w:val="28"/>
        </w:rPr>
        <w:t>транспортного средства.</w:t>
      </w:r>
    </w:p>
    <w:p w:rsidR="00835701" w:rsidRPr="002E3630" w:rsidRDefault="00096ED3"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Аналогичным подходом необходимо</w:t>
      </w:r>
      <w:r w:rsidRPr="002E3630">
        <w:rPr>
          <w:rFonts w:ascii="Times New Roman" w:hAnsi="Times New Roman"/>
          <w:sz w:val="28"/>
          <w:szCs w:val="28"/>
        </w:rPr>
        <w:t xml:space="preserve"> руководствоваться </w:t>
      </w:r>
      <w:r w:rsidR="00FA59A0" w:rsidRPr="002E3630">
        <w:rPr>
          <w:rFonts w:ascii="Times New Roman" w:hAnsi="Times New Roman"/>
          <w:sz w:val="28"/>
          <w:szCs w:val="28"/>
        </w:rPr>
        <w:t xml:space="preserve">при указании в данном подразделе </w:t>
      </w:r>
      <w:r w:rsidRPr="002E3630">
        <w:rPr>
          <w:rFonts w:ascii="Times New Roman" w:hAnsi="Times New Roman"/>
          <w:sz w:val="28"/>
          <w:szCs w:val="28"/>
        </w:rPr>
        <w:t>водного</w:t>
      </w:r>
      <w:r w:rsidR="00061535" w:rsidRPr="002E3630">
        <w:rPr>
          <w:rFonts w:ascii="Times New Roman" w:hAnsi="Times New Roman"/>
          <w:sz w:val="28"/>
          <w:szCs w:val="28"/>
        </w:rPr>
        <w:t>, воздушного</w:t>
      </w:r>
      <w:r w:rsidRPr="002E3630">
        <w:rPr>
          <w:rFonts w:ascii="Times New Roman" w:hAnsi="Times New Roman"/>
          <w:sz w:val="28"/>
          <w:szCs w:val="28"/>
        </w:rPr>
        <w:t xml:space="preserve"> транспорта</w:t>
      </w:r>
      <w:r w:rsidR="00061535" w:rsidRPr="002E3630">
        <w:rPr>
          <w:rFonts w:ascii="Times New Roman" w:hAnsi="Times New Roman"/>
          <w:sz w:val="28"/>
          <w:szCs w:val="28"/>
        </w:rPr>
        <w:t>.</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строке 7 «Иные транспортные средства» подлежат указанию</w:t>
      </w:r>
      <w:r w:rsidR="009B7266">
        <w:rPr>
          <w:rFonts w:ascii="Times New Roman" w:hAnsi="Times New Roman"/>
          <w:sz w:val="28"/>
          <w:szCs w:val="28"/>
        </w:rPr>
        <w:t>, в частности,</w:t>
      </w:r>
      <w:r w:rsidRPr="002E3630">
        <w:rPr>
          <w:rFonts w:ascii="Times New Roman" w:hAnsi="Times New Roman"/>
          <w:sz w:val="28"/>
          <w:szCs w:val="28"/>
        </w:rPr>
        <w:t xml:space="preserve"> прицепы, зарегистрированные в установленном порядке.</w:t>
      </w:r>
    </w:p>
    <w:p w:rsidR="008937E4" w:rsidRPr="00E00F6B" w:rsidRDefault="008937E4" w:rsidP="009D662F">
      <w:pPr>
        <w:pStyle w:val="aa"/>
        <w:ind w:left="0" w:firstLine="851"/>
        <w:rPr>
          <w:rFonts w:ascii="Times New Roman" w:hAnsi="Times New Roman"/>
          <w:sz w:val="28"/>
          <w:szCs w:val="28"/>
        </w:rPr>
      </w:pPr>
    </w:p>
    <w:p w:rsidR="004A7F05" w:rsidRPr="00E00F6B" w:rsidRDefault="00096ED3" w:rsidP="009D662F">
      <w:pPr>
        <w:ind w:firstLine="851"/>
        <w:jc w:val="center"/>
        <w:rPr>
          <w:rFonts w:ascii="Times New Roman" w:hAnsi="Times New Roman"/>
          <w:b/>
          <w:sz w:val="28"/>
          <w:szCs w:val="28"/>
        </w:rPr>
      </w:pPr>
      <w:r w:rsidRPr="00E00F6B">
        <w:rPr>
          <w:rFonts w:ascii="Times New Roman" w:hAnsi="Times New Roman"/>
          <w:b/>
          <w:sz w:val="28"/>
          <w:szCs w:val="28"/>
        </w:rPr>
        <w:t>РАЗДЕЛ 4. СВЕДЕНИЯ О СЧЕТАХ В БАНКАХ И ИНЫХ КРЕДИТНЫХ ОРГАНИЗАЦИЯХ</w:t>
      </w:r>
    </w:p>
    <w:p w:rsidR="007B5536" w:rsidRDefault="007B5536" w:rsidP="009D662F">
      <w:pPr>
        <w:ind w:firstLine="851"/>
        <w:jc w:val="center"/>
        <w:rPr>
          <w:rFonts w:ascii="Times New Roman" w:hAnsi="Times New Roman"/>
          <w:b/>
          <w:sz w:val="28"/>
          <w:szCs w:val="28"/>
        </w:rPr>
      </w:pPr>
    </w:p>
    <w:p w:rsidR="001B075E" w:rsidRPr="002E3630" w:rsidRDefault="001B075E" w:rsidP="002E3630">
      <w:pPr>
        <w:pStyle w:val="aa"/>
        <w:numPr>
          <w:ilvl w:val="0"/>
          <w:numId w:val="1"/>
        </w:numPr>
        <w:ind w:left="0" w:firstLine="567"/>
        <w:rPr>
          <w:rFonts w:ascii="Times New Roman" w:hAnsi="Times New Roman"/>
          <w:sz w:val="28"/>
          <w:szCs w:val="28"/>
        </w:rPr>
      </w:pPr>
      <w:r w:rsidRPr="001B07BB">
        <w:rPr>
          <w:rFonts w:ascii="Times New Roman" w:hAnsi="Times New Roman"/>
          <w:sz w:val="28"/>
          <w:szCs w:val="28"/>
        </w:rPr>
        <w:t xml:space="preserve">В </w:t>
      </w:r>
      <w:r w:rsidRPr="002E3630">
        <w:rPr>
          <w:rFonts w:ascii="Times New Roman" w:hAnsi="Times New Roman"/>
          <w:sz w:val="28"/>
          <w:szCs w:val="28"/>
        </w:rPr>
        <w:t xml:space="preserve">данном разделе справки отражается информация обо всех счетах, открытых по состоянию на отчетную дату в банках и иных кредитных организациях на основании </w:t>
      </w:r>
      <w:r w:rsidR="004F05DB">
        <w:rPr>
          <w:rFonts w:ascii="Times New Roman" w:hAnsi="Times New Roman"/>
          <w:sz w:val="28"/>
          <w:szCs w:val="28"/>
        </w:rPr>
        <w:t xml:space="preserve">гражданско-правового </w:t>
      </w:r>
      <w:r w:rsidRPr="002E3630">
        <w:rPr>
          <w:rFonts w:ascii="Times New Roman" w:hAnsi="Times New Roman"/>
          <w:sz w:val="28"/>
          <w:szCs w:val="28"/>
        </w:rPr>
        <w:t>договора на имя лица, в отношении которого представляется справка.</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частности, подлежит указанию информация о следующих открытых счетах (</w:t>
      </w:r>
      <w:r w:rsidR="00416C46">
        <w:rPr>
          <w:rFonts w:ascii="Times New Roman" w:hAnsi="Times New Roman"/>
          <w:sz w:val="28"/>
          <w:szCs w:val="28"/>
        </w:rPr>
        <w:t>в том числе по счетам, к которым не эмитированы (не выпущены) платежные карты</w:t>
      </w:r>
      <w:r w:rsidRPr="002E3630">
        <w:rPr>
          <w:rFonts w:ascii="Times New Roman" w:hAnsi="Times New Roman"/>
          <w:sz w:val="28"/>
          <w:szCs w:val="28"/>
        </w:rPr>
        <w:t>):</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1) счета с нулевым остатком по состоянию на отчетную дату;</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3) счета (вклады) в иностранных банках, расположенных за пределами Российской Федерации.</w:t>
      </w:r>
    </w:p>
    <w:p w:rsidR="001B075E" w:rsidRPr="002E3630" w:rsidRDefault="001B075E" w:rsidP="002E3630">
      <w:pPr>
        <w:autoSpaceDE w:val="0"/>
        <w:autoSpaceDN w:val="0"/>
        <w:adjustRightInd w:val="0"/>
        <w:ind w:firstLine="567"/>
        <w:outlineLvl w:val="1"/>
        <w:rPr>
          <w:rStyle w:val="a8"/>
          <w:rFonts w:ascii="Times New Roman" w:hAnsi="Times New Roman" w:cs="Times New Roman"/>
          <w:color w:val="000000"/>
          <w:sz w:val="28"/>
          <w:szCs w:val="28"/>
        </w:rPr>
      </w:pPr>
      <w:r w:rsidRPr="002E3630">
        <w:rPr>
          <w:rStyle w:val="a8"/>
          <w:rFonts w:ascii="Times New Roman" w:hAnsi="Times New Roman" w:cs="Times New Roman"/>
          <w:color w:val="000000"/>
          <w:sz w:val="28"/>
          <w:szCs w:val="28"/>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 79-ФЗ;</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 xml:space="preserve">4) счета, совершение операций по которым осуществляется с использованием расчетных (дебетовых) карт, кредитных карт, даже в случаях окончания срока действия этих карт (их блокировки), если счет данной карты не был закрыт банком или иной кредитной организацией по письменному заявлению </w:t>
      </w:r>
      <w:r w:rsidR="00416C46">
        <w:rPr>
          <w:rFonts w:ascii="Times New Roman" w:hAnsi="Times New Roman"/>
          <w:sz w:val="28"/>
          <w:szCs w:val="28"/>
        </w:rPr>
        <w:t>владельца счета</w:t>
      </w:r>
      <w:r w:rsidRPr="002E3630">
        <w:rPr>
          <w:rFonts w:ascii="Times New Roman" w:hAnsi="Times New Roman"/>
          <w:sz w:val="28"/>
          <w:szCs w:val="28"/>
        </w:rPr>
        <w:t>;</w:t>
      </w:r>
    </w:p>
    <w:p w:rsidR="008B3253" w:rsidRPr="002E3630" w:rsidRDefault="008B3253" w:rsidP="008B3253">
      <w:pPr>
        <w:pStyle w:val="aa"/>
        <w:ind w:left="0" w:firstLine="567"/>
        <w:rPr>
          <w:rFonts w:ascii="Times New Roman" w:hAnsi="Times New Roman"/>
          <w:sz w:val="28"/>
          <w:szCs w:val="28"/>
        </w:rPr>
      </w:pPr>
      <w:r>
        <w:rPr>
          <w:rFonts w:ascii="Times New Roman" w:hAnsi="Times New Roman"/>
          <w:sz w:val="28"/>
          <w:szCs w:val="28"/>
        </w:rPr>
        <w:t>5</w:t>
      </w:r>
      <w:r w:rsidRPr="002E3630">
        <w:rPr>
          <w:rFonts w:ascii="Times New Roman" w:hAnsi="Times New Roman"/>
          <w:sz w:val="28"/>
          <w:szCs w:val="28"/>
        </w:rPr>
        <w:t>) счета, открытые для погашения кредита</w:t>
      </w:r>
      <w:r w:rsidR="00F1231D">
        <w:rPr>
          <w:rFonts w:ascii="Times New Roman" w:hAnsi="Times New Roman"/>
          <w:sz w:val="28"/>
          <w:szCs w:val="28"/>
        </w:rPr>
        <w:t>;</w:t>
      </w:r>
    </w:p>
    <w:p w:rsidR="00F1231D" w:rsidRPr="00427B53" w:rsidRDefault="008B3253" w:rsidP="002E3630">
      <w:pPr>
        <w:pStyle w:val="aa"/>
        <w:ind w:left="0" w:firstLine="567"/>
        <w:rPr>
          <w:rFonts w:ascii="Times New Roman" w:hAnsi="Times New Roman"/>
          <w:sz w:val="28"/>
          <w:szCs w:val="28"/>
        </w:rPr>
      </w:pPr>
      <w:r>
        <w:rPr>
          <w:rFonts w:ascii="Times New Roman" w:hAnsi="Times New Roman"/>
          <w:sz w:val="28"/>
          <w:szCs w:val="28"/>
        </w:rPr>
        <w:t>6</w:t>
      </w:r>
      <w:r w:rsidR="001B075E" w:rsidRPr="002E3630">
        <w:rPr>
          <w:rFonts w:ascii="Times New Roman" w:hAnsi="Times New Roman"/>
          <w:sz w:val="28"/>
          <w:szCs w:val="28"/>
        </w:rPr>
        <w:t>) </w:t>
      </w:r>
      <w:r w:rsidR="0006694D">
        <w:rPr>
          <w:rFonts w:ascii="Times New Roman" w:hAnsi="Times New Roman"/>
          <w:sz w:val="28"/>
          <w:szCs w:val="28"/>
        </w:rPr>
        <w:t>вклад</w:t>
      </w:r>
      <w:r>
        <w:rPr>
          <w:rFonts w:ascii="Times New Roman" w:hAnsi="Times New Roman"/>
          <w:sz w:val="28"/>
          <w:szCs w:val="28"/>
        </w:rPr>
        <w:t>ы</w:t>
      </w:r>
      <w:r w:rsidR="0006694D">
        <w:rPr>
          <w:rFonts w:ascii="Times New Roman" w:hAnsi="Times New Roman"/>
          <w:sz w:val="28"/>
          <w:szCs w:val="28"/>
        </w:rPr>
        <w:t xml:space="preserve"> (счета) в драгоценных металлах</w:t>
      </w:r>
      <w:r w:rsidR="001B075E" w:rsidRPr="002E3630">
        <w:rPr>
          <w:rFonts w:ascii="Times New Roman" w:hAnsi="Times New Roman"/>
          <w:sz w:val="28"/>
          <w:szCs w:val="28"/>
        </w:rPr>
        <w:t xml:space="preserve"> (в том числе указывается вид </w:t>
      </w:r>
      <w:r w:rsidR="001B075E" w:rsidRPr="00427B53">
        <w:rPr>
          <w:rFonts w:ascii="Times New Roman" w:hAnsi="Times New Roman"/>
          <w:sz w:val="28"/>
          <w:szCs w:val="28"/>
        </w:rPr>
        <w:t>счета и металл, в котором он открыт)</w:t>
      </w:r>
      <w:r w:rsidR="00F1231D" w:rsidRPr="00427B53">
        <w:rPr>
          <w:rFonts w:ascii="Times New Roman" w:hAnsi="Times New Roman"/>
          <w:sz w:val="28"/>
          <w:szCs w:val="28"/>
        </w:rPr>
        <w:t>;</w:t>
      </w:r>
    </w:p>
    <w:p w:rsidR="00FB7005" w:rsidRDefault="00FB7005" w:rsidP="002E3630">
      <w:pPr>
        <w:pStyle w:val="aa"/>
        <w:ind w:left="0" w:firstLine="567"/>
        <w:rPr>
          <w:rFonts w:ascii="Times New Roman" w:hAnsi="Times New Roman"/>
          <w:sz w:val="28"/>
          <w:szCs w:val="28"/>
        </w:rPr>
      </w:pPr>
      <w:r w:rsidRPr="00427B53">
        <w:rPr>
          <w:rFonts w:ascii="Times New Roman" w:hAnsi="Times New Roman"/>
          <w:sz w:val="28"/>
          <w:szCs w:val="28"/>
        </w:rPr>
        <w:t>7) счет</w:t>
      </w:r>
      <w:r w:rsidR="00D76FA1" w:rsidRPr="00427B53">
        <w:rPr>
          <w:rFonts w:ascii="Times New Roman" w:hAnsi="Times New Roman"/>
          <w:sz w:val="28"/>
          <w:szCs w:val="28"/>
        </w:rPr>
        <w:t>а</w:t>
      </w:r>
      <w:r w:rsidRPr="00427B53">
        <w:rPr>
          <w:rFonts w:ascii="Times New Roman" w:hAnsi="Times New Roman"/>
          <w:sz w:val="28"/>
          <w:szCs w:val="28"/>
        </w:rPr>
        <w:t>, открыты</w:t>
      </w:r>
      <w:r w:rsidR="00D76FA1" w:rsidRPr="00427B53">
        <w:rPr>
          <w:rFonts w:ascii="Times New Roman" w:hAnsi="Times New Roman"/>
          <w:sz w:val="28"/>
          <w:szCs w:val="28"/>
        </w:rPr>
        <w:t>е гражданам, зарегистрированным в качестве</w:t>
      </w:r>
      <w:r w:rsidRPr="00427B53">
        <w:rPr>
          <w:rFonts w:ascii="Times New Roman" w:hAnsi="Times New Roman"/>
          <w:sz w:val="28"/>
          <w:szCs w:val="28"/>
        </w:rPr>
        <w:t xml:space="preserve"> индивидуальн</w:t>
      </w:r>
      <w:r w:rsidR="00D76FA1" w:rsidRPr="00427B53">
        <w:rPr>
          <w:rFonts w:ascii="Times New Roman" w:hAnsi="Times New Roman"/>
          <w:sz w:val="28"/>
          <w:szCs w:val="28"/>
        </w:rPr>
        <w:t>ых</w:t>
      </w:r>
      <w:r w:rsidRPr="00427B53">
        <w:rPr>
          <w:rFonts w:ascii="Times New Roman" w:hAnsi="Times New Roman"/>
          <w:sz w:val="28"/>
          <w:szCs w:val="28"/>
        </w:rPr>
        <w:t xml:space="preserve"> предпринимател</w:t>
      </w:r>
      <w:r w:rsidR="00D76FA1" w:rsidRPr="00427B53">
        <w:rPr>
          <w:rFonts w:ascii="Times New Roman" w:hAnsi="Times New Roman"/>
          <w:sz w:val="28"/>
          <w:szCs w:val="28"/>
        </w:rPr>
        <w:t>ей</w:t>
      </w:r>
      <w:r w:rsidR="00BC0813" w:rsidRPr="00427B53">
        <w:rPr>
          <w:rFonts w:ascii="Times New Roman" w:hAnsi="Times New Roman"/>
          <w:sz w:val="28"/>
          <w:szCs w:val="28"/>
        </w:rPr>
        <w:t>.</w:t>
      </w:r>
      <w:r w:rsidR="00BC0813" w:rsidRPr="00427B53">
        <w:rPr>
          <w:rFonts w:ascii="Times New Roman" w:hAnsi="Times New Roman"/>
          <w:color w:val="000000"/>
          <w:sz w:val="28"/>
          <w:szCs w:val="28"/>
          <w:lang w:eastAsia="ru-RU" w:bidi="ru-RU"/>
        </w:rPr>
        <w:t xml:space="preserve"> При этом прилагать выписку о движении денежных средств по расчетному счету индивидуального предпринимателя не требуется</w:t>
      </w:r>
      <w:r w:rsidRPr="00427B53">
        <w:rPr>
          <w:rFonts w:ascii="Times New Roman" w:hAnsi="Times New Roman"/>
          <w:sz w:val="28"/>
          <w:szCs w:val="28"/>
        </w:rPr>
        <w:t>;</w:t>
      </w:r>
    </w:p>
    <w:p w:rsidR="00F1231D" w:rsidRDefault="00FB7005" w:rsidP="002E3630">
      <w:pPr>
        <w:pStyle w:val="aa"/>
        <w:ind w:left="0" w:firstLine="567"/>
        <w:rPr>
          <w:rFonts w:ascii="Times New Roman" w:hAnsi="Times New Roman"/>
          <w:sz w:val="28"/>
          <w:szCs w:val="28"/>
        </w:rPr>
      </w:pPr>
      <w:r>
        <w:rPr>
          <w:rFonts w:ascii="Times New Roman" w:hAnsi="Times New Roman"/>
          <w:sz w:val="28"/>
          <w:szCs w:val="28"/>
        </w:rPr>
        <w:t>8</w:t>
      </w:r>
      <w:r w:rsidR="00F1231D">
        <w:rPr>
          <w:rFonts w:ascii="Times New Roman" w:hAnsi="Times New Roman"/>
          <w:sz w:val="28"/>
          <w:szCs w:val="28"/>
        </w:rPr>
        <w:t>) номинальный счет;</w:t>
      </w:r>
    </w:p>
    <w:p w:rsidR="001B075E" w:rsidRPr="002E3630" w:rsidRDefault="00FB7005" w:rsidP="002E3630">
      <w:pPr>
        <w:pStyle w:val="aa"/>
        <w:ind w:left="0" w:firstLine="567"/>
        <w:rPr>
          <w:rFonts w:ascii="Times New Roman" w:hAnsi="Times New Roman"/>
          <w:sz w:val="28"/>
          <w:szCs w:val="28"/>
        </w:rPr>
      </w:pPr>
      <w:r>
        <w:rPr>
          <w:rFonts w:ascii="Times New Roman" w:hAnsi="Times New Roman"/>
          <w:sz w:val="28"/>
          <w:szCs w:val="28"/>
        </w:rPr>
        <w:t>9</w:t>
      </w:r>
      <w:r w:rsidR="00F1231D">
        <w:rPr>
          <w:rFonts w:ascii="Times New Roman" w:hAnsi="Times New Roman"/>
          <w:sz w:val="28"/>
          <w:szCs w:val="28"/>
        </w:rPr>
        <w:t>) счет эскроу</w:t>
      </w:r>
      <w:r w:rsidR="001B075E" w:rsidRPr="002E3630">
        <w:rPr>
          <w:rFonts w:ascii="Times New Roman" w:hAnsi="Times New Roman"/>
          <w:sz w:val="28"/>
          <w:szCs w:val="28"/>
        </w:rPr>
        <w:t>.</w:t>
      </w:r>
    </w:p>
    <w:p w:rsidR="001B075E" w:rsidRPr="002E3630" w:rsidRDefault="001B075E" w:rsidP="002E3630">
      <w:pPr>
        <w:pStyle w:val="af3"/>
        <w:ind w:firstLine="567"/>
        <w:rPr>
          <w:rFonts w:ascii="Times New Roman" w:hAnsi="Times New Roman"/>
          <w:sz w:val="28"/>
          <w:szCs w:val="28"/>
        </w:rPr>
      </w:pPr>
      <w:r w:rsidRPr="002E3630">
        <w:rPr>
          <w:rFonts w:ascii="Times New Roman" w:hAnsi="Times New Roman"/>
          <w:sz w:val="28"/>
          <w:szCs w:val="28"/>
        </w:rPr>
        <w:lastRenderedPageBreak/>
        <w:t xml:space="preserve">Отражение граммов драгоценного металла в рублевом эквиваленте осуществляется аналогично счетам, открытым в иностранной валюте. Остаток на </w:t>
      </w:r>
      <w:r w:rsidR="0006694D">
        <w:rPr>
          <w:rFonts w:ascii="Times New Roman" w:hAnsi="Times New Roman"/>
          <w:sz w:val="28"/>
          <w:szCs w:val="28"/>
        </w:rPr>
        <w:t>вкладе (счете) в драгоценных металлах</w:t>
      </w:r>
      <w:r w:rsidR="0006694D" w:rsidRPr="002E3630" w:rsidDel="0006694D">
        <w:rPr>
          <w:rFonts w:ascii="Times New Roman" w:hAnsi="Times New Roman"/>
          <w:sz w:val="28"/>
          <w:szCs w:val="28"/>
        </w:rPr>
        <w:t xml:space="preserve"> </w:t>
      </w:r>
      <w:r w:rsidRPr="002E3630">
        <w:rPr>
          <w:rFonts w:ascii="Times New Roman" w:hAnsi="Times New Roman"/>
          <w:sz w:val="28"/>
          <w:szCs w:val="28"/>
        </w:rPr>
        <w:t>указывается в рублях по курсу Банка России на отчетную дату.</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Сведения об учетных ценах на аффинированные драг</w:t>
      </w:r>
      <w:r w:rsidR="008B3253">
        <w:rPr>
          <w:rFonts w:ascii="Times New Roman" w:hAnsi="Times New Roman"/>
          <w:sz w:val="28"/>
          <w:szCs w:val="28"/>
        </w:rPr>
        <w:t>оценные металлы, устанавливаемых</w:t>
      </w:r>
      <w:r w:rsidRPr="002E3630">
        <w:rPr>
          <w:rFonts w:ascii="Times New Roman" w:hAnsi="Times New Roman"/>
          <w:sz w:val="28"/>
          <w:szCs w:val="28"/>
        </w:rPr>
        <w:t xml:space="preserve"> Банком России, размещены на его официальном сайте: </w:t>
      </w:r>
      <w:hyperlink r:id="rId21" w:history="1">
        <w:r w:rsidRPr="002E3630">
          <w:rPr>
            <w:rFonts w:ascii="Times New Roman" w:hAnsi="Times New Roman"/>
            <w:color w:val="0000FF"/>
            <w:sz w:val="28"/>
            <w:szCs w:val="28"/>
            <w:u w:val="single"/>
          </w:rPr>
          <w:t>http://www.cbr.ru/hd_base/?PrtId=metall_base_new</w:t>
        </w:r>
      </w:hyperlink>
      <w:r w:rsidR="008B3253">
        <w:rPr>
          <w:rFonts w:ascii="Times New Roman" w:hAnsi="Times New Roman"/>
          <w:sz w:val="28"/>
          <w:szCs w:val="28"/>
        </w:rPr>
        <w:t>.</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С учетом целей антикоррупционного законодательства</w:t>
      </w:r>
      <w:r w:rsidR="00F22920">
        <w:rPr>
          <w:rFonts w:ascii="Times New Roman" w:hAnsi="Times New Roman"/>
          <w:sz w:val="28"/>
          <w:szCs w:val="28"/>
        </w:rPr>
        <w:t xml:space="preserve"> Российской Федерации</w:t>
      </w:r>
      <w:r w:rsidRPr="002E3630">
        <w:rPr>
          <w:rFonts w:ascii="Times New Roman" w:hAnsi="Times New Roman"/>
          <w:sz w:val="28"/>
          <w:szCs w:val="28"/>
        </w:rPr>
        <w:t xml:space="preserve"> в данном разделе не указываются следующие счета:</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1) счета, закрытые по состоянию на отчетную дату;</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2) специальные избирательные счета, открытые в соответствии с Федеральным законом от 12 июня 2002 г. № 67-ФЗ «Об основных гарантиях избирательных прав и права на участие в референдуме граждан Российской Федерации»;</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3) депозитные счета нотариуса;</w:t>
      </w:r>
    </w:p>
    <w:p w:rsidR="001B075E" w:rsidRPr="002E3630" w:rsidRDefault="000C7694" w:rsidP="002E3630">
      <w:pPr>
        <w:pStyle w:val="aa"/>
        <w:ind w:left="0" w:firstLine="567"/>
        <w:rPr>
          <w:rFonts w:ascii="Times New Roman" w:hAnsi="Times New Roman"/>
          <w:sz w:val="28"/>
          <w:szCs w:val="28"/>
        </w:rPr>
      </w:pPr>
      <w:r>
        <w:rPr>
          <w:rFonts w:ascii="Times New Roman" w:hAnsi="Times New Roman"/>
          <w:sz w:val="28"/>
          <w:szCs w:val="28"/>
        </w:rPr>
        <w:t>4</w:t>
      </w:r>
      <w:r w:rsidR="001B075E" w:rsidRPr="002E3630">
        <w:rPr>
          <w:rFonts w:ascii="Times New Roman" w:hAnsi="Times New Roman"/>
          <w:sz w:val="28"/>
          <w:szCs w:val="28"/>
        </w:rPr>
        <w:t>) счета, от</w:t>
      </w:r>
      <w:r w:rsidR="00F22920">
        <w:rPr>
          <w:rFonts w:ascii="Times New Roman" w:hAnsi="Times New Roman"/>
          <w:sz w:val="28"/>
          <w:szCs w:val="28"/>
        </w:rPr>
        <w:t>к</w:t>
      </w:r>
      <w:r w:rsidR="001B075E" w:rsidRPr="002E3630">
        <w:rPr>
          <w:rFonts w:ascii="Times New Roman" w:hAnsi="Times New Roman"/>
          <w:sz w:val="28"/>
          <w:szCs w:val="28"/>
        </w:rPr>
        <w:t>рытые кредитной организацией для внутреннего (бухгалтерского) учета (например, транзитный валютный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rsidR="001B075E" w:rsidRPr="002E3630" w:rsidRDefault="000C7694" w:rsidP="002E3630">
      <w:pPr>
        <w:pStyle w:val="aa"/>
        <w:ind w:left="0" w:firstLine="567"/>
        <w:rPr>
          <w:rFonts w:ascii="Times New Roman" w:hAnsi="Times New Roman"/>
          <w:sz w:val="28"/>
          <w:szCs w:val="28"/>
        </w:rPr>
      </w:pPr>
      <w:r>
        <w:rPr>
          <w:rFonts w:ascii="Times New Roman" w:hAnsi="Times New Roman"/>
          <w:sz w:val="28"/>
          <w:szCs w:val="28"/>
        </w:rPr>
        <w:t>5</w:t>
      </w:r>
      <w:r w:rsidR="001B075E" w:rsidRPr="002E3630">
        <w:rPr>
          <w:rFonts w:ascii="Times New Roman" w:hAnsi="Times New Roman"/>
          <w:sz w:val="28"/>
          <w:szCs w:val="28"/>
        </w:rPr>
        <w:t>) счета доверительного управления;</w:t>
      </w:r>
    </w:p>
    <w:p w:rsidR="00F1231D" w:rsidRDefault="0068555C" w:rsidP="0068555C">
      <w:pPr>
        <w:pStyle w:val="aa"/>
        <w:ind w:left="0" w:firstLine="567"/>
        <w:rPr>
          <w:rFonts w:ascii="Times New Roman" w:hAnsi="Times New Roman"/>
          <w:sz w:val="28"/>
          <w:szCs w:val="28"/>
        </w:rPr>
      </w:pPr>
      <w:r w:rsidRPr="0068555C">
        <w:rPr>
          <w:rFonts w:ascii="Times New Roman" w:hAnsi="Times New Roman"/>
          <w:sz w:val="28"/>
          <w:szCs w:val="28"/>
        </w:rPr>
        <w:t>6) открываемые не на основании гражданско-правового договора счета, счета депо, счета брокера, индивидуальные инвестиционные счета</w:t>
      </w:r>
      <w:r w:rsidR="00F1231D">
        <w:rPr>
          <w:rFonts w:ascii="Times New Roman" w:hAnsi="Times New Roman"/>
          <w:sz w:val="28"/>
          <w:szCs w:val="28"/>
        </w:rPr>
        <w:t>;</w:t>
      </w:r>
    </w:p>
    <w:p w:rsidR="0068555C" w:rsidRDefault="00F1231D" w:rsidP="0068555C">
      <w:pPr>
        <w:pStyle w:val="aa"/>
        <w:ind w:left="0" w:firstLine="567"/>
        <w:rPr>
          <w:rFonts w:ascii="Times New Roman" w:hAnsi="Times New Roman"/>
          <w:sz w:val="28"/>
          <w:szCs w:val="28"/>
        </w:rPr>
      </w:pPr>
      <w:r>
        <w:rPr>
          <w:rFonts w:ascii="Times New Roman" w:hAnsi="Times New Roman"/>
          <w:sz w:val="28"/>
          <w:szCs w:val="28"/>
        </w:rPr>
        <w:t>7) синтетические счета.</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графе «Наименование и адрес банка или иной кредитной организации» рекомендуется указывать адрес места нахождения</w:t>
      </w:r>
      <w:r w:rsidR="00F22920">
        <w:rPr>
          <w:rFonts w:ascii="Times New Roman" w:hAnsi="Times New Roman"/>
          <w:sz w:val="28"/>
          <w:szCs w:val="28"/>
        </w:rPr>
        <w:t xml:space="preserve"> (т.н. </w:t>
      </w:r>
      <w:r w:rsidR="00FB7005">
        <w:rPr>
          <w:rFonts w:ascii="Times New Roman" w:hAnsi="Times New Roman"/>
          <w:sz w:val="28"/>
          <w:szCs w:val="28"/>
        </w:rPr>
        <w:t>«</w:t>
      </w:r>
      <w:r w:rsidR="00F22920">
        <w:rPr>
          <w:rFonts w:ascii="Times New Roman" w:hAnsi="Times New Roman"/>
          <w:sz w:val="28"/>
          <w:szCs w:val="28"/>
        </w:rPr>
        <w:t>юридический адрес</w:t>
      </w:r>
      <w:r w:rsidR="00FB7005">
        <w:rPr>
          <w:rFonts w:ascii="Times New Roman" w:hAnsi="Times New Roman"/>
          <w:sz w:val="28"/>
          <w:szCs w:val="28"/>
        </w:rPr>
        <w:t>»</w:t>
      </w:r>
      <w:r w:rsidR="00F22920">
        <w:rPr>
          <w:rFonts w:ascii="Times New Roman" w:hAnsi="Times New Roman"/>
          <w:sz w:val="28"/>
          <w:szCs w:val="28"/>
        </w:rPr>
        <w:t>)</w:t>
      </w:r>
      <w:r w:rsidRPr="002E3630">
        <w:rPr>
          <w:rFonts w:ascii="Times New Roman" w:hAnsi="Times New Roman"/>
          <w:sz w:val="28"/>
          <w:szCs w:val="28"/>
        </w:rPr>
        <w:t xml:space="preserve"> банка или иной кредитной организации, в котором был открыт соответствующий счет.</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В графе «Вид и валюта счета» вид счета указывается с учетом </w:t>
      </w:r>
      <w:r w:rsidR="0006694D">
        <w:rPr>
          <w:rFonts w:ascii="Times New Roman" w:hAnsi="Times New Roman"/>
          <w:sz w:val="28"/>
          <w:szCs w:val="28"/>
        </w:rPr>
        <w:t>норм Гражданског</w:t>
      </w:r>
      <w:r w:rsidR="008B3253">
        <w:rPr>
          <w:rFonts w:ascii="Times New Roman" w:hAnsi="Times New Roman"/>
          <w:sz w:val="28"/>
          <w:szCs w:val="28"/>
        </w:rPr>
        <w:t>о кодекса Российской Федерации, и</w:t>
      </w:r>
      <w:r w:rsidR="0006694D">
        <w:rPr>
          <w:rFonts w:ascii="Times New Roman" w:hAnsi="Times New Roman"/>
          <w:sz w:val="28"/>
          <w:szCs w:val="28"/>
        </w:rPr>
        <w:t xml:space="preserve">ных федеральных законов и </w:t>
      </w:r>
      <w:r w:rsidRPr="002E3630">
        <w:rPr>
          <w:rFonts w:ascii="Times New Roman" w:hAnsi="Times New Roman"/>
          <w:sz w:val="28"/>
          <w:szCs w:val="28"/>
        </w:rPr>
        <w:t>Инструкции Банка России от 30 мая 2014 г. № 153-И «Об открытии и закрытии банковских счетов, счетов по вкладам (депозитам), депозитных счетов».</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соответствии с указанной Инструкцией физическим лицам открываются следующие счета:</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1) текущий счет (для совершения операций, не связанных с предпринимательской деятельностью или частной практикой);</w:t>
      </w:r>
    </w:p>
    <w:p w:rsidR="001B075E" w:rsidRPr="002E3630" w:rsidRDefault="001B075E" w:rsidP="002E3630">
      <w:pPr>
        <w:pStyle w:val="aa"/>
        <w:ind w:left="0" w:firstLine="567"/>
        <w:rPr>
          <w:rFonts w:ascii="Times New Roman" w:hAnsi="Times New Roman"/>
          <w:sz w:val="28"/>
          <w:szCs w:val="28"/>
        </w:rPr>
      </w:pPr>
      <w:r w:rsidRPr="002E3630">
        <w:rPr>
          <w:rFonts w:ascii="Times New Roman" w:eastAsia="Times New Roman" w:hAnsi="Times New Roman"/>
          <w:sz w:val="28"/>
          <w:szCs w:val="28"/>
          <w:lang w:eastAsia="ru-RU"/>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разделе. </w:t>
      </w:r>
      <w:r w:rsidRPr="002E3630">
        <w:rPr>
          <w:rFonts w:ascii="Times New Roman" w:hAnsi="Times New Roman"/>
          <w:sz w:val="28"/>
          <w:szCs w:val="28"/>
        </w:rPr>
        <w:t xml:space="preserve">Счет такой карты, как правило, текущий. </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2) депозитные счета (для учета денежных средств, размещаемых в банках с целью получения доходов в виде процентов, начисляемых на сумму размещенных денежных средств).</w:t>
      </w:r>
    </w:p>
    <w:p w:rsidR="001B075E" w:rsidRPr="002E3630" w:rsidRDefault="00416C46" w:rsidP="002E3630">
      <w:pPr>
        <w:pStyle w:val="aa"/>
        <w:ind w:left="0" w:firstLine="567"/>
        <w:rPr>
          <w:rFonts w:ascii="Times New Roman" w:hAnsi="Times New Roman"/>
          <w:sz w:val="28"/>
          <w:szCs w:val="28"/>
        </w:rPr>
      </w:pPr>
      <w:r>
        <w:rPr>
          <w:rFonts w:ascii="Times New Roman" w:hAnsi="Times New Roman"/>
          <w:sz w:val="28"/>
          <w:szCs w:val="28"/>
        </w:rPr>
        <w:t xml:space="preserve">Счета по вкладу, в том числе по вкладам </w:t>
      </w:r>
      <w:r w:rsidR="001B075E" w:rsidRPr="002E3630">
        <w:rPr>
          <w:rFonts w:ascii="Times New Roman" w:hAnsi="Times New Roman"/>
          <w:sz w:val="28"/>
          <w:szCs w:val="28"/>
        </w:rPr>
        <w:t xml:space="preserve">с наименованием «Классический», «Выгодный», «Комфортный» и др., как правило, являются </w:t>
      </w:r>
      <w:r w:rsidR="001B075E" w:rsidRPr="002E3630">
        <w:rPr>
          <w:rFonts w:ascii="Times New Roman" w:hAnsi="Times New Roman"/>
          <w:sz w:val="28"/>
          <w:szCs w:val="28"/>
        </w:rPr>
        <w:lastRenderedPageBreak/>
        <w:t xml:space="preserve">счетами по вкладу (депозиту) и подлежат отражению в данном разделе как «Депозитный». </w:t>
      </w:r>
    </w:p>
    <w:p w:rsidR="001B075E" w:rsidRPr="002E3630" w:rsidRDefault="001B075E" w:rsidP="002E3630">
      <w:pPr>
        <w:pStyle w:val="aa"/>
        <w:numPr>
          <w:ilvl w:val="0"/>
          <w:numId w:val="1"/>
        </w:numPr>
        <w:ind w:left="0" w:firstLine="567"/>
        <w:rPr>
          <w:rStyle w:val="a8"/>
          <w:rFonts w:ascii="Times New Roman" w:hAnsi="Times New Roman" w:cs="Times New Roman"/>
          <w:sz w:val="28"/>
          <w:szCs w:val="28"/>
        </w:rPr>
      </w:pPr>
      <w:r w:rsidRPr="002E3630">
        <w:rPr>
          <w:rFonts w:ascii="Times New Roman" w:hAnsi="Times New Roman"/>
          <w:sz w:val="28"/>
          <w:szCs w:val="28"/>
        </w:rPr>
        <w:t xml:space="preserve">В графе «Дата открытия счета» </w:t>
      </w:r>
      <w:r w:rsidRPr="002E3630">
        <w:rPr>
          <w:rStyle w:val="a8"/>
          <w:rFonts w:ascii="Times New Roman" w:hAnsi="Times New Roman" w:cs="Times New Roman"/>
          <w:color w:val="000000"/>
          <w:sz w:val="28"/>
          <w:szCs w:val="28"/>
        </w:rPr>
        <w:t xml:space="preserve">не допускается указание даты выпуска (перевыпуска) платежной карты. </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Графа «Остаток на счете» заполняется по состоянию на отчетную дату. </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 xml:space="preserve">Для счетов в иностранной валюте остаток указывается в рублях по курсу Банка России на отчетную дату. Сведения об официальных курсах валют на заданную дату, устанавливаемых Банком России, доступны на официальном сайте Банка России по адресу: </w:t>
      </w:r>
      <w:hyperlink r:id="rId22" w:history="1">
        <w:r w:rsidRPr="002E3630">
          <w:rPr>
            <w:rFonts w:ascii="Times New Roman" w:hAnsi="Times New Roman"/>
            <w:color w:val="0000FF"/>
            <w:sz w:val="28"/>
            <w:szCs w:val="28"/>
            <w:u w:val="single"/>
          </w:rPr>
          <w:t>http://www.cbr.ru/currency_base/daily.aspx</w:t>
        </w:r>
      </w:hyperlink>
      <w:r w:rsidRPr="002E3630">
        <w:rPr>
          <w:rFonts w:ascii="Times New Roman" w:hAnsi="Times New Roman"/>
          <w:sz w:val="28"/>
          <w:szCs w:val="28"/>
        </w:rPr>
        <w:t>.</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Графа «Сумма поступивших на счет денежных средств» заполняется </w:t>
      </w:r>
      <w:r w:rsidRPr="002E3630">
        <w:rPr>
          <w:rFonts w:ascii="Times New Roman" w:hAnsi="Times New Roman"/>
          <w:b/>
          <w:sz w:val="28"/>
          <w:szCs w:val="28"/>
        </w:rPr>
        <w:t>только</w:t>
      </w:r>
      <w:r w:rsidRPr="002E3630">
        <w:rPr>
          <w:rFonts w:ascii="Times New Roman" w:hAnsi="Times New Roman"/>
          <w:sz w:val="28"/>
          <w:szCs w:val="28"/>
        </w:rPr>
        <w:t xml:space="preserve"> в случае, если общая сумма денежных поступлений на счет за отчетный период превышает общий доход служащего (работника) и его супруги (супруга) за отчетный период и два предшествующих ему года. Например, при представлении сведений в </w:t>
      </w:r>
      <w:r w:rsidR="00A379DD">
        <w:rPr>
          <w:rFonts w:ascii="Times New Roman" w:hAnsi="Times New Roman"/>
          <w:sz w:val="28"/>
          <w:szCs w:val="28"/>
        </w:rPr>
        <w:t>2020</w:t>
      </w:r>
      <w:r w:rsidRPr="002E3630">
        <w:rPr>
          <w:rFonts w:ascii="Times New Roman" w:hAnsi="Times New Roman"/>
          <w:sz w:val="28"/>
          <w:szCs w:val="28"/>
        </w:rPr>
        <w:t xml:space="preserve"> году указывается общая сумма денежных средств, поступивших на счет в </w:t>
      </w:r>
      <w:r w:rsidR="00A379DD">
        <w:rPr>
          <w:rFonts w:ascii="Times New Roman" w:hAnsi="Times New Roman"/>
          <w:sz w:val="28"/>
          <w:szCs w:val="28"/>
        </w:rPr>
        <w:t>2019</w:t>
      </w:r>
      <w:r w:rsidRPr="002E3630">
        <w:rPr>
          <w:rFonts w:ascii="Times New Roman" w:hAnsi="Times New Roman"/>
          <w:sz w:val="28"/>
          <w:szCs w:val="28"/>
        </w:rPr>
        <w:t xml:space="preserve"> году, если эта сумма превышает общий доход служащего (работника) и его супруги (супруга) за </w:t>
      </w:r>
      <w:r w:rsidR="00A379DD">
        <w:rPr>
          <w:rFonts w:ascii="Times New Roman" w:hAnsi="Times New Roman"/>
          <w:sz w:val="28"/>
          <w:szCs w:val="28"/>
        </w:rPr>
        <w:t>2017</w:t>
      </w:r>
      <w:r w:rsidRPr="002E3630">
        <w:rPr>
          <w:rFonts w:ascii="Times New Roman" w:hAnsi="Times New Roman"/>
          <w:sz w:val="28"/>
          <w:szCs w:val="28"/>
        </w:rPr>
        <w:t xml:space="preserve">, </w:t>
      </w:r>
      <w:r w:rsidR="00A379DD">
        <w:rPr>
          <w:rFonts w:ascii="Times New Roman" w:hAnsi="Times New Roman"/>
          <w:sz w:val="28"/>
          <w:szCs w:val="28"/>
        </w:rPr>
        <w:t>2018</w:t>
      </w:r>
      <w:r w:rsidRPr="002E3630">
        <w:rPr>
          <w:rFonts w:ascii="Times New Roman" w:hAnsi="Times New Roman"/>
          <w:sz w:val="28"/>
          <w:szCs w:val="28"/>
        </w:rPr>
        <w:t xml:space="preserve"> и </w:t>
      </w:r>
      <w:r w:rsidR="00A379DD">
        <w:rPr>
          <w:rFonts w:ascii="Times New Roman" w:hAnsi="Times New Roman"/>
          <w:sz w:val="28"/>
          <w:szCs w:val="28"/>
        </w:rPr>
        <w:t>2019</w:t>
      </w:r>
      <w:r w:rsidRPr="002E3630">
        <w:rPr>
          <w:rFonts w:ascii="Times New Roman" w:hAnsi="Times New Roman"/>
          <w:sz w:val="28"/>
          <w:szCs w:val="28"/>
        </w:rPr>
        <w:t xml:space="preserve"> годы. В этом случае к справке прилагается выписка о движении денежных средств по данному счету за отчетный период. </w:t>
      </w:r>
    </w:p>
    <w:p w:rsidR="001B075E" w:rsidRDefault="001B075E" w:rsidP="002E3630">
      <w:pPr>
        <w:ind w:firstLine="567"/>
        <w:rPr>
          <w:rFonts w:ascii="Times New Roman" w:hAnsi="Times New Roman"/>
          <w:sz w:val="28"/>
          <w:szCs w:val="28"/>
        </w:rPr>
      </w:pPr>
      <w:r w:rsidRPr="002E3630">
        <w:rPr>
          <w:rFonts w:ascii="Times New Roman" w:hAnsi="Times New Roman"/>
          <w:sz w:val="28"/>
          <w:szCs w:val="28"/>
        </w:rPr>
        <w:t xml:space="preserve">При этом в данной графе следует сделать специальную пометку «Выписка №           </w:t>
      </w:r>
      <w:r w:rsidR="000A2CA0" w:rsidRPr="002E3630">
        <w:rPr>
          <w:rFonts w:ascii="Times New Roman" w:hAnsi="Times New Roman"/>
          <w:sz w:val="28"/>
          <w:szCs w:val="28"/>
        </w:rPr>
        <w:t xml:space="preserve">от _______ </w:t>
      </w:r>
      <w:r w:rsidRPr="002E3630">
        <w:rPr>
          <w:rFonts w:ascii="Times New Roman" w:hAnsi="Times New Roman"/>
          <w:sz w:val="28"/>
          <w:szCs w:val="28"/>
        </w:rPr>
        <w:t>на    л</w:t>
      </w:r>
      <w:r w:rsidR="000A2CA0">
        <w:rPr>
          <w:rFonts w:ascii="Times New Roman" w:hAnsi="Times New Roman"/>
          <w:sz w:val="28"/>
          <w:szCs w:val="28"/>
        </w:rPr>
        <w:t>исте (листах)</w:t>
      </w:r>
      <w:r w:rsidR="000A2CA0" w:rsidRPr="002E3630">
        <w:rPr>
          <w:rFonts w:ascii="Times New Roman" w:hAnsi="Times New Roman"/>
          <w:sz w:val="28"/>
          <w:szCs w:val="28"/>
        </w:rPr>
        <w:t>».</w:t>
      </w:r>
    </w:p>
    <w:p w:rsidR="00941C66" w:rsidRPr="002E3630" w:rsidRDefault="00941C66" w:rsidP="002E3630">
      <w:pPr>
        <w:ind w:firstLine="567"/>
        <w:rPr>
          <w:rFonts w:ascii="Times New Roman" w:hAnsi="Times New Roman"/>
          <w:sz w:val="28"/>
          <w:szCs w:val="28"/>
        </w:rPr>
      </w:pPr>
      <w:r>
        <w:rPr>
          <w:rFonts w:ascii="Times New Roman" w:hAnsi="Times New Roman"/>
          <w:sz w:val="28"/>
          <w:szCs w:val="28"/>
        </w:rPr>
        <w:t>П</w:t>
      </w:r>
      <w:r w:rsidRPr="00941C66">
        <w:rPr>
          <w:rFonts w:ascii="Times New Roman" w:hAnsi="Times New Roman"/>
          <w:sz w:val="28"/>
          <w:szCs w:val="28"/>
        </w:rPr>
        <w:t xml:space="preserve">ри расчете общего дохода служащего (работника) и его супруги (супруга) за отчетный период и два предшествующих ему года, доходы супруги (супруга) служащего (работника) учитываются только в случае, если они состояли в браке на </w:t>
      </w:r>
      <w:r>
        <w:rPr>
          <w:rFonts w:ascii="Times New Roman" w:hAnsi="Times New Roman"/>
          <w:sz w:val="28"/>
          <w:szCs w:val="28"/>
        </w:rPr>
        <w:t>отчетную дату</w:t>
      </w:r>
      <w:r w:rsidRPr="00941C66">
        <w:rPr>
          <w:rFonts w:ascii="Times New Roman" w:hAnsi="Times New Roman"/>
          <w:sz w:val="28"/>
          <w:szCs w:val="28"/>
        </w:rPr>
        <w:t xml:space="preserve"> и в течение </w:t>
      </w:r>
      <w:r>
        <w:rPr>
          <w:rFonts w:ascii="Times New Roman" w:hAnsi="Times New Roman"/>
          <w:sz w:val="28"/>
          <w:szCs w:val="28"/>
        </w:rPr>
        <w:t>двух</w:t>
      </w:r>
      <w:r w:rsidRPr="00941C66">
        <w:rPr>
          <w:rFonts w:ascii="Times New Roman" w:hAnsi="Times New Roman"/>
          <w:sz w:val="28"/>
          <w:szCs w:val="28"/>
        </w:rPr>
        <w:t xml:space="preserve"> лет, предшествующих отчетному периоду.</w:t>
      </w:r>
    </w:p>
    <w:p w:rsidR="001B075E" w:rsidRPr="002E3630" w:rsidRDefault="001B075E" w:rsidP="002E3630">
      <w:pPr>
        <w:pStyle w:val="aa"/>
        <w:ind w:left="0" w:firstLine="567"/>
        <w:rPr>
          <w:rFonts w:ascii="Times New Roman" w:hAnsi="Times New Roman"/>
          <w:sz w:val="28"/>
          <w:szCs w:val="28"/>
        </w:rPr>
      </w:pPr>
      <w:r w:rsidRPr="00427B53">
        <w:rPr>
          <w:rFonts w:ascii="Times New Roman" w:hAnsi="Times New Roman"/>
          <w:sz w:val="28"/>
          <w:szCs w:val="28"/>
        </w:rPr>
        <w:t>Для лиц, указанных в пункте 2 настоящих Методических рекомендаций, впервые начинающих трудовую деятельность, например, после окончания высшего учебного заведения, графа «Сумма</w:t>
      </w:r>
      <w:r w:rsidRPr="002E3630">
        <w:rPr>
          <w:rFonts w:ascii="Times New Roman" w:hAnsi="Times New Roman"/>
          <w:sz w:val="28"/>
          <w:szCs w:val="28"/>
        </w:rPr>
        <w:t xml:space="preserve"> поступивших на счет денежных средств» часто подлежит заполнению в связи с незначительными доходами в предыдущие годы.</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Для счетов в иностранной валюте сумма указывается в рублях по курсу Банка России на отчетную дату.</w:t>
      </w:r>
    </w:p>
    <w:p w:rsidR="001B075E" w:rsidRPr="002E3630" w:rsidRDefault="001B075E" w:rsidP="002E3630">
      <w:pPr>
        <w:pStyle w:val="aa"/>
        <w:numPr>
          <w:ilvl w:val="0"/>
          <w:numId w:val="1"/>
        </w:numPr>
        <w:ind w:left="0" w:firstLine="567"/>
        <w:rPr>
          <w:rStyle w:val="a8"/>
          <w:rFonts w:ascii="Times New Roman" w:hAnsi="Times New Roman" w:cs="Times New Roman"/>
          <w:sz w:val="28"/>
          <w:szCs w:val="28"/>
        </w:rPr>
      </w:pPr>
      <w:r w:rsidRPr="002E3630">
        <w:rPr>
          <w:rFonts w:ascii="Times New Roman" w:hAnsi="Times New Roman"/>
          <w:sz w:val="28"/>
          <w:szCs w:val="28"/>
        </w:rPr>
        <w:t xml:space="preserve">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w:t>
      </w:r>
      <w:r w:rsidR="00F22920">
        <w:rPr>
          <w:rFonts w:ascii="Times New Roman" w:hAnsi="Times New Roman"/>
          <w:sz w:val="28"/>
          <w:szCs w:val="28"/>
        </w:rPr>
        <w:t>обращаться</w:t>
      </w:r>
      <w:r w:rsidR="00F22920" w:rsidRPr="002E3630">
        <w:rPr>
          <w:rFonts w:ascii="Times New Roman" w:hAnsi="Times New Roman"/>
          <w:sz w:val="28"/>
          <w:szCs w:val="28"/>
        </w:rPr>
        <w:t xml:space="preserve"> </w:t>
      </w:r>
      <w:r w:rsidRPr="002E3630">
        <w:rPr>
          <w:rFonts w:ascii="Times New Roman" w:hAnsi="Times New Roman"/>
          <w:sz w:val="28"/>
          <w:szCs w:val="28"/>
        </w:rPr>
        <w:t>в банк или соответствующую кредитную организацию.</w:t>
      </w:r>
      <w:r w:rsidRPr="002E3630">
        <w:rPr>
          <w:rStyle w:val="a8"/>
          <w:rFonts w:ascii="Times New Roman" w:hAnsi="Times New Roman" w:cs="Times New Roman"/>
          <w:color w:val="000000"/>
          <w:sz w:val="28"/>
          <w:szCs w:val="28"/>
        </w:rPr>
        <w:t xml:space="preserve"> </w:t>
      </w:r>
    </w:p>
    <w:p w:rsidR="001B075E" w:rsidRPr="002E3630" w:rsidRDefault="001B075E" w:rsidP="002E3630">
      <w:pPr>
        <w:pStyle w:val="aa"/>
        <w:ind w:left="0" w:firstLine="567"/>
        <w:rPr>
          <w:rFonts w:ascii="Times New Roman" w:hAnsi="Times New Roman"/>
          <w:b/>
          <w:sz w:val="28"/>
          <w:szCs w:val="28"/>
        </w:rPr>
      </w:pPr>
      <w:r w:rsidRPr="002E3630">
        <w:rPr>
          <w:rFonts w:ascii="Times New Roman" w:hAnsi="Times New Roman"/>
          <w:b/>
          <w:sz w:val="28"/>
          <w:szCs w:val="28"/>
        </w:rPr>
        <w:t>Совместный счет</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rsidR="001B075E" w:rsidRPr="002E3630" w:rsidRDefault="001B075E" w:rsidP="002E3630">
      <w:pPr>
        <w:pStyle w:val="aa"/>
        <w:ind w:left="0" w:firstLine="567"/>
        <w:rPr>
          <w:rStyle w:val="a8"/>
          <w:rFonts w:ascii="Times New Roman" w:hAnsi="Times New Roman" w:cs="Times New Roman"/>
          <w:sz w:val="28"/>
          <w:szCs w:val="28"/>
        </w:rPr>
      </w:pPr>
      <w:r w:rsidRPr="002E3630">
        <w:rPr>
          <w:rStyle w:val="a8"/>
          <w:rFonts w:ascii="Times New Roman" w:hAnsi="Times New Roman" w:cs="Times New Roman"/>
          <w:sz w:val="28"/>
          <w:szCs w:val="28"/>
        </w:rPr>
        <w:t xml:space="preserve">В случае, когда договор банковского счета заключен клиентами-супругами, права на денежные средства, находящиеся на совместном счете, </w:t>
      </w:r>
      <w:r w:rsidRPr="002E3630">
        <w:rPr>
          <w:rStyle w:val="a8"/>
          <w:rFonts w:ascii="Times New Roman" w:hAnsi="Times New Roman" w:cs="Times New Roman"/>
          <w:sz w:val="28"/>
          <w:szCs w:val="28"/>
        </w:rPr>
        <w:lastRenderedPageBreak/>
        <w:t>являются общими правами клиентов-супругов, если иное не предусмотрено брачным договором, о заключении которого клиенты-супруги уведомили банк.</w:t>
      </w:r>
    </w:p>
    <w:p w:rsidR="001B075E" w:rsidRPr="002E3630" w:rsidRDefault="001B075E" w:rsidP="002E3630">
      <w:pPr>
        <w:pStyle w:val="aa"/>
        <w:ind w:left="0" w:firstLine="567"/>
        <w:rPr>
          <w:rFonts w:ascii="Times New Roman" w:hAnsi="Times New Roman"/>
          <w:b/>
          <w:sz w:val="28"/>
          <w:szCs w:val="28"/>
        </w:rPr>
      </w:pPr>
      <w:r w:rsidRPr="002E3630">
        <w:rPr>
          <w:rFonts w:ascii="Times New Roman" w:hAnsi="Times New Roman"/>
          <w:b/>
          <w:sz w:val="28"/>
          <w:szCs w:val="28"/>
        </w:rPr>
        <w:t>Кредитные карты, карты с овердрафтом</w:t>
      </w:r>
    </w:p>
    <w:p w:rsidR="001B075E" w:rsidRDefault="001B075E" w:rsidP="002E3630">
      <w:pPr>
        <w:pStyle w:val="aa"/>
        <w:numPr>
          <w:ilvl w:val="0"/>
          <w:numId w:val="1"/>
        </w:numPr>
        <w:ind w:left="0" w:firstLine="567"/>
        <w:rPr>
          <w:rFonts w:ascii="Times New Roman" w:hAnsi="Times New Roman"/>
          <w:sz w:val="28"/>
        </w:rPr>
      </w:pPr>
      <w:r w:rsidRPr="002E3630">
        <w:rPr>
          <w:rFonts w:ascii="Times New Roman" w:hAnsi="Times New Roman"/>
          <w:sz w:val="28"/>
          <w:szCs w:val="28"/>
        </w:rPr>
        <w:t>Банк (иная кредитная организация) выпускает следующие</w:t>
      </w:r>
      <w:r>
        <w:rPr>
          <w:rFonts w:ascii="Times New Roman" w:hAnsi="Times New Roman"/>
          <w:sz w:val="28"/>
        </w:rPr>
        <w:t xml:space="preserve"> виды карт (таблица № 5):</w:t>
      </w:r>
    </w:p>
    <w:tbl>
      <w:tblPr>
        <w:tblStyle w:val="a7"/>
        <w:tblW w:w="0" w:type="auto"/>
        <w:tblLook w:val="04A0" w:firstRow="1" w:lastRow="0" w:firstColumn="1" w:lastColumn="0" w:noHBand="0" w:noVBand="1"/>
      </w:tblPr>
      <w:tblGrid>
        <w:gridCol w:w="2203"/>
        <w:gridCol w:w="7141"/>
      </w:tblGrid>
      <w:tr w:rsidR="001B075E" w:rsidTr="003143B5">
        <w:tc>
          <w:tcPr>
            <w:tcW w:w="2235" w:type="dxa"/>
          </w:tcPr>
          <w:p w:rsidR="001B075E" w:rsidRDefault="001B075E" w:rsidP="00250A4F">
            <w:pPr>
              <w:pStyle w:val="aa"/>
              <w:ind w:left="0" w:firstLine="0"/>
              <w:rPr>
                <w:rFonts w:ascii="Times New Roman" w:hAnsi="Times New Roman"/>
                <w:sz w:val="28"/>
              </w:rPr>
            </w:pPr>
            <w:r>
              <w:rPr>
                <w:rFonts w:ascii="Times New Roman" w:hAnsi="Times New Roman"/>
                <w:sz w:val="28"/>
              </w:rPr>
              <w:t>Расчетная (дебетовая)</w:t>
            </w:r>
          </w:p>
        </w:tc>
        <w:tc>
          <w:tcPr>
            <w:tcW w:w="7335" w:type="dxa"/>
          </w:tcPr>
          <w:p w:rsidR="001B075E" w:rsidRDefault="001B075E" w:rsidP="00250A4F">
            <w:pPr>
              <w:pStyle w:val="aa"/>
              <w:ind w:left="0" w:firstLine="0"/>
              <w:rPr>
                <w:rFonts w:ascii="Times New Roman" w:hAnsi="Times New Roman"/>
                <w:sz w:val="28"/>
              </w:rPr>
            </w:pPr>
            <w:r>
              <w:rPr>
                <w:rFonts w:ascii="Times New Roman" w:hAnsi="Times New Roman"/>
                <w:sz w:val="28"/>
              </w:rPr>
              <w:t>К</w:t>
            </w:r>
            <w:r w:rsidRPr="009A7D44">
              <w:rPr>
                <w:rFonts w:ascii="Times New Roman" w:hAnsi="Times New Roman"/>
                <w:sz w:val="28"/>
              </w:rPr>
              <w:t>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w:t>
            </w:r>
            <w:r>
              <w:rPr>
                <w:rFonts w:ascii="Times New Roman" w:hAnsi="Times New Roman"/>
                <w:sz w:val="28"/>
              </w:rPr>
              <w:t>вляемого кредитной организацией </w:t>
            </w:r>
            <w:r w:rsidRPr="009A7D44">
              <w:rPr>
                <w:rFonts w:ascii="Times New Roman" w:hAnsi="Times New Roman"/>
                <w:sz w:val="28"/>
              </w:rPr>
              <w:t>-</w:t>
            </w:r>
            <w:r>
              <w:rPr>
                <w:rFonts w:ascii="Times New Roman" w:hAnsi="Times New Roman"/>
                <w:sz w:val="28"/>
              </w:rPr>
              <w:t> </w:t>
            </w:r>
            <w:r w:rsidRPr="009A7D44">
              <w:rPr>
                <w:rFonts w:ascii="Times New Roman" w:hAnsi="Times New Roman"/>
                <w:sz w:val="28"/>
              </w:rPr>
              <w:t>эмитентом клиенту при недостаточности или отсутствии на банковском счете денежных средств (овердрафт)</w:t>
            </w:r>
          </w:p>
        </w:tc>
      </w:tr>
      <w:tr w:rsidR="001B075E" w:rsidTr="003143B5">
        <w:tc>
          <w:tcPr>
            <w:tcW w:w="2235" w:type="dxa"/>
          </w:tcPr>
          <w:p w:rsidR="001B075E" w:rsidRDefault="001B075E" w:rsidP="00250A4F">
            <w:pPr>
              <w:pStyle w:val="aa"/>
              <w:ind w:left="0" w:firstLine="0"/>
              <w:rPr>
                <w:rFonts w:ascii="Times New Roman" w:hAnsi="Times New Roman"/>
                <w:sz w:val="28"/>
              </w:rPr>
            </w:pPr>
            <w:r>
              <w:rPr>
                <w:rFonts w:ascii="Times New Roman" w:hAnsi="Times New Roman"/>
                <w:sz w:val="28"/>
              </w:rPr>
              <w:t>Кредитная</w:t>
            </w:r>
          </w:p>
        </w:tc>
        <w:tc>
          <w:tcPr>
            <w:tcW w:w="7335" w:type="dxa"/>
          </w:tcPr>
          <w:p w:rsidR="001B075E" w:rsidRDefault="001B075E" w:rsidP="00250A4F">
            <w:pPr>
              <w:pStyle w:val="aa"/>
              <w:ind w:left="0" w:firstLine="0"/>
              <w:rPr>
                <w:rFonts w:ascii="Times New Roman" w:hAnsi="Times New Roman"/>
                <w:sz w:val="28"/>
              </w:rPr>
            </w:pPr>
            <w:r>
              <w:rPr>
                <w:rFonts w:ascii="Times New Roman" w:hAnsi="Times New Roman"/>
                <w:sz w:val="28"/>
              </w:rPr>
              <w:t>Как</w:t>
            </w:r>
            <w:r w:rsidRPr="001B66D9">
              <w:rPr>
                <w:rFonts w:ascii="Times New Roman" w:hAnsi="Times New Roman"/>
                <w:sz w:val="28"/>
              </w:rPr>
              <w:t xml:space="preserve"> электронное средство платежа используется для совершения ее держателем операций за счет </w:t>
            </w:r>
            <w:r>
              <w:rPr>
                <w:rFonts w:ascii="Times New Roman" w:hAnsi="Times New Roman"/>
                <w:sz w:val="28"/>
              </w:rPr>
              <w:br/>
            </w:r>
            <w:r w:rsidRPr="001B66D9">
              <w:rPr>
                <w:rFonts w:ascii="Times New Roman" w:hAnsi="Times New Roman"/>
                <w:sz w:val="28"/>
              </w:rPr>
              <w:t xml:space="preserve">денежных средств, предоставленных кредитной </w:t>
            </w:r>
            <w:r>
              <w:rPr>
                <w:rFonts w:ascii="Times New Roman" w:hAnsi="Times New Roman"/>
                <w:sz w:val="28"/>
              </w:rPr>
              <w:br/>
              <w:t>организацией </w:t>
            </w:r>
            <w:r w:rsidRPr="009A7D44">
              <w:rPr>
                <w:rFonts w:ascii="Times New Roman" w:hAnsi="Times New Roman"/>
                <w:sz w:val="28"/>
              </w:rPr>
              <w:t>-</w:t>
            </w:r>
            <w:r>
              <w:rPr>
                <w:rFonts w:ascii="Times New Roman" w:hAnsi="Times New Roman"/>
                <w:sz w:val="28"/>
              </w:rPr>
              <w:t> </w:t>
            </w:r>
            <w:r w:rsidRPr="009A7D44">
              <w:rPr>
                <w:rFonts w:ascii="Times New Roman" w:hAnsi="Times New Roman"/>
                <w:sz w:val="28"/>
              </w:rPr>
              <w:t xml:space="preserve">эмитентом </w:t>
            </w:r>
            <w:r w:rsidRPr="001B66D9">
              <w:rPr>
                <w:rFonts w:ascii="Times New Roman" w:hAnsi="Times New Roman"/>
                <w:sz w:val="28"/>
              </w:rPr>
              <w:t>клиенту в пределах расходного лимита в соответствии с условиями кредитного договора.</w:t>
            </w:r>
          </w:p>
        </w:tc>
      </w:tr>
    </w:tbl>
    <w:p w:rsidR="001B075E" w:rsidRDefault="001B075E" w:rsidP="002E3630">
      <w:pPr>
        <w:pStyle w:val="aa"/>
        <w:numPr>
          <w:ilvl w:val="0"/>
          <w:numId w:val="1"/>
        </w:numPr>
        <w:ind w:left="0" w:firstLine="567"/>
        <w:rPr>
          <w:rFonts w:ascii="Times New Roman" w:hAnsi="Times New Roman"/>
          <w:sz w:val="28"/>
        </w:rPr>
      </w:pPr>
      <w:r>
        <w:rPr>
          <w:rFonts w:ascii="Times New Roman" w:hAnsi="Times New Roman"/>
          <w:sz w:val="28"/>
        </w:rPr>
        <w:t>Расчетная (дебетовая) и кредитные карты, как правило, предполагают открытие и ведение банком (иной кредитной организацией) счета.</w:t>
      </w:r>
    </w:p>
    <w:p w:rsidR="00BC0813" w:rsidRDefault="00BC0813" w:rsidP="00BC0813">
      <w:pPr>
        <w:pStyle w:val="aa"/>
        <w:ind w:left="0" w:firstLine="567"/>
        <w:rPr>
          <w:rFonts w:ascii="Times New Roman" w:hAnsi="Times New Roman"/>
          <w:color w:val="000000"/>
          <w:sz w:val="28"/>
          <w:szCs w:val="28"/>
        </w:rPr>
      </w:pPr>
      <w:r>
        <w:rPr>
          <w:rFonts w:ascii="Times New Roman" w:hAnsi="Times New Roman"/>
          <w:sz w:val="28"/>
        </w:rPr>
        <w:t xml:space="preserve">Кроме того, необходимо обращать внимание, что </w:t>
      </w:r>
      <w:r w:rsidRPr="00A0063C">
        <w:rPr>
          <w:rFonts w:ascii="Times New Roman" w:hAnsi="Times New Roman"/>
          <w:color w:val="000000"/>
          <w:sz w:val="28"/>
          <w:szCs w:val="28"/>
        </w:rPr>
        <w:t>в настоящее время операторы сотовой связи, например ПАО «МТС Банк», открывают своим клиентам банковские счета, которы</w:t>
      </w:r>
      <w:r>
        <w:rPr>
          <w:rFonts w:ascii="Times New Roman" w:hAnsi="Times New Roman"/>
          <w:color w:val="000000"/>
          <w:sz w:val="28"/>
          <w:szCs w:val="28"/>
        </w:rPr>
        <w:t xml:space="preserve">е </w:t>
      </w:r>
      <w:r w:rsidR="00F47BA7">
        <w:rPr>
          <w:rFonts w:ascii="Times New Roman" w:hAnsi="Times New Roman"/>
          <w:color w:val="000000"/>
          <w:sz w:val="28"/>
          <w:szCs w:val="28"/>
        </w:rPr>
        <w:t>могут предусматривать необходимость отражения сведений о них в настоящем разделе справки.</w:t>
      </w:r>
    </w:p>
    <w:p w:rsidR="004D3691" w:rsidRDefault="00F47BA7" w:rsidP="00F47BA7">
      <w:pPr>
        <w:pStyle w:val="aa"/>
        <w:ind w:left="0" w:firstLine="567"/>
        <w:rPr>
          <w:rFonts w:ascii="Times New Roman" w:hAnsi="Times New Roman"/>
          <w:color w:val="000000"/>
          <w:sz w:val="28"/>
          <w:szCs w:val="28"/>
        </w:rPr>
      </w:pPr>
      <w:r>
        <w:rPr>
          <w:rFonts w:ascii="Times New Roman" w:hAnsi="Times New Roman"/>
          <w:color w:val="000000"/>
          <w:sz w:val="28"/>
          <w:szCs w:val="28"/>
        </w:rPr>
        <w:t xml:space="preserve">Информация о </w:t>
      </w:r>
      <w:r w:rsidR="000A2CA0">
        <w:rPr>
          <w:rFonts w:ascii="Times New Roman" w:hAnsi="Times New Roman"/>
          <w:color w:val="000000"/>
          <w:sz w:val="28"/>
          <w:szCs w:val="28"/>
        </w:rPr>
        <w:t xml:space="preserve">наличии </w:t>
      </w:r>
      <w:r>
        <w:rPr>
          <w:rFonts w:ascii="Times New Roman" w:hAnsi="Times New Roman"/>
          <w:color w:val="000000"/>
          <w:sz w:val="28"/>
          <w:szCs w:val="28"/>
        </w:rPr>
        <w:t>банковских счет</w:t>
      </w:r>
      <w:r w:rsidR="000A2CA0">
        <w:rPr>
          <w:rFonts w:ascii="Times New Roman" w:hAnsi="Times New Roman"/>
          <w:color w:val="000000"/>
          <w:sz w:val="28"/>
          <w:szCs w:val="28"/>
        </w:rPr>
        <w:t>ов</w:t>
      </w:r>
      <w:r>
        <w:rPr>
          <w:rFonts w:ascii="Times New Roman" w:hAnsi="Times New Roman"/>
          <w:color w:val="000000"/>
          <w:sz w:val="28"/>
          <w:szCs w:val="28"/>
        </w:rPr>
        <w:t xml:space="preserve"> может быть получена у ФНС России. Порядок обращения за данными сведениями изложен на официальном </w:t>
      </w:r>
      <w:r w:rsidR="000A2CA0">
        <w:rPr>
          <w:rFonts w:ascii="Times New Roman" w:hAnsi="Times New Roman"/>
          <w:color w:val="000000"/>
          <w:sz w:val="28"/>
          <w:szCs w:val="28"/>
        </w:rPr>
        <w:t xml:space="preserve">сайте </w:t>
      </w:r>
      <w:r>
        <w:rPr>
          <w:rFonts w:ascii="Times New Roman" w:hAnsi="Times New Roman"/>
          <w:color w:val="000000"/>
          <w:sz w:val="28"/>
          <w:szCs w:val="28"/>
        </w:rPr>
        <w:t xml:space="preserve">ФНС </w:t>
      </w:r>
      <w:r w:rsidRPr="004D3691">
        <w:rPr>
          <w:rFonts w:ascii="Times New Roman" w:hAnsi="Times New Roman"/>
          <w:color w:val="000000"/>
          <w:sz w:val="28"/>
          <w:szCs w:val="28"/>
        </w:rPr>
        <w:t>России по ссылке:</w:t>
      </w:r>
      <w:r w:rsidR="004D3691" w:rsidRPr="004D3691">
        <w:rPr>
          <w:rFonts w:ascii="Times New Roman" w:hAnsi="Times New Roman"/>
          <w:color w:val="000000"/>
          <w:sz w:val="28"/>
          <w:szCs w:val="28"/>
        </w:rPr>
        <w:t xml:space="preserve"> </w:t>
      </w:r>
      <w:hyperlink r:id="rId23" w:history="1">
        <w:r w:rsidR="004D3691" w:rsidRPr="004D3691">
          <w:rPr>
            <w:rStyle w:val="af8"/>
            <w:rFonts w:ascii="Times New Roman" w:hAnsi="Times New Roman"/>
            <w:sz w:val="28"/>
            <w:szCs w:val="28"/>
          </w:rPr>
          <w:t>https://www.nalog.ru/rn77/fl/interest/inf_baccount/</w:t>
        </w:r>
      </w:hyperlink>
      <w:r w:rsidR="004D3691" w:rsidRPr="004D3691">
        <w:rPr>
          <w:rFonts w:ascii="Times New Roman" w:hAnsi="Times New Roman"/>
          <w:sz w:val="28"/>
          <w:szCs w:val="28"/>
        </w:rPr>
        <w:t>.</w:t>
      </w:r>
    </w:p>
    <w:p w:rsidR="001B075E" w:rsidRPr="00697A72" w:rsidRDefault="001B075E" w:rsidP="002E3630">
      <w:pPr>
        <w:pStyle w:val="aa"/>
        <w:numPr>
          <w:ilvl w:val="0"/>
          <w:numId w:val="1"/>
        </w:numPr>
        <w:ind w:left="0" w:firstLine="567"/>
        <w:rPr>
          <w:rFonts w:ascii="Times New Roman" w:hAnsi="Times New Roman"/>
          <w:sz w:val="28"/>
        </w:rPr>
      </w:pPr>
      <w:r>
        <w:rPr>
          <w:rFonts w:ascii="Times New Roman" w:hAnsi="Times New Roman"/>
          <w:sz w:val="28"/>
        </w:rPr>
        <w:t>В случае, если предоставленный кредит (израсходованный овердрафт) по расчетной (дебетовой) карте</w:t>
      </w:r>
      <w:r w:rsidRPr="00697A72">
        <w:rPr>
          <w:rFonts w:ascii="Times New Roman" w:hAnsi="Times New Roman"/>
          <w:sz w:val="28"/>
        </w:rPr>
        <w:t xml:space="preserve"> </w:t>
      </w:r>
      <w:r w:rsidR="006D784E">
        <w:rPr>
          <w:rFonts w:ascii="Times New Roman" w:hAnsi="Times New Roman"/>
          <w:sz w:val="28"/>
        </w:rPr>
        <w:t>равен или превышает</w:t>
      </w:r>
      <w:r w:rsidRPr="00697A72">
        <w:rPr>
          <w:rFonts w:ascii="Times New Roman" w:hAnsi="Times New Roman"/>
          <w:sz w:val="28"/>
        </w:rPr>
        <w:t xml:space="preserve"> </w:t>
      </w:r>
      <w:r w:rsidR="00416C46">
        <w:rPr>
          <w:rFonts w:ascii="Times New Roman" w:hAnsi="Times New Roman"/>
          <w:sz w:val="28"/>
        </w:rPr>
        <w:t> </w:t>
      </w:r>
      <w:r w:rsidR="00416C46" w:rsidRPr="00697A72">
        <w:rPr>
          <w:rFonts w:ascii="Times New Roman" w:hAnsi="Times New Roman"/>
          <w:sz w:val="28"/>
        </w:rPr>
        <w:t>500</w:t>
      </w:r>
      <w:r w:rsidR="00416C46">
        <w:rPr>
          <w:rFonts w:ascii="Times New Roman" w:hAnsi="Times New Roman"/>
          <w:sz w:val="28"/>
        </w:rPr>
        <w:t>  </w:t>
      </w:r>
      <w:r w:rsidR="00416C46" w:rsidRPr="00697A72">
        <w:rPr>
          <w:rFonts w:ascii="Times New Roman" w:hAnsi="Times New Roman"/>
          <w:sz w:val="28"/>
        </w:rPr>
        <w:t>000</w:t>
      </w:r>
      <w:r w:rsidR="00416C46">
        <w:rPr>
          <w:rFonts w:ascii="Times New Roman" w:hAnsi="Times New Roman"/>
          <w:sz w:val="28"/>
        </w:rPr>
        <w:t> </w:t>
      </w:r>
      <w:r w:rsidRPr="00697A72">
        <w:rPr>
          <w:rFonts w:ascii="Times New Roman" w:hAnsi="Times New Roman"/>
          <w:sz w:val="28"/>
        </w:rPr>
        <w:t>руб</w:t>
      </w:r>
      <w:r w:rsidR="00416C46">
        <w:rPr>
          <w:rFonts w:ascii="Times New Roman" w:hAnsi="Times New Roman"/>
          <w:sz w:val="28"/>
        </w:rPr>
        <w:t>.</w:t>
      </w:r>
      <w:r w:rsidRPr="00697A72">
        <w:rPr>
          <w:rFonts w:ascii="Times New Roman" w:hAnsi="Times New Roman"/>
          <w:sz w:val="28"/>
        </w:rPr>
        <w:t>, то возникшее в этой связи обязательство финансового характера необходимо указать в подразделе 6.2 справки.</w:t>
      </w:r>
    </w:p>
    <w:p w:rsidR="001B075E" w:rsidRDefault="001B075E" w:rsidP="002E3630">
      <w:pPr>
        <w:pStyle w:val="aa"/>
        <w:numPr>
          <w:ilvl w:val="0"/>
          <w:numId w:val="1"/>
        </w:numPr>
        <w:ind w:left="0" w:firstLine="567"/>
        <w:rPr>
          <w:rFonts w:ascii="Times New Roman" w:hAnsi="Times New Roman"/>
          <w:sz w:val="28"/>
        </w:rPr>
      </w:pPr>
      <w:r>
        <w:rPr>
          <w:rFonts w:ascii="Times New Roman" w:hAnsi="Times New Roman"/>
          <w:sz w:val="28"/>
        </w:rPr>
        <w:t xml:space="preserve">В случае, если расходный лимит кредитной карты </w:t>
      </w:r>
      <w:r w:rsidR="006D784E">
        <w:rPr>
          <w:rFonts w:ascii="Times New Roman" w:hAnsi="Times New Roman"/>
          <w:sz w:val="28"/>
        </w:rPr>
        <w:t xml:space="preserve">равен или превышает </w:t>
      </w:r>
      <w:r w:rsidR="00416C46">
        <w:rPr>
          <w:rFonts w:ascii="Times New Roman" w:hAnsi="Times New Roman"/>
          <w:sz w:val="28"/>
        </w:rPr>
        <w:t> </w:t>
      </w:r>
      <w:r w:rsidR="00416C46" w:rsidRPr="00697A72">
        <w:rPr>
          <w:rFonts w:ascii="Times New Roman" w:hAnsi="Times New Roman"/>
          <w:sz w:val="28"/>
        </w:rPr>
        <w:t>500</w:t>
      </w:r>
      <w:r w:rsidR="00416C46">
        <w:rPr>
          <w:rFonts w:ascii="Times New Roman" w:hAnsi="Times New Roman"/>
          <w:sz w:val="28"/>
        </w:rPr>
        <w:t>  </w:t>
      </w:r>
      <w:r w:rsidR="00416C46" w:rsidRPr="00697A72">
        <w:rPr>
          <w:rFonts w:ascii="Times New Roman" w:hAnsi="Times New Roman"/>
          <w:sz w:val="28"/>
        </w:rPr>
        <w:t>000</w:t>
      </w:r>
      <w:r w:rsidR="00416C46">
        <w:rPr>
          <w:rFonts w:ascii="Times New Roman" w:hAnsi="Times New Roman"/>
          <w:sz w:val="28"/>
        </w:rPr>
        <w:t> </w:t>
      </w:r>
      <w:r w:rsidRPr="00697A72">
        <w:rPr>
          <w:rFonts w:ascii="Times New Roman" w:hAnsi="Times New Roman"/>
          <w:sz w:val="28"/>
        </w:rPr>
        <w:t>руб</w:t>
      </w:r>
      <w:r w:rsidR="00416C46">
        <w:rPr>
          <w:rFonts w:ascii="Times New Roman" w:hAnsi="Times New Roman"/>
          <w:sz w:val="28"/>
        </w:rPr>
        <w:t>.</w:t>
      </w:r>
      <w:r w:rsidRPr="00697A72">
        <w:rPr>
          <w:rFonts w:ascii="Times New Roman" w:hAnsi="Times New Roman"/>
          <w:sz w:val="28"/>
        </w:rPr>
        <w:t>, то возникшее в этой связи обязательство финансового характера</w:t>
      </w:r>
      <w:r w:rsidR="006D784E">
        <w:rPr>
          <w:rFonts w:ascii="Times New Roman" w:hAnsi="Times New Roman"/>
          <w:sz w:val="28"/>
        </w:rPr>
        <w:t>, равное или превышающее 500 </w:t>
      </w:r>
      <w:r w:rsidR="00416C46">
        <w:rPr>
          <w:rFonts w:ascii="Times New Roman" w:hAnsi="Times New Roman"/>
          <w:sz w:val="28"/>
        </w:rPr>
        <w:t> 000 </w:t>
      </w:r>
      <w:r w:rsidR="006D784E">
        <w:rPr>
          <w:rFonts w:ascii="Times New Roman" w:hAnsi="Times New Roman"/>
          <w:sz w:val="28"/>
        </w:rPr>
        <w:t>руб</w:t>
      </w:r>
      <w:r w:rsidR="00416C46">
        <w:rPr>
          <w:rFonts w:ascii="Times New Roman" w:hAnsi="Times New Roman"/>
          <w:sz w:val="28"/>
        </w:rPr>
        <w:t>.</w:t>
      </w:r>
      <w:r w:rsidR="006D784E">
        <w:rPr>
          <w:rFonts w:ascii="Times New Roman" w:hAnsi="Times New Roman"/>
          <w:sz w:val="28"/>
        </w:rPr>
        <w:t>,</w:t>
      </w:r>
      <w:r w:rsidRPr="00697A72">
        <w:rPr>
          <w:rFonts w:ascii="Times New Roman" w:hAnsi="Times New Roman"/>
          <w:sz w:val="28"/>
        </w:rPr>
        <w:t xml:space="preserve"> необходимо указать в подразделе 6.2 справки.</w:t>
      </w:r>
    </w:p>
    <w:p w:rsidR="001B075E" w:rsidRDefault="001B075E" w:rsidP="002E3630">
      <w:pPr>
        <w:pStyle w:val="aa"/>
        <w:numPr>
          <w:ilvl w:val="0"/>
          <w:numId w:val="1"/>
        </w:numPr>
        <w:ind w:left="0" w:firstLine="567"/>
        <w:rPr>
          <w:rFonts w:ascii="Times New Roman" w:hAnsi="Times New Roman"/>
          <w:sz w:val="28"/>
        </w:rPr>
      </w:pPr>
      <w:r>
        <w:rPr>
          <w:rFonts w:ascii="Times New Roman" w:hAnsi="Times New Roman"/>
          <w:sz w:val="28"/>
        </w:rPr>
        <w:t xml:space="preserve">Информацию об остатке на счете, </w:t>
      </w:r>
      <w:r w:rsidR="00416C46">
        <w:rPr>
          <w:rFonts w:ascii="Times New Roman" w:hAnsi="Times New Roman"/>
          <w:sz w:val="28"/>
        </w:rPr>
        <w:t>к которому эмитирована (выпущена) расчетная (дебетовая карта) или кредитная карта</w:t>
      </w:r>
      <w:r>
        <w:rPr>
          <w:rFonts w:ascii="Times New Roman" w:hAnsi="Times New Roman"/>
          <w:sz w:val="28"/>
        </w:rPr>
        <w:t>, необходимо получать у банка (иной кредитной организации) - эмитента.</w:t>
      </w:r>
    </w:p>
    <w:p w:rsidR="00016F61" w:rsidRDefault="001B075E" w:rsidP="00016F61">
      <w:pPr>
        <w:pStyle w:val="aa"/>
        <w:numPr>
          <w:ilvl w:val="0"/>
          <w:numId w:val="1"/>
        </w:numPr>
        <w:ind w:left="0" w:firstLine="567"/>
        <w:rPr>
          <w:rFonts w:ascii="Times New Roman" w:hAnsi="Times New Roman"/>
          <w:sz w:val="28"/>
          <w:szCs w:val="28"/>
        </w:rPr>
      </w:pPr>
      <w:r>
        <w:rPr>
          <w:rFonts w:ascii="Times New Roman" w:hAnsi="Times New Roman"/>
          <w:sz w:val="28"/>
        </w:rPr>
        <w:t>При отсутствии на отчетную дату денежных средств</w:t>
      </w:r>
      <w:r w:rsidR="00416C46">
        <w:rPr>
          <w:rFonts w:ascii="Times New Roman" w:hAnsi="Times New Roman"/>
          <w:sz w:val="28"/>
        </w:rPr>
        <w:t xml:space="preserve"> на счете, к которому эмитирована (выпущена) расчетная или кредитная карта</w:t>
      </w:r>
      <w:r w:rsidR="00941C66">
        <w:rPr>
          <w:rFonts w:ascii="Times New Roman" w:hAnsi="Times New Roman"/>
          <w:sz w:val="28"/>
        </w:rPr>
        <w:t>,</w:t>
      </w:r>
      <w:r w:rsidR="00416C46">
        <w:rPr>
          <w:rFonts w:ascii="Times New Roman" w:hAnsi="Times New Roman"/>
          <w:sz w:val="28"/>
        </w:rPr>
        <w:t xml:space="preserve"> и </w:t>
      </w:r>
      <w:r w:rsidR="00416C46" w:rsidRPr="0005750F">
        <w:rPr>
          <w:rFonts w:ascii="Times New Roman" w:hAnsi="Times New Roman"/>
          <w:sz w:val="28"/>
          <w:szCs w:val="28"/>
        </w:rPr>
        <w:t>наличи</w:t>
      </w:r>
      <w:r w:rsidR="00416C46">
        <w:rPr>
          <w:rFonts w:ascii="Times New Roman" w:hAnsi="Times New Roman"/>
          <w:sz w:val="28"/>
          <w:szCs w:val="28"/>
        </w:rPr>
        <w:t>я</w:t>
      </w:r>
      <w:r w:rsidR="00416C46" w:rsidRPr="0005750F">
        <w:rPr>
          <w:rFonts w:ascii="Times New Roman" w:hAnsi="Times New Roman"/>
          <w:sz w:val="28"/>
          <w:szCs w:val="28"/>
        </w:rPr>
        <w:t xml:space="preserve"> </w:t>
      </w:r>
      <w:r w:rsidRPr="0005750F">
        <w:rPr>
          <w:rFonts w:ascii="Times New Roman" w:hAnsi="Times New Roman"/>
          <w:sz w:val="28"/>
          <w:szCs w:val="28"/>
        </w:rPr>
        <w:t xml:space="preserve">только денежных </w:t>
      </w:r>
      <w:r w:rsidR="00416C46">
        <w:rPr>
          <w:rFonts w:ascii="Times New Roman" w:hAnsi="Times New Roman"/>
          <w:sz w:val="28"/>
          <w:szCs w:val="28"/>
        </w:rPr>
        <w:t>обязательств владельца счета</w:t>
      </w:r>
      <w:r w:rsidRPr="0005750F">
        <w:rPr>
          <w:rFonts w:ascii="Times New Roman" w:hAnsi="Times New Roman"/>
          <w:sz w:val="28"/>
          <w:szCs w:val="28"/>
        </w:rPr>
        <w:t>, относящихся к овердрафту или к расходному лимиту соответственно, указывается остаток на соответствующем счете равный нолю («0»).</w:t>
      </w:r>
    </w:p>
    <w:p w:rsidR="00016F61" w:rsidRDefault="00016F61" w:rsidP="00016F61">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t xml:space="preserve">В данном разделе </w:t>
      </w:r>
      <w:r w:rsidRPr="00016F61">
        <w:rPr>
          <w:rFonts w:ascii="Times New Roman" w:hAnsi="Times New Roman"/>
          <w:b/>
          <w:sz w:val="28"/>
          <w:szCs w:val="28"/>
        </w:rPr>
        <w:t>не указываются счета</w:t>
      </w:r>
      <w:r w:rsidRPr="00016F61">
        <w:rPr>
          <w:rFonts w:ascii="Times New Roman" w:hAnsi="Times New Roman"/>
          <w:sz w:val="28"/>
          <w:szCs w:val="28"/>
        </w:rPr>
        <w:t xml:space="preserve">, связанные с платежами за услуги мобильной связи, жилищно-коммунальные услуги посредством </w:t>
      </w:r>
      <w:r w:rsidRPr="00016F61">
        <w:rPr>
          <w:rFonts w:ascii="Times New Roman" w:hAnsi="Times New Roman"/>
          <w:sz w:val="28"/>
          <w:szCs w:val="28"/>
        </w:rPr>
        <w:lastRenderedPageBreak/>
        <w:t>использования технологий дистанционного банковского обслуживания, сведения об участии в программе государственного софинансирования пенсии, действующей в соответствии с Федеральным законом от 30 апреля 2008 г. № 56-ФЗ «О дополнительных страховых взносах на накопительную часть трудовой пенсии и государственной поддержке формирования пенсионных накоплений», а также сведения о денежных средствах, распоряжение которыми осуществляется с использованием электронных средств платежа, в том числе с использованием «электронных кошельков» (например «Яндекс.Деньги», «</w:t>
      </w:r>
      <w:r w:rsidRPr="00016F61">
        <w:rPr>
          <w:rFonts w:ascii="Times New Roman" w:hAnsi="Times New Roman"/>
          <w:sz w:val="28"/>
          <w:szCs w:val="28"/>
          <w:lang w:val="en-US"/>
        </w:rPr>
        <w:t>Qiwi</w:t>
      </w:r>
      <w:r w:rsidRPr="00016F61">
        <w:rPr>
          <w:rFonts w:ascii="Times New Roman" w:hAnsi="Times New Roman"/>
          <w:sz w:val="28"/>
          <w:szCs w:val="28"/>
        </w:rPr>
        <w:t xml:space="preserve"> кошелек» и др.).</w:t>
      </w:r>
    </w:p>
    <w:p w:rsidR="001B075E" w:rsidRPr="00016F61" w:rsidRDefault="001B075E" w:rsidP="00016F61">
      <w:pPr>
        <w:pStyle w:val="aa"/>
        <w:ind w:left="567" w:firstLine="0"/>
        <w:rPr>
          <w:rFonts w:ascii="Times New Roman" w:hAnsi="Times New Roman"/>
          <w:sz w:val="28"/>
          <w:szCs w:val="28"/>
        </w:rPr>
      </w:pPr>
      <w:r w:rsidRPr="00016F61">
        <w:rPr>
          <w:rFonts w:ascii="Times New Roman" w:hAnsi="Times New Roman"/>
          <w:b/>
          <w:sz w:val="28"/>
          <w:szCs w:val="28"/>
        </w:rPr>
        <w:t xml:space="preserve">Отзыв лицензии у кредитной организации </w:t>
      </w:r>
    </w:p>
    <w:p w:rsidR="001B075E" w:rsidRPr="00016F61" w:rsidRDefault="001B075E" w:rsidP="002E3630">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t xml:space="preserve">В соответствии с пунктом 1 статьи 859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(пункт 7 статьи 859 Гражданского кодекса Российской Федерации). </w:t>
      </w:r>
    </w:p>
    <w:p w:rsidR="001B075E" w:rsidRPr="00016F61" w:rsidRDefault="001B075E" w:rsidP="002E3630">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t>Для закрытия счета в кредитной организации, у которой отозвана лицензия</w:t>
      </w:r>
      <w:r w:rsidR="00416C46">
        <w:rPr>
          <w:rFonts w:ascii="Times New Roman" w:hAnsi="Times New Roman"/>
          <w:sz w:val="28"/>
          <w:szCs w:val="28"/>
        </w:rPr>
        <w:t xml:space="preserve"> на осуществление банковских операций</w:t>
      </w:r>
      <w:r w:rsidRPr="00016F61">
        <w:rPr>
          <w:rFonts w:ascii="Times New Roman" w:hAnsi="Times New Roman"/>
          <w:sz w:val="28"/>
          <w:szCs w:val="28"/>
        </w:rPr>
        <w:t xml:space="preserve">, необходимо представить заявление временной администрации (ее представителю), конкурсному управляющему. </w:t>
      </w:r>
      <w:r w:rsidR="00416C46">
        <w:rPr>
          <w:rFonts w:ascii="Times New Roman" w:hAnsi="Times New Roman"/>
          <w:sz w:val="28"/>
          <w:szCs w:val="28"/>
        </w:rPr>
        <w:t>При наличии денежных средств на счете закрытие счета производится после списания денежных средств с такого счета (при наличии остатка дог</w:t>
      </w:r>
      <w:r w:rsidR="00F92661">
        <w:rPr>
          <w:rFonts w:ascii="Times New Roman" w:hAnsi="Times New Roman"/>
          <w:sz w:val="28"/>
          <w:szCs w:val="28"/>
        </w:rPr>
        <w:t>о</w:t>
      </w:r>
      <w:r w:rsidR="00416C46">
        <w:rPr>
          <w:rFonts w:ascii="Times New Roman" w:hAnsi="Times New Roman"/>
          <w:sz w:val="28"/>
          <w:szCs w:val="28"/>
        </w:rPr>
        <w:t>вор счета соответствующего вида расторгается, но счет при этом не закрывается).</w:t>
      </w:r>
    </w:p>
    <w:p w:rsidR="001B075E" w:rsidRPr="00016F61" w:rsidRDefault="001B075E" w:rsidP="002E3630">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t>До момента закрытия соответствующего счета, счет считается открытым и подлежит отражению в разделе 4 справки.</w:t>
      </w:r>
    </w:p>
    <w:p w:rsidR="001B075E" w:rsidRPr="00016F61" w:rsidRDefault="001B075E" w:rsidP="002E3630">
      <w:pPr>
        <w:pStyle w:val="aa"/>
        <w:autoSpaceDE w:val="0"/>
        <w:autoSpaceDN w:val="0"/>
        <w:adjustRightInd w:val="0"/>
        <w:ind w:left="0" w:firstLine="567"/>
        <w:rPr>
          <w:rFonts w:ascii="Times New Roman" w:hAnsi="Times New Roman"/>
          <w:b/>
          <w:sz w:val="28"/>
          <w:szCs w:val="28"/>
        </w:rPr>
      </w:pPr>
      <w:r w:rsidRPr="00016F61">
        <w:rPr>
          <w:rFonts w:ascii="Times New Roman" w:hAnsi="Times New Roman"/>
          <w:b/>
          <w:sz w:val="28"/>
          <w:szCs w:val="28"/>
        </w:rPr>
        <w:t>Ликвидация кредитной организации</w:t>
      </w:r>
    </w:p>
    <w:p w:rsidR="001B075E" w:rsidRPr="0005750F" w:rsidRDefault="001B075E"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016F61">
        <w:rPr>
          <w:rFonts w:ascii="Times New Roman" w:hAnsi="Times New Roman"/>
          <w:sz w:val="28"/>
          <w:szCs w:val="28"/>
        </w:rPr>
        <w:t>Внесени</w:t>
      </w:r>
      <w:r w:rsidRPr="000D57F7">
        <w:rPr>
          <w:rFonts w:ascii="Times New Roman" w:hAnsi="Times New Roman"/>
          <w:sz w:val="28"/>
          <w:szCs w:val="28"/>
        </w:rPr>
        <w:t>е за</w:t>
      </w:r>
      <w:r w:rsidRPr="00016F61">
        <w:rPr>
          <w:rFonts w:ascii="Times New Roman" w:hAnsi="Times New Roman"/>
          <w:sz w:val="28"/>
          <w:szCs w:val="28"/>
        </w:rPr>
        <w:t>писи в Единый госу</w:t>
      </w:r>
      <w:r w:rsidRPr="0005750F">
        <w:rPr>
          <w:rFonts w:ascii="Times New Roman" w:hAnsi="Times New Roman"/>
          <w:sz w:val="28"/>
          <w:szCs w:val="28"/>
        </w:rPr>
        <w:t>дарственный реестр юридических лиц о государственной регистрации кредитной организации в связи с ликвидацией свидетельствует о закрытии счета.</w:t>
      </w:r>
    </w:p>
    <w:p w:rsidR="001B075E" w:rsidRPr="0005750F" w:rsidRDefault="001B075E"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05750F">
        <w:rPr>
          <w:rFonts w:ascii="Times New Roman" w:hAnsi="Times New Roman"/>
          <w:sz w:val="28"/>
          <w:szCs w:val="28"/>
        </w:rPr>
        <w:t xml:space="preserve">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 </w:t>
      </w:r>
    </w:p>
    <w:p w:rsidR="001B075E" w:rsidRPr="0005750F" w:rsidRDefault="001B075E" w:rsidP="002E3630">
      <w:pPr>
        <w:pStyle w:val="aa"/>
        <w:widowControl w:val="0"/>
        <w:autoSpaceDE w:val="0"/>
        <w:autoSpaceDN w:val="0"/>
        <w:adjustRightInd w:val="0"/>
        <w:ind w:left="0" w:firstLine="567"/>
        <w:rPr>
          <w:rFonts w:ascii="Times New Roman" w:hAnsi="Times New Roman"/>
          <w:sz w:val="28"/>
          <w:szCs w:val="28"/>
        </w:rPr>
      </w:pPr>
      <w:r w:rsidRPr="0005750F">
        <w:rPr>
          <w:rFonts w:ascii="Times New Roman" w:hAnsi="Times New Roman"/>
          <w:sz w:val="28"/>
          <w:szCs w:val="28"/>
        </w:rPr>
        <w:t>Сведения</w:t>
      </w:r>
      <w:r w:rsidR="00456BC6">
        <w:rPr>
          <w:rFonts w:ascii="Times New Roman" w:hAnsi="Times New Roman"/>
          <w:sz w:val="28"/>
          <w:szCs w:val="28"/>
        </w:rPr>
        <w:t xml:space="preserve"> об отзыве</w:t>
      </w:r>
      <w:r w:rsidR="00016F61">
        <w:rPr>
          <w:rFonts w:ascii="Times New Roman" w:hAnsi="Times New Roman"/>
          <w:sz w:val="28"/>
          <w:szCs w:val="28"/>
        </w:rPr>
        <w:t xml:space="preserve"> у кредитной организации лицензии,</w:t>
      </w:r>
      <w:r w:rsidRPr="0005750F">
        <w:rPr>
          <w:rFonts w:ascii="Times New Roman" w:hAnsi="Times New Roman"/>
          <w:sz w:val="28"/>
          <w:szCs w:val="28"/>
        </w:rPr>
        <w:t xml:space="preserve"> о ликвидации кредитной организации можно также получить на официальном сайте Банка России по ссылке: </w:t>
      </w:r>
      <w:hyperlink r:id="rId24" w:history="1">
        <w:r w:rsidR="004D3691" w:rsidRPr="008633AF">
          <w:rPr>
            <w:rStyle w:val="af8"/>
            <w:rFonts w:ascii="Times New Roman" w:hAnsi="Times New Roman"/>
            <w:sz w:val="28"/>
            <w:szCs w:val="28"/>
          </w:rPr>
          <w:t>http://cbr.ru/credit/likvidbase/</w:t>
        </w:r>
      </w:hyperlink>
      <w:r w:rsidRPr="0005750F">
        <w:rPr>
          <w:rFonts w:ascii="Times New Roman" w:hAnsi="Times New Roman"/>
          <w:sz w:val="28"/>
          <w:szCs w:val="28"/>
        </w:rPr>
        <w:t xml:space="preserve">. </w:t>
      </w:r>
    </w:p>
    <w:p w:rsidR="00D526B3" w:rsidRPr="00386D93" w:rsidRDefault="00D526B3" w:rsidP="009D662F">
      <w:pPr>
        <w:ind w:firstLine="851"/>
        <w:jc w:val="center"/>
        <w:rPr>
          <w:rFonts w:ascii="Times New Roman" w:hAnsi="Times New Roman"/>
          <w:sz w:val="28"/>
          <w:szCs w:val="28"/>
        </w:rPr>
      </w:pPr>
    </w:p>
    <w:p w:rsidR="000151D0" w:rsidRPr="00E00F6B" w:rsidRDefault="00096ED3" w:rsidP="009D662F">
      <w:pPr>
        <w:ind w:firstLine="851"/>
        <w:jc w:val="center"/>
        <w:rPr>
          <w:rFonts w:ascii="Times New Roman" w:hAnsi="Times New Roman"/>
          <w:b/>
          <w:sz w:val="28"/>
          <w:szCs w:val="28"/>
        </w:rPr>
      </w:pPr>
      <w:r w:rsidRPr="00E00F6B">
        <w:rPr>
          <w:rFonts w:ascii="Times New Roman" w:hAnsi="Times New Roman"/>
          <w:b/>
          <w:sz w:val="28"/>
          <w:szCs w:val="28"/>
        </w:rPr>
        <w:t>РАЗДЕЛ 5. СВЕДЕНИЯ О ЦЕННЫХ БУМАГАХ</w:t>
      </w:r>
    </w:p>
    <w:p w:rsidR="007B5536" w:rsidRPr="00E00F6B" w:rsidRDefault="007B5536" w:rsidP="009D662F">
      <w:pPr>
        <w:ind w:firstLine="851"/>
        <w:jc w:val="center"/>
        <w:rPr>
          <w:rFonts w:ascii="Times New Roman" w:hAnsi="Times New Roman"/>
          <w:sz w:val="28"/>
          <w:szCs w:val="28"/>
        </w:rPr>
      </w:pPr>
    </w:p>
    <w:p w:rsidR="00835701"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разделе 1 «Сведения о доходах» (строка 5 «Доход от ценных бумаг и долей участия в коммерческих организациях»).</w:t>
      </w:r>
    </w:p>
    <w:p w:rsidR="00E96148" w:rsidRPr="00E00F6B" w:rsidRDefault="00E96148" w:rsidP="00E96148">
      <w:pPr>
        <w:pStyle w:val="aa"/>
        <w:ind w:left="0" w:firstLine="567"/>
        <w:rPr>
          <w:rFonts w:ascii="Times New Roman" w:hAnsi="Times New Roman"/>
          <w:sz w:val="28"/>
          <w:szCs w:val="28"/>
        </w:rPr>
      </w:pPr>
      <w:r>
        <w:rPr>
          <w:rFonts w:ascii="Times New Roman" w:hAnsi="Times New Roman"/>
          <w:sz w:val="28"/>
          <w:szCs w:val="28"/>
        </w:rPr>
        <w:t xml:space="preserve">Ценные бумаги, приобретенные в рамках договора на брокерское обслуживание и (или) договора доверительного управления ценными бумагами </w:t>
      </w:r>
      <w:r w:rsidR="00941C66">
        <w:rPr>
          <w:rFonts w:ascii="Times New Roman" w:hAnsi="Times New Roman"/>
          <w:sz w:val="28"/>
          <w:szCs w:val="28"/>
        </w:rPr>
        <w:t>(</w:t>
      </w:r>
      <w:r>
        <w:rPr>
          <w:rFonts w:ascii="Times New Roman" w:hAnsi="Times New Roman"/>
          <w:sz w:val="28"/>
          <w:szCs w:val="28"/>
        </w:rPr>
        <w:t xml:space="preserve">включая договор на ведение индивидуального инвестиционного </w:t>
      </w:r>
      <w:r>
        <w:rPr>
          <w:rFonts w:ascii="Times New Roman" w:hAnsi="Times New Roman"/>
          <w:sz w:val="28"/>
          <w:szCs w:val="28"/>
        </w:rPr>
        <w:lastRenderedPageBreak/>
        <w:t>счета</w:t>
      </w:r>
      <w:r w:rsidR="00941C66">
        <w:rPr>
          <w:rFonts w:ascii="Times New Roman" w:hAnsi="Times New Roman"/>
          <w:sz w:val="28"/>
          <w:szCs w:val="28"/>
        </w:rPr>
        <w:t>) и собственником которых является служащий (работник), его супруга (супруг) или несовершеннолетние дети,</w:t>
      </w:r>
      <w:r w:rsidR="00D526B3">
        <w:rPr>
          <w:rFonts w:ascii="Times New Roman" w:hAnsi="Times New Roman"/>
          <w:sz w:val="28"/>
          <w:szCs w:val="28"/>
        </w:rPr>
        <w:t xml:space="preserve"> также</w:t>
      </w:r>
      <w:r>
        <w:rPr>
          <w:rFonts w:ascii="Times New Roman" w:hAnsi="Times New Roman"/>
          <w:sz w:val="28"/>
          <w:szCs w:val="28"/>
        </w:rPr>
        <w:t xml:space="preserve"> подлежат отражению в подразделе 5.1 или 5.2 соответственно.</w:t>
      </w:r>
    </w:p>
    <w:p w:rsidR="008937E4" w:rsidRPr="00E00F6B" w:rsidRDefault="00096ED3" w:rsidP="002E3630">
      <w:pPr>
        <w:ind w:firstLine="567"/>
        <w:rPr>
          <w:rFonts w:ascii="Times New Roman" w:hAnsi="Times New Roman"/>
          <w:b/>
          <w:sz w:val="28"/>
          <w:szCs w:val="28"/>
        </w:rPr>
      </w:pPr>
      <w:r w:rsidRPr="00E00F6B">
        <w:rPr>
          <w:rFonts w:ascii="Times New Roman" w:hAnsi="Times New Roman"/>
          <w:b/>
          <w:sz w:val="28"/>
          <w:szCs w:val="28"/>
        </w:rPr>
        <w:t xml:space="preserve">Подраздел 5.1. Акции и иное участие в коммерческих организациях и фондах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соответствии с Федеральным законом от 22 апреля 1996 г. </w:t>
      </w:r>
      <w:r w:rsidR="004D3691">
        <w:rPr>
          <w:rFonts w:ascii="Times New Roman" w:hAnsi="Times New Roman"/>
          <w:sz w:val="28"/>
          <w:szCs w:val="28"/>
        </w:rPr>
        <w:br/>
      </w:r>
      <w:r w:rsidRPr="00E00F6B">
        <w:rPr>
          <w:rFonts w:ascii="Times New Roman" w:hAnsi="Times New Roman"/>
          <w:sz w:val="28"/>
          <w:szCs w:val="28"/>
        </w:rPr>
        <w:t xml:space="preserve">№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графе </w:t>
      </w:r>
      <w:r w:rsidRPr="00E00F6B">
        <w:rPr>
          <w:rFonts w:ascii="Times New Roman" w:hAnsi="Times New Roman"/>
          <w:b/>
          <w:sz w:val="28"/>
          <w:szCs w:val="28"/>
        </w:rPr>
        <w:t>«</w:t>
      </w:r>
      <w:r w:rsidR="001F3E28" w:rsidRPr="00E00F6B">
        <w:rPr>
          <w:rFonts w:ascii="Times New Roman" w:hAnsi="Times New Roman"/>
          <w:b/>
          <w:sz w:val="28"/>
          <w:szCs w:val="28"/>
        </w:rPr>
        <w:t>Наименование и организационно-правовая форма организации</w:t>
      </w:r>
      <w:r w:rsidRPr="00E00F6B">
        <w:rPr>
          <w:rFonts w:ascii="Times New Roman" w:hAnsi="Times New Roman"/>
          <w:sz w:val="28"/>
          <w:szCs w:val="28"/>
        </w:rPr>
        <w:t>»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w:t>
      </w:r>
      <w:r w:rsidR="00CA1A81" w:rsidRPr="00E00F6B">
        <w:rPr>
          <w:rFonts w:ascii="Times New Roman" w:hAnsi="Times New Roman"/>
          <w:sz w:val="28"/>
          <w:szCs w:val="28"/>
        </w:rPr>
        <w:t xml:space="preserve">, </w:t>
      </w:r>
      <w:r w:rsidRPr="00E00F6B">
        <w:rPr>
          <w:rFonts w:ascii="Times New Roman" w:hAnsi="Times New Roman"/>
          <w:sz w:val="28"/>
          <w:szCs w:val="28"/>
        </w:rPr>
        <w:t>крестьянско-фермерское хозяйство</w:t>
      </w:r>
      <w:r w:rsidR="001F3E28" w:rsidRPr="00E00F6B">
        <w:rPr>
          <w:rFonts w:ascii="Times New Roman" w:hAnsi="Times New Roman"/>
          <w:sz w:val="28"/>
          <w:szCs w:val="28"/>
        </w:rPr>
        <w:t xml:space="preserve"> и другие)</w:t>
      </w:r>
      <w:r w:rsidRPr="00E00F6B">
        <w:rPr>
          <w:rFonts w:ascii="Times New Roman" w:hAnsi="Times New Roman"/>
          <w:sz w:val="28"/>
          <w:szCs w:val="28"/>
        </w:rPr>
        <w:t>.</w:t>
      </w:r>
    </w:p>
    <w:p w:rsidR="009D662F" w:rsidRPr="00E00F6B" w:rsidRDefault="00096ED3" w:rsidP="002E3630">
      <w:pPr>
        <w:tabs>
          <w:tab w:val="left" w:pos="426"/>
        </w:tabs>
        <w:ind w:firstLine="567"/>
        <w:rPr>
          <w:rFonts w:ascii="Times New Roman" w:hAnsi="Times New Roman"/>
          <w:sz w:val="28"/>
          <w:szCs w:val="28"/>
        </w:rPr>
      </w:pPr>
      <w:r w:rsidRPr="00E00F6B">
        <w:rPr>
          <w:rFonts w:ascii="Times New Roman" w:hAnsi="Times New Roman"/>
          <w:sz w:val="28"/>
          <w:szCs w:val="28"/>
        </w:rPr>
        <w:t xml:space="preserve">В случае если служащий (работник) является учредителем организации, то данную информацию </w:t>
      </w:r>
      <w:r w:rsidR="00E348F9" w:rsidRPr="00E00F6B">
        <w:rPr>
          <w:rFonts w:ascii="Times New Roman" w:hAnsi="Times New Roman"/>
          <w:sz w:val="28"/>
          <w:szCs w:val="28"/>
        </w:rPr>
        <w:t>также необходимо отразить.</w:t>
      </w:r>
      <w:bookmarkStart w:id="3" w:name="Par619"/>
      <w:bookmarkEnd w:id="3"/>
    </w:p>
    <w:p w:rsidR="00835701" w:rsidRPr="00E00F6B" w:rsidRDefault="001F3E28" w:rsidP="002E3630">
      <w:pPr>
        <w:pStyle w:val="aa"/>
        <w:numPr>
          <w:ilvl w:val="0"/>
          <w:numId w:val="1"/>
        </w:numPr>
        <w:ind w:left="0" w:firstLine="567"/>
        <w:rPr>
          <w:rFonts w:ascii="Times New Roman" w:hAnsi="Times New Roman"/>
          <w:sz w:val="28"/>
          <w:szCs w:val="28"/>
        </w:rPr>
      </w:pPr>
      <w:r w:rsidRPr="00E00F6B">
        <w:rPr>
          <w:rFonts w:ascii="Times New Roman" w:hAnsi="Times New Roman"/>
          <w:b/>
          <w:sz w:val="28"/>
          <w:szCs w:val="28"/>
        </w:rPr>
        <w:t>Уставный капитал</w:t>
      </w:r>
      <w:r w:rsidR="00096ED3" w:rsidRPr="00E00F6B">
        <w:rPr>
          <w:rFonts w:ascii="Times New Roman" w:hAnsi="Times New Roman"/>
          <w:sz w:val="28"/>
          <w:szCs w:val="28"/>
        </w:rPr>
        <w:t xml:space="preserve">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Сведения об официальных курсах валют на заданную дату, устанавливаемы</w:t>
      </w:r>
      <w:r w:rsidR="005B6A25">
        <w:rPr>
          <w:rFonts w:ascii="Times New Roman" w:hAnsi="Times New Roman"/>
          <w:sz w:val="28"/>
          <w:szCs w:val="28"/>
        </w:rPr>
        <w:t>х</w:t>
      </w:r>
      <w:r w:rsidR="00096ED3" w:rsidRPr="00E00F6B">
        <w:rPr>
          <w:rFonts w:ascii="Times New Roman" w:hAnsi="Times New Roman"/>
          <w:sz w:val="28"/>
          <w:szCs w:val="28"/>
        </w:rPr>
        <w:t xml:space="preserve"> Центральным банком Российской Федерации, размещены на его официальном сайте: </w:t>
      </w:r>
      <w:hyperlink r:id="rId25" w:history="1">
        <w:r w:rsidR="00096ED3" w:rsidRPr="00E00F6B">
          <w:rPr>
            <w:rFonts w:ascii="Times New Roman" w:hAnsi="Times New Roman"/>
            <w:color w:val="0000FF"/>
            <w:sz w:val="28"/>
            <w:szCs w:val="28"/>
            <w:u w:val="single"/>
          </w:rPr>
          <w:t>http://www.cbr.ru/currency_base/daily.aspx</w:t>
        </w:r>
      </w:hyperlink>
      <w:r w:rsidRPr="00E00F6B">
        <w:rPr>
          <w:rFonts w:ascii="Times New Roman" w:hAnsi="Times New Roman"/>
          <w:sz w:val="28"/>
          <w:szCs w:val="28"/>
        </w:rPr>
        <w:t>.</w:t>
      </w:r>
    </w:p>
    <w:p w:rsidR="00176BF4"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Если законодательством не предусмотрено формирование уставного капитала, то указывается «0 руб.».</w:t>
      </w:r>
    </w:p>
    <w:p w:rsidR="00E943F1" w:rsidRDefault="00096ED3" w:rsidP="00E943F1">
      <w:pPr>
        <w:pStyle w:val="aa"/>
        <w:numPr>
          <w:ilvl w:val="0"/>
          <w:numId w:val="1"/>
        </w:numPr>
        <w:ind w:left="0" w:firstLine="567"/>
        <w:rPr>
          <w:rFonts w:ascii="Times New Roman" w:hAnsi="Times New Roman"/>
          <w:sz w:val="28"/>
          <w:szCs w:val="28"/>
        </w:rPr>
      </w:pPr>
      <w:bookmarkStart w:id="4" w:name="Par620"/>
      <w:bookmarkEnd w:id="4"/>
      <w:r w:rsidRPr="00E00F6B">
        <w:rPr>
          <w:rFonts w:ascii="Times New Roman" w:hAnsi="Times New Roman"/>
          <w:b/>
          <w:sz w:val="28"/>
          <w:szCs w:val="28"/>
        </w:rPr>
        <w:t xml:space="preserve">Доля участия </w:t>
      </w:r>
      <w:r w:rsidR="001F3E28" w:rsidRPr="00E00F6B">
        <w:rPr>
          <w:rFonts w:ascii="Times New Roman" w:hAnsi="Times New Roman"/>
          <w:sz w:val="28"/>
          <w:szCs w:val="28"/>
        </w:rPr>
        <w:t xml:space="preserve">выражается в процентах от уставного капитала. Для </w:t>
      </w:r>
      <w:r w:rsidRPr="00E00F6B">
        <w:rPr>
          <w:rFonts w:ascii="Times New Roman" w:hAnsi="Times New Roman"/>
          <w:sz w:val="28"/>
          <w:szCs w:val="28"/>
        </w:rPr>
        <w:t>акционерных обществ указываются также номинальная стоимость и количество акций.</w:t>
      </w:r>
    </w:p>
    <w:p w:rsidR="00E943F1" w:rsidRPr="00427B53" w:rsidRDefault="00E943F1" w:rsidP="00E943F1">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В графе «</w:t>
      </w:r>
      <w:r w:rsidRPr="00427B53">
        <w:rPr>
          <w:rFonts w:ascii="Times New Roman" w:hAnsi="Times New Roman"/>
          <w:b/>
          <w:sz w:val="28"/>
          <w:szCs w:val="28"/>
        </w:rPr>
        <w:t>Основание участия</w:t>
      </w:r>
      <w:r w:rsidRPr="00427B53">
        <w:rPr>
          <w:rFonts w:ascii="Times New Roman" w:hAnsi="Times New Roman"/>
          <w:sz w:val="28"/>
          <w:szCs w:val="28"/>
        </w:rPr>
        <w:t>»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rsidR="008937E4" w:rsidRPr="00E943F1" w:rsidRDefault="00096ED3" w:rsidP="00E943F1">
      <w:pPr>
        <w:pStyle w:val="aa"/>
        <w:ind w:left="567" w:firstLine="0"/>
        <w:rPr>
          <w:rFonts w:ascii="Times New Roman" w:hAnsi="Times New Roman"/>
          <w:b/>
          <w:sz w:val="28"/>
          <w:szCs w:val="28"/>
        </w:rPr>
      </w:pPr>
      <w:r w:rsidRPr="00E943F1">
        <w:rPr>
          <w:rFonts w:ascii="Times New Roman" w:hAnsi="Times New Roman"/>
          <w:b/>
          <w:sz w:val="28"/>
          <w:szCs w:val="28"/>
        </w:rPr>
        <w:t>Подраздел 5.2. Иные ценные бумаги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 </w:t>
      </w:r>
    </w:p>
    <w:p w:rsidR="00E96148" w:rsidRPr="00E96148" w:rsidRDefault="00096ED3" w:rsidP="00E96148">
      <w:pPr>
        <w:pStyle w:val="aa"/>
        <w:ind w:left="0" w:firstLine="567"/>
        <w:rPr>
          <w:rFonts w:ascii="Times New Roman" w:hAnsi="Times New Roman"/>
          <w:sz w:val="28"/>
          <w:szCs w:val="28"/>
        </w:rPr>
      </w:pPr>
      <w:r w:rsidRPr="00E00F6B">
        <w:rPr>
          <w:rFonts w:ascii="Times New Roman" w:hAnsi="Times New Roman"/>
          <w:sz w:val="28"/>
          <w:szCs w:val="28"/>
        </w:rPr>
        <w:lastRenderedPageBreak/>
        <w:t>Государственный сертификат на материнский (семейный) капитал не является ценной бумагой и не подлежит указанию в подразделе 5.2 справки.</w:t>
      </w:r>
    </w:p>
    <w:p w:rsidR="00835701" w:rsidRPr="00427B53"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подразделе 5.2 указываются все ценные бумаги по видам (облигации</w:t>
      </w:r>
      <w:r w:rsidRPr="00427B53">
        <w:rPr>
          <w:rFonts w:ascii="Times New Roman" w:hAnsi="Times New Roman"/>
          <w:sz w:val="28"/>
          <w:szCs w:val="28"/>
        </w:rPr>
        <w:t>, векселя и другие), за исключением акций, указанных в подразделе 5.1.</w:t>
      </w:r>
    </w:p>
    <w:p w:rsidR="00FD6407" w:rsidRPr="00427B53" w:rsidRDefault="00096ED3" w:rsidP="00FD6407">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 xml:space="preserve">В графе </w:t>
      </w:r>
      <w:r w:rsidR="00FD6407" w:rsidRPr="00427B53">
        <w:rPr>
          <w:rFonts w:ascii="Times New Roman" w:hAnsi="Times New Roman"/>
          <w:sz w:val="28"/>
          <w:szCs w:val="28"/>
        </w:rPr>
        <w:t>«</w:t>
      </w:r>
      <w:r w:rsidR="00FD6407" w:rsidRPr="00427B53">
        <w:rPr>
          <w:rFonts w:ascii="Times New Roman" w:hAnsi="Times New Roman"/>
          <w:b/>
          <w:sz w:val="28"/>
          <w:szCs w:val="28"/>
        </w:rPr>
        <w:t>Номинальная величина обязательства</w:t>
      </w:r>
      <w:r w:rsidR="00FD6407" w:rsidRPr="00427B53">
        <w:rPr>
          <w:rFonts w:ascii="Times New Roman" w:hAnsi="Times New Roman"/>
          <w:sz w:val="28"/>
          <w:szCs w:val="28"/>
        </w:rPr>
        <w:t xml:space="preserve">» отражается информация о цене, которая определена эмитентом при выпуске ценной бумаги. В данной графе указывается номинальная величина обязательства одной ценной бумаги, а не их совокупности. </w:t>
      </w:r>
    </w:p>
    <w:p w:rsidR="00835701" w:rsidRPr="00E00F6B" w:rsidRDefault="00FD6407"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 xml:space="preserve">При этом отдельные ценные бумаги (инвестиционный пай паевого инвестиционного фонда, депозитарные расписки, закладные, ипотечные сертификаты участия, сберегательные сертификаты) не имеют номинальной стоимости. В этой связи </w:t>
      </w:r>
      <w:r w:rsidR="00356249">
        <w:rPr>
          <w:rFonts w:ascii="Times New Roman" w:hAnsi="Times New Roman"/>
          <w:sz w:val="28"/>
          <w:szCs w:val="28"/>
        </w:rPr>
        <w:t>данная графа не заполняется</w:t>
      </w:r>
      <w:r w:rsidRPr="00427B53">
        <w:rPr>
          <w:rFonts w:ascii="Times New Roman" w:hAnsi="Times New Roman"/>
          <w:sz w:val="28"/>
          <w:szCs w:val="28"/>
        </w:rPr>
        <w:t xml:space="preserve">. </w:t>
      </w:r>
      <w:r w:rsidR="0036120B" w:rsidRPr="00427B53">
        <w:rPr>
          <w:rFonts w:ascii="Times New Roman" w:hAnsi="Times New Roman"/>
          <w:sz w:val="28"/>
          <w:szCs w:val="28"/>
        </w:rPr>
        <w:t xml:space="preserve">В графе </w:t>
      </w:r>
      <w:r w:rsidR="00096ED3" w:rsidRPr="00427B53">
        <w:rPr>
          <w:rFonts w:ascii="Times New Roman" w:hAnsi="Times New Roman"/>
          <w:sz w:val="28"/>
          <w:szCs w:val="28"/>
        </w:rPr>
        <w:t>«</w:t>
      </w:r>
      <w:r w:rsidR="00096ED3" w:rsidRPr="00427B53">
        <w:rPr>
          <w:rFonts w:ascii="Times New Roman" w:hAnsi="Times New Roman"/>
          <w:b/>
          <w:sz w:val="28"/>
          <w:szCs w:val="28"/>
        </w:rPr>
        <w:t>Общая стоимость</w:t>
      </w:r>
      <w:r w:rsidR="00096ED3" w:rsidRPr="00427B53">
        <w:rPr>
          <w:rFonts w:ascii="Times New Roman" w:hAnsi="Times New Roman"/>
          <w:sz w:val="28"/>
          <w:szCs w:val="28"/>
        </w:rPr>
        <w:t>» указывается общая стоимость ценных бумаг данного вида исходя из стоимости их приобретения (если ее нельзя определить - исходя</w:t>
      </w:r>
      <w:r w:rsidR="00096ED3" w:rsidRPr="00E00F6B">
        <w:rPr>
          <w:rFonts w:ascii="Times New Roman" w:hAnsi="Times New Roman"/>
          <w:sz w:val="28"/>
          <w:szCs w:val="28"/>
        </w:rPr>
        <w:t xml:space="preserve"> из рыночной стоимости или номинальной стоимости). Для обязательств, выраженных в иностранной валюте, стоимость указывается в рублях по курсу Банка России на отчетную дату. Сведения об официальных курсах валют на заданную дату, устанавливаемы</w:t>
      </w:r>
      <w:r w:rsidR="005B6A25">
        <w:rPr>
          <w:rFonts w:ascii="Times New Roman" w:hAnsi="Times New Roman"/>
          <w:sz w:val="28"/>
          <w:szCs w:val="28"/>
        </w:rPr>
        <w:t>х</w:t>
      </w:r>
      <w:r w:rsidR="00096ED3" w:rsidRPr="00E00F6B">
        <w:rPr>
          <w:rFonts w:ascii="Times New Roman" w:hAnsi="Times New Roman"/>
          <w:sz w:val="28"/>
          <w:szCs w:val="28"/>
        </w:rPr>
        <w:t xml:space="preserve"> Центральным банком Российской Федерации, размещены на его официальном сайте: </w:t>
      </w:r>
      <w:hyperlink r:id="rId26" w:history="1">
        <w:r w:rsidR="00096ED3" w:rsidRPr="00E00F6B">
          <w:rPr>
            <w:rFonts w:ascii="Times New Roman" w:hAnsi="Times New Roman"/>
            <w:color w:val="0000FF"/>
            <w:sz w:val="28"/>
            <w:szCs w:val="28"/>
            <w:u w:val="single"/>
          </w:rPr>
          <w:t>http://www.cbr.ru/currency_base/daily.aspx</w:t>
        </w:r>
      </w:hyperlink>
      <w:r w:rsidR="00884321" w:rsidRPr="00E00F6B">
        <w:rPr>
          <w:rFonts w:ascii="Times New Roman" w:hAnsi="Times New Roman"/>
          <w:sz w:val="28"/>
          <w:szCs w:val="28"/>
        </w:rPr>
        <w:t>.</w:t>
      </w:r>
    </w:p>
    <w:p w:rsidR="00F51045" w:rsidRPr="00E00F6B" w:rsidRDefault="00F51045" w:rsidP="00767EB3">
      <w:pPr>
        <w:pStyle w:val="aa"/>
        <w:ind w:left="0"/>
        <w:rPr>
          <w:rFonts w:ascii="Times New Roman" w:hAnsi="Times New Roman"/>
          <w:sz w:val="24"/>
          <w:szCs w:val="28"/>
        </w:rPr>
      </w:pPr>
    </w:p>
    <w:p w:rsidR="003F5B42" w:rsidRPr="00E00F6B" w:rsidRDefault="00096ED3" w:rsidP="00FE26A5">
      <w:pPr>
        <w:ind w:firstLine="0"/>
        <w:jc w:val="center"/>
        <w:rPr>
          <w:rFonts w:ascii="Times New Roman" w:hAnsi="Times New Roman"/>
          <w:b/>
          <w:sz w:val="28"/>
          <w:szCs w:val="28"/>
        </w:rPr>
      </w:pPr>
      <w:r w:rsidRPr="00E00F6B">
        <w:rPr>
          <w:rFonts w:ascii="Times New Roman" w:hAnsi="Times New Roman"/>
          <w:b/>
          <w:sz w:val="28"/>
          <w:szCs w:val="28"/>
        </w:rPr>
        <w:t>РАЗДЕЛ 6. СВЕДЕНИЯ ОБ ОБЯЗАТЕЛЬСТВАХ ИМУЩЕСТВЕННОГО ХАРАКТЕРА</w:t>
      </w:r>
    </w:p>
    <w:p w:rsidR="006242B5" w:rsidRPr="00E00F6B" w:rsidRDefault="006242B5" w:rsidP="009D662F">
      <w:pPr>
        <w:ind w:firstLine="851"/>
        <w:jc w:val="center"/>
        <w:rPr>
          <w:rFonts w:ascii="Times New Roman" w:hAnsi="Times New Roman"/>
          <w:sz w:val="24"/>
          <w:szCs w:val="28"/>
        </w:rPr>
      </w:pPr>
    </w:p>
    <w:p w:rsidR="00784969" w:rsidRPr="00E00F6B" w:rsidRDefault="00096ED3" w:rsidP="002E3630">
      <w:pPr>
        <w:ind w:firstLine="567"/>
        <w:rPr>
          <w:rFonts w:ascii="Times New Roman" w:hAnsi="Times New Roman"/>
          <w:b/>
          <w:sz w:val="28"/>
          <w:szCs w:val="28"/>
        </w:rPr>
      </w:pPr>
      <w:r w:rsidRPr="00E00F6B">
        <w:rPr>
          <w:rFonts w:ascii="Times New Roman" w:hAnsi="Times New Roman"/>
          <w:b/>
          <w:sz w:val="28"/>
          <w:szCs w:val="28"/>
        </w:rPr>
        <w:t>Подраздел 6.1. Объекты недвижимого имущества, находящиеся в пользовании</w:t>
      </w:r>
    </w:p>
    <w:p w:rsidR="00835701"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 </w:t>
      </w:r>
    </w:p>
    <w:p w:rsidR="009730D5" w:rsidRPr="009730D5" w:rsidRDefault="009730D5" w:rsidP="009730D5">
      <w:pPr>
        <w:pStyle w:val="aa"/>
        <w:ind w:left="0" w:firstLine="567"/>
        <w:rPr>
          <w:rFonts w:ascii="Times New Roman" w:hAnsi="Times New Roman"/>
          <w:sz w:val="28"/>
          <w:szCs w:val="28"/>
        </w:rPr>
      </w:pPr>
      <w:r>
        <w:rPr>
          <w:rFonts w:ascii="Times New Roman" w:hAnsi="Times New Roman"/>
          <w:sz w:val="28"/>
          <w:szCs w:val="28"/>
        </w:rPr>
        <w:t xml:space="preserve">В данном подразделе также подлежат отражению объекты недвижимого имущества, находящиеся в пользовании </w:t>
      </w:r>
      <w:r w:rsidRPr="009730D5">
        <w:rPr>
          <w:rFonts w:ascii="Times New Roman" w:hAnsi="Times New Roman"/>
          <w:sz w:val="28"/>
          <w:szCs w:val="28"/>
        </w:rPr>
        <w:t>гражданина, зарегистрированного в качестве индивидуального предпринимателя,</w:t>
      </w:r>
      <w:r>
        <w:rPr>
          <w:rFonts w:ascii="Times New Roman" w:hAnsi="Times New Roman"/>
          <w:sz w:val="28"/>
          <w:szCs w:val="28"/>
        </w:rPr>
        <w:t xml:space="preserve"> в отношении которого представляется справка.</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При заполнении данного </w:t>
      </w:r>
      <w:r w:rsidR="00C370E3" w:rsidRPr="00E00F6B">
        <w:rPr>
          <w:rFonts w:ascii="Times New Roman" w:hAnsi="Times New Roman"/>
          <w:sz w:val="28"/>
          <w:szCs w:val="28"/>
        </w:rPr>
        <w:t xml:space="preserve">подраздела требуется указывать объекты недвижимого имущества, которые </w:t>
      </w:r>
      <w:r w:rsidR="00C01381">
        <w:rPr>
          <w:rFonts w:ascii="Times New Roman" w:hAnsi="Times New Roman"/>
          <w:sz w:val="28"/>
          <w:szCs w:val="28"/>
        </w:rPr>
        <w:t xml:space="preserve">непосредственно </w:t>
      </w:r>
      <w:r w:rsidR="00C370E3" w:rsidRPr="00E00F6B">
        <w:rPr>
          <w:rFonts w:ascii="Times New Roman" w:hAnsi="Times New Roman"/>
          <w:sz w:val="28"/>
          <w:szCs w:val="28"/>
        </w:rPr>
        <w:t xml:space="preserve">находятся в пользовании служащего (работника) и (или) </w:t>
      </w:r>
      <w:r w:rsidR="00896545">
        <w:rPr>
          <w:rFonts w:ascii="Times New Roman" w:hAnsi="Times New Roman"/>
          <w:sz w:val="28"/>
          <w:szCs w:val="28"/>
        </w:rPr>
        <w:t>его супруги (супруга), несовершеннолетнего ребенка</w:t>
      </w:r>
      <w:r w:rsidR="00C370E3" w:rsidRPr="00E00F6B">
        <w:rPr>
          <w:rFonts w:ascii="Times New Roman" w:hAnsi="Times New Roman"/>
          <w:sz w:val="28"/>
          <w:szCs w:val="28"/>
        </w:rPr>
        <w:t xml:space="preserve"> на основании заключенных договоров (аренда, безвозмездное пользование и т.д.) или в результате фактического предоставления в пользование</w:t>
      </w:r>
      <w:r w:rsidRPr="00E00F6B">
        <w:rPr>
          <w:rFonts w:ascii="Times New Roman" w:hAnsi="Times New Roman"/>
          <w:sz w:val="28"/>
          <w:szCs w:val="28"/>
        </w:rPr>
        <w:t>.</w:t>
      </w:r>
    </w:p>
    <w:p w:rsidR="00D3399A" w:rsidRDefault="00C0162A" w:rsidP="002E3630">
      <w:pPr>
        <w:pStyle w:val="aa"/>
        <w:ind w:left="0" w:firstLine="567"/>
        <w:rPr>
          <w:rFonts w:ascii="Times New Roman" w:hAnsi="Times New Roman"/>
          <w:sz w:val="28"/>
          <w:szCs w:val="28"/>
        </w:rPr>
      </w:pPr>
      <w:r w:rsidRPr="00E00F6B">
        <w:rPr>
          <w:rFonts w:ascii="Times New Roman" w:hAnsi="Times New Roman"/>
          <w:sz w:val="28"/>
          <w:szCs w:val="28"/>
        </w:rPr>
        <w:t>Не</w:t>
      </w:r>
      <w:r w:rsidR="00096ED3" w:rsidRPr="00E00F6B">
        <w:rPr>
          <w:rFonts w:ascii="Times New Roman" w:hAnsi="Times New Roman"/>
          <w:sz w:val="28"/>
          <w:szCs w:val="28"/>
        </w:rPr>
        <w:t xml:space="preserve"> требуется </w:t>
      </w:r>
      <w:r w:rsidR="00C370E3" w:rsidRPr="00E00F6B">
        <w:rPr>
          <w:rFonts w:ascii="Times New Roman" w:hAnsi="Times New Roman"/>
          <w:sz w:val="28"/>
          <w:szCs w:val="28"/>
        </w:rPr>
        <w:t xml:space="preserve">в </w:t>
      </w:r>
      <w:r w:rsidR="00C01381">
        <w:rPr>
          <w:rFonts w:ascii="Times New Roman" w:hAnsi="Times New Roman"/>
          <w:sz w:val="28"/>
          <w:szCs w:val="28"/>
        </w:rPr>
        <w:t xml:space="preserve">данном подразделе </w:t>
      </w:r>
      <w:r w:rsidR="00C370E3" w:rsidRPr="00E00F6B">
        <w:rPr>
          <w:rFonts w:ascii="Times New Roman" w:hAnsi="Times New Roman"/>
          <w:sz w:val="28"/>
          <w:szCs w:val="28"/>
        </w:rPr>
        <w:t>справк</w:t>
      </w:r>
      <w:r w:rsidR="00C01381">
        <w:rPr>
          <w:rFonts w:ascii="Times New Roman" w:hAnsi="Times New Roman"/>
          <w:sz w:val="28"/>
          <w:szCs w:val="28"/>
        </w:rPr>
        <w:t>и</w:t>
      </w:r>
      <w:r w:rsidR="00C370E3" w:rsidRPr="00E00F6B">
        <w:rPr>
          <w:rFonts w:ascii="Times New Roman" w:hAnsi="Times New Roman"/>
          <w:sz w:val="28"/>
          <w:szCs w:val="28"/>
        </w:rPr>
        <w:t xml:space="preserve"> одного из супругов указывать </w:t>
      </w:r>
      <w:r w:rsidR="00C01381">
        <w:rPr>
          <w:rFonts w:ascii="Times New Roman" w:hAnsi="Times New Roman"/>
          <w:sz w:val="28"/>
          <w:szCs w:val="28"/>
        </w:rPr>
        <w:t xml:space="preserve">все </w:t>
      </w:r>
      <w:r w:rsidR="00C370E3" w:rsidRPr="00E00F6B">
        <w:rPr>
          <w:rFonts w:ascii="Times New Roman" w:hAnsi="Times New Roman"/>
          <w:sz w:val="28"/>
          <w:szCs w:val="28"/>
        </w:rPr>
        <w:t xml:space="preserve">объекты недвижимости, находящиеся в собственности другого супруга, при </w:t>
      </w:r>
      <w:r w:rsidR="00D3399A">
        <w:rPr>
          <w:rFonts w:ascii="Times New Roman" w:hAnsi="Times New Roman"/>
          <w:sz w:val="28"/>
          <w:szCs w:val="28"/>
        </w:rPr>
        <w:t xml:space="preserve">следующих условиях: </w:t>
      </w:r>
    </w:p>
    <w:p w:rsidR="00D3399A" w:rsidRDefault="0036120B" w:rsidP="00D3399A">
      <w:pPr>
        <w:pStyle w:val="aa"/>
        <w:numPr>
          <w:ilvl w:val="0"/>
          <w:numId w:val="22"/>
        </w:numPr>
        <w:ind w:left="142" w:firstLine="425"/>
        <w:rPr>
          <w:rFonts w:ascii="Times New Roman" w:hAnsi="Times New Roman"/>
          <w:sz w:val="28"/>
          <w:szCs w:val="28"/>
        </w:rPr>
      </w:pPr>
      <w:r>
        <w:rPr>
          <w:rFonts w:ascii="Times New Roman" w:hAnsi="Times New Roman"/>
          <w:sz w:val="28"/>
          <w:szCs w:val="28"/>
        </w:rPr>
        <w:t>отсутствует фактическое пользование этим объектом супругом</w:t>
      </w:r>
      <w:r w:rsidR="004B0AB7">
        <w:rPr>
          <w:rFonts w:ascii="Times New Roman" w:hAnsi="Times New Roman"/>
          <w:sz w:val="28"/>
          <w:szCs w:val="28"/>
        </w:rPr>
        <w:t>;</w:t>
      </w:r>
      <w:r>
        <w:rPr>
          <w:rFonts w:ascii="Times New Roman" w:hAnsi="Times New Roman"/>
          <w:sz w:val="28"/>
          <w:szCs w:val="28"/>
        </w:rPr>
        <w:t xml:space="preserve"> </w:t>
      </w:r>
    </w:p>
    <w:p w:rsidR="00176BF4" w:rsidRDefault="00C370E3" w:rsidP="00D3399A">
      <w:pPr>
        <w:pStyle w:val="aa"/>
        <w:numPr>
          <w:ilvl w:val="0"/>
          <w:numId w:val="22"/>
        </w:numPr>
        <w:ind w:left="142" w:firstLine="425"/>
        <w:rPr>
          <w:rFonts w:ascii="Times New Roman" w:hAnsi="Times New Roman"/>
          <w:sz w:val="28"/>
          <w:szCs w:val="28"/>
        </w:rPr>
      </w:pPr>
      <w:r w:rsidRPr="00E00F6B">
        <w:rPr>
          <w:rFonts w:ascii="Times New Roman" w:hAnsi="Times New Roman"/>
          <w:sz w:val="28"/>
          <w:szCs w:val="28"/>
        </w:rPr>
        <w:lastRenderedPageBreak/>
        <w:t xml:space="preserve">эти объекты указаны в </w:t>
      </w:r>
      <w:r w:rsidR="006376B0">
        <w:rPr>
          <w:rFonts w:ascii="Times New Roman" w:hAnsi="Times New Roman"/>
          <w:sz w:val="28"/>
          <w:szCs w:val="28"/>
        </w:rPr>
        <w:t>под</w:t>
      </w:r>
      <w:r w:rsidRPr="00E00F6B">
        <w:rPr>
          <w:rFonts w:ascii="Times New Roman" w:hAnsi="Times New Roman"/>
          <w:sz w:val="28"/>
          <w:szCs w:val="28"/>
        </w:rPr>
        <w:t>разделе 3.1 соответствующей справки</w:t>
      </w:r>
      <w:r w:rsidR="00601859">
        <w:rPr>
          <w:rFonts w:ascii="Times New Roman" w:hAnsi="Times New Roman"/>
          <w:sz w:val="28"/>
          <w:szCs w:val="28"/>
        </w:rPr>
        <w:t xml:space="preserve"> (аналогично в отношении несовершеннолетних детей)</w:t>
      </w:r>
      <w:r w:rsidR="00096ED3" w:rsidRPr="00E00F6B">
        <w:rPr>
          <w:rFonts w:ascii="Times New Roman" w:hAnsi="Times New Roman"/>
          <w:sz w:val="28"/>
          <w:szCs w:val="28"/>
        </w:rPr>
        <w:t>.</w:t>
      </w:r>
    </w:p>
    <w:p w:rsidR="0036120B" w:rsidRPr="00E00F6B" w:rsidRDefault="0036120B" w:rsidP="002E3630">
      <w:pPr>
        <w:pStyle w:val="aa"/>
        <w:ind w:left="0" w:firstLine="567"/>
        <w:rPr>
          <w:rFonts w:ascii="Times New Roman" w:hAnsi="Times New Roman"/>
          <w:sz w:val="28"/>
          <w:szCs w:val="28"/>
        </w:rPr>
      </w:pPr>
      <w:r>
        <w:rPr>
          <w:rFonts w:ascii="Times New Roman" w:hAnsi="Times New Roman"/>
          <w:sz w:val="28"/>
          <w:szCs w:val="28"/>
        </w:rPr>
        <w:t xml:space="preserve">Так, например, жилое помещение, в котором зарегистрировано лицо, </w:t>
      </w:r>
      <w:r w:rsidR="000B396F">
        <w:rPr>
          <w:rFonts w:ascii="Times New Roman" w:hAnsi="Times New Roman"/>
          <w:sz w:val="28"/>
          <w:szCs w:val="28"/>
        </w:rPr>
        <w:t xml:space="preserve">в отношении которого представляется справка, </w:t>
      </w:r>
      <w:r>
        <w:rPr>
          <w:rFonts w:ascii="Times New Roman" w:hAnsi="Times New Roman"/>
          <w:sz w:val="28"/>
          <w:szCs w:val="28"/>
        </w:rPr>
        <w:t>подлежит обязательному отражению в подразделе 3.1 раздела 3</w:t>
      </w:r>
      <w:r w:rsidR="000B396F">
        <w:rPr>
          <w:rFonts w:ascii="Times New Roman" w:hAnsi="Times New Roman"/>
          <w:sz w:val="28"/>
          <w:szCs w:val="28"/>
        </w:rPr>
        <w:t xml:space="preserve"> (в случае наличия у такого лица права собственности)</w:t>
      </w:r>
      <w:r>
        <w:rPr>
          <w:rFonts w:ascii="Times New Roman" w:hAnsi="Times New Roman"/>
          <w:sz w:val="28"/>
          <w:szCs w:val="28"/>
        </w:rPr>
        <w:t xml:space="preserve"> или в настоящем подразделе справки.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 Данный подраздел заполняется в обязательном порядке </w:t>
      </w:r>
      <w:r w:rsidR="00C01381">
        <w:rPr>
          <w:rFonts w:ascii="Times New Roman" w:hAnsi="Times New Roman"/>
          <w:sz w:val="28"/>
          <w:szCs w:val="28"/>
        </w:rPr>
        <w:t>в отношении тех</w:t>
      </w:r>
      <w:r w:rsidR="00C01381" w:rsidRPr="00E00F6B">
        <w:rPr>
          <w:rFonts w:ascii="Times New Roman" w:hAnsi="Times New Roman"/>
          <w:sz w:val="28"/>
          <w:szCs w:val="28"/>
        </w:rPr>
        <w:t xml:space="preserve"> </w:t>
      </w:r>
      <w:r w:rsidRPr="00E00F6B">
        <w:rPr>
          <w:rFonts w:ascii="Times New Roman" w:hAnsi="Times New Roman"/>
          <w:sz w:val="28"/>
          <w:szCs w:val="28"/>
        </w:rPr>
        <w:t>служащи</w:t>
      </w:r>
      <w:r w:rsidR="00C01381">
        <w:rPr>
          <w:rFonts w:ascii="Times New Roman" w:hAnsi="Times New Roman"/>
          <w:sz w:val="28"/>
          <w:szCs w:val="28"/>
        </w:rPr>
        <w:t>х</w:t>
      </w:r>
      <w:r w:rsidRPr="00E00F6B">
        <w:rPr>
          <w:rFonts w:ascii="Times New Roman" w:hAnsi="Times New Roman"/>
          <w:sz w:val="28"/>
          <w:szCs w:val="28"/>
        </w:rPr>
        <w:t xml:space="preserve"> (работник</w:t>
      </w:r>
      <w:r w:rsidR="00C01381">
        <w:rPr>
          <w:rFonts w:ascii="Times New Roman" w:hAnsi="Times New Roman"/>
          <w:sz w:val="28"/>
          <w:szCs w:val="28"/>
        </w:rPr>
        <w:t>ов</w:t>
      </w:r>
      <w:r w:rsidRPr="00E00F6B">
        <w:rPr>
          <w:rFonts w:ascii="Times New Roman" w:hAnsi="Times New Roman"/>
          <w:sz w:val="28"/>
          <w:szCs w:val="28"/>
        </w:rPr>
        <w:t xml:space="preserve">), </w:t>
      </w:r>
      <w:r w:rsidR="00C01381">
        <w:rPr>
          <w:rFonts w:ascii="Times New Roman" w:hAnsi="Times New Roman"/>
          <w:sz w:val="28"/>
          <w:szCs w:val="28"/>
        </w:rPr>
        <w:t>их</w:t>
      </w:r>
      <w:r w:rsidR="00896545">
        <w:rPr>
          <w:rFonts w:ascii="Times New Roman" w:hAnsi="Times New Roman"/>
          <w:sz w:val="28"/>
          <w:szCs w:val="28"/>
        </w:rPr>
        <w:t xml:space="preserve"> супруг</w:t>
      </w:r>
      <w:r w:rsidR="0006694D">
        <w:rPr>
          <w:rFonts w:ascii="Times New Roman" w:hAnsi="Times New Roman"/>
          <w:sz w:val="28"/>
          <w:szCs w:val="28"/>
        </w:rPr>
        <w:t>и (супруга) и</w:t>
      </w:r>
      <w:r w:rsidR="00896545">
        <w:rPr>
          <w:rFonts w:ascii="Times New Roman" w:hAnsi="Times New Roman"/>
          <w:sz w:val="28"/>
          <w:szCs w:val="28"/>
        </w:rPr>
        <w:t xml:space="preserve"> несовершеннолетни</w:t>
      </w:r>
      <w:r w:rsidR="00C01381">
        <w:rPr>
          <w:rFonts w:ascii="Times New Roman" w:hAnsi="Times New Roman"/>
          <w:sz w:val="28"/>
          <w:szCs w:val="28"/>
        </w:rPr>
        <w:t>х</w:t>
      </w:r>
      <w:r w:rsidR="00896545">
        <w:rPr>
          <w:rFonts w:ascii="Times New Roman" w:hAnsi="Times New Roman"/>
          <w:sz w:val="28"/>
          <w:szCs w:val="28"/>
        </w:rPr>
        <w:t xml:space="preserve"> дет</w:t>
      </w:r>
      <w:r w:rsidR="00C01381">
        <w:rPr>
          <w:rFonts w:ascii="Times New Roman" w:hAnsi="Times New Roman"/>
          <w:sz w:val="28"/>
          <w:szCs w:val="28"/>
        </w:rPr>
        <w:t>ей</w:t>
      </w:r>
      <w:r w:rsidRPr="00E00F6B">
        <w:rPr>
          <w:rFonts w:ascii="Times New Roman" w:hAnsi="Times New Roman"/>
          <w:sz w:val="28"/>
          <w:szCs w:val="28"/>
        </w:rPr>
        <w:t>, которые по месту прохождения службы или месту работы (например, в соответствующем субъекте Российской Федерации) имеют временную регистрацию.</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том числе указанию подлежат сведения о жилом помещении (дом, квартира, комната), нежилом помещении, земельном участке, гараже и т.д.:</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 xml:space="preserve">1) не </w:t>
      </w:r>
      <w:r w:rsidR="005555C6" w:rsidRPr="00E00F6B">
        <w:rPr>
          <w:rFonts w:ascii="Times New Roman" w:hAnsi="Times New Roman"/>
          <w:sz w:val="28"/>
          <w:szCs w:val="28"/>
        </w:rPr>
        <w:t>принадлежащ</w:t>
      </w:r>
      <w:r w:rsidR="005555C6">
        <w:rPr>
          <w:rFonts w:ascii="Times New Roman" w:hAnsi="Times New Roman"/>
          <w:sz w:val="28"/>
          <w:szCs w:val="28"/>
        </w:rPr>
        <w:t>их</w:t>
      </w:r>
      <w:r w:rsidR="005555C6" w:rsidRPr="00E00F6B">
        <w:rPr>
          <w:rFonts w:ascii="Times New Roman" w:hAnsi="Times New Roman"/>
          <w:sz w:val="28"/>
          <w:szCs w:val="28"/>
        </w:rPr>
        <w:t xml:space="preserve"> </w:t>
      </w:r>
      <w:r w:rsidRPr="00E00F6B">
        <w:rPr>
          <w:rFonts w:ascii="Times New Roman" w:hAnsi="Times New Roman"/>
          <w:sz w:val="28"/>
          <w:szCs w:val="28"/>
        </w:rPr>
        <w:t xml:space="preserve">служащему (работнику) или членам его семьи на праве собственности или на праве нанимателя, но в </w:t>
      </w:r>
      <w:r w:rsidR="005555C6" w:rsidRPr="00E00F6B">
        <w:rPr>
          <w:rFonts w:ascii="Times New Roman" w:hAnsi="Times New Roman"/>
          <w:sz w:val="28"/>
          <w:szCs w:val="28"/>
        </w:rPr>
        <w:t>котор</w:t>
      </w:r>
      <w:r w:rsidR="005555C6">
        <w:rPr>
          <w:rFonts w:ascii="Times New Roman" w:hAnsi="Times New Roman"/>
          <w:sz w:val="28"/>
          <w:szCs w:val="28"/>
        </w:rPr>
        <w:t>ых</w:t>
      </w:r>
      <w:r w:rsidR="005555C6" w:rsidRPr="00E00F6B">
        <w:rPr>
          <w:rFonts w:ascii="Times New Roman" w:hAnsi="Times New Roman"/>
          <w:sz w:val="28"/>
          <w:szCs w:val="28"/>
        </w:rPr>
        <w:t xml:space="preserve"> </w:t>
      </w:r>
      <w:r w:rsidRPr="00E00F6B">
        <w:rPr>
          <w:rFonts w:ascii="Times New Roman" w:hAnsi="Times New Roman"/>
          <w:sz w:val="28"/>
          <w:szCs w:val="28"/>
        </w:rPr>
        <w:t>у служащего (работника), членов его семьи имеется регистрация (постоянная или временная)</w:t>
      </w:r>
      <w:r w:rsidR="00AC66A1" w:rsidRPr="00E00F6B">
        <w:rPr>
          <w:rFonts w:ascii="Times New Roman" w:hAnsi="Times New Roman"/>
          <w:sz w:val="28"/>
          <w:szCs w:val="28"/>
        </w:rPr>
        <w:t>,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r w:rsidRPr="00E00F6B">
        <w:rPr>
          <w:rFonts w:ascii="Times New Roman" w:hAnsi="Times New Roman"/>
          <w:sz w:val="28"/>
          <w:szCs w:val="28"/>
        </w:rPr>
        <w:t>;</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2) где служащий (работник), члены его семьи</w:t>
      </w:r>
      <w:r w:rsidR="00D709FC" w:rsidRPr="00E00F6B">
        <w:rPr>
          <w:rFonts w:ascii="Times New Roman" w:hAnsi="Times New Roman"/>
          <w:sz w:val="28"/>
          <w:szCs w:val="28"/>
        </w:rPr>
        <w:t xml:space="preserve"> </w:t>
      </w:r>
      <w:r w:rsidRPr="00E00F6B">
        <w:rPr>
          <w:rFonts w:ascii="Times New Roman" w:hAnsi="Times New Roman"/>
          <w:sz w:val="28"/>
          <w:szCs w:val="28"/>
        </w:rPr>
        <w:t>фактически проживают</w:t>
      </w:r>
      <w:r w:rsidR="00D709FC" w:rsidRPr="00E00F6B">
        <w:rPr>
          <w:rFonts w:ascii="Times New Roman" w:hAnsi="Times New Roman"/>
          <w:sz w:val="28"/>
          <w:szCs w:val="28"/>
        </w:rPr>
        <w:t xml:space="preserve"> </w:t>
      </w:r>
      <w:r w:rsidRPr="00E00F6B">
        <w:rPr>
          <w:rFonts w:ascii="Times New Roman" w:hAnsi="Times New Roman"/>
          <w:sz w:val="28"/>
          <w:szCs w:val="28"/>
        </w:rPr>
        <w:t>без заключения договора аренды, безвозмездного пользования или социального найма;</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3) занимаемых по договору аренды (</w:t>
      </w:r>
      <w:r w:rsidR="001E3D2A" w:rsidRPr="00E00F6B">
        <w:rPr>
          <w:rFonts w:ascii="Times New Roman" w:hAnsi="Times New Roman"/>
          <w:sz w:val="28"/>
          <w:szCs w:val="28"/>
        </w:rPr>
        <w:t>найма</w:t>
      </w:r>
      <w:r w:rsidRPr="00E00F6B">
        <w:rPr>
          <w:rFonts w:ascii="Times New Roman" w:hAnsi="Times New Roman"/>
          <w:sz w:val="28"/>
          <w:szCs w:val="28"/>
        </w:rPr>
        <w:t xml:space="preserve">, </w:t>
      </w:r>
      <w:r w:rsidR="001E3D2A" w:rsidRPr="00E00F6B">
        <w:rPr>
          <w:rFonts w:ascii="Times New Roman" w:hAnsi="Times New Roman"/>
          <w:sz w:val="28"/>
          <w:szCs w:val="28"/>
        </w:rPr>
        <w:t>поднайма</w:t>
      </w:r>
      <w:r w:rsidRPr="00E00F6B">
        <w:rPr>
          <w:rFonts w:ascii="Times New Roman" w:hAnsi="Times New Roman"/>
          <w:sz w:val="28"/>
          <w:szCs w:val="28"/>
        </w:rPr>
        <w:t>);</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4) занимаемых по договорам социального найма;</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5) </w:t>
      </w:r>
      <w:r w:rsidR="009643EA">
        <w:rPr>
          <w:rFonts w:ascii="Times New Roman" w:hAnsi="Times New Roman"/>
          <w:sz w:val="28"/>
          <w:szCs w:val="28"/>
        </w:rPr>
        <w:t xml:space="preserve">используемых </w:t>
      </w:r>
      <w:r w:rsidR="009643EA" w:rsidRPr="00E00F6B">
        <w:rPr>
          <w:rFonts w:ascii="Times New Roman" w:hAnsi="Times New Roman"/>
          <w:sz w:val="28"/>
          <w:szCs w:val="28"/>
        </w:rPr>
        <w:t>для бытовых нужд, но не зарегистрированны</w:t>
      </w:r>
      <w:r w:rsidR="009643EA">
        <w:rPr>
          <w:rFonts w:ascii="Times New Roman" w:hAnsi="Times New Roman"/>
          <w:sz w:val="28"/>
          <w:szCs w:val="28"/>
        </w:rPr>
        <w:t>х</w:t>
      </w:r>
      <w:r w:rsidR="009643EA" w:rsidRPr="00E00F6B">
        <w:rPr>
          <w:rFonts w:ascii="Times New Roman" w:hAnsi="Times New Roman"/>
          <w:sz w:val="28"/>
          <w:szCs w:val="28"/>
        </w:rPr>
        <w:t xml:space="preserve"> в установленном порядке органами Росреестра </w:t>
      </w:r>
      <w:r w:rsidR="00B2437B" w:rsidRPr="00E00F6B">
        <w:rPr>
          <w:rFonts w:ascii="Times New Roman" w:hAnsi="Times New Roman"/>
          <w:sz w:val="28"/>
          <w:szCs w:val="28"/>
        </w:rPr>
        <w:t>объект</w:t>
      </w:r>
      <w:r w:rsidR="009643EA">
        <w:rPr>
          <w:rFonts w:ascii="Times New Roman" w:hAnsi="Times New Roman"/>
          <w:sz w:val="28"/>
          <w:szCs w:val="28"/>
        </w:rPr>
        <w:t>ах</w:t>
      </w:r>
      <w:r w:rsidR="00B2437B" w:rsidRPr="00E00F6B">
        <w:rPr>
          <w:rFonts w:ascii="Times New Roman" w:hAnsi="Times New Roman"/>
          <w:sz w:val="28"/>
          <w:szCs w:val="28"/>
        </w:rPr>
        <w:t xml:space="preserve"> незавершенного строительства</w:t>
      </w:r>
      <w:r w:rsidRPr="00E00F6B">
        <w:rPr>
          <w:rFonts w:ascii="Times New Roman" w:hAnsi="Times New Roman"/>
          <w:sz w:val="28"/>
          <w:szCs w:val="28"/>
        </w:rPr>
        <w:t>;</w:t>
      </w:r>
    </w:p>
    <w:p w:rsidR="00686C56" w:rsidRDefault="00096ED3" w:rsidP="002E3630">
      <w:pPr>
        <w:ind w:firstLine="567"/>
        <w:rPr>
          <w:rFonts w:ascii="Times New Roman" w:hAnsi="Times New Roman"/>
          <w:sz w:val="28"/>
          <w:szCs w:val="28"/>
        </w:rPr>
      </w:pPr>
      <w:r w:rsidRPr="00E00F6B">
        <w:rPr>
          <w:rFonts w:ascii="Times New Roman" w:hAnsi="Times New Roman"/>
          <w:sz w:val="28"/>
          <w:szCs w:val="28"/>
        </w:rPr>
        <w:t>6)</w:t>
      </w:r>
      <w:r w:rsidR="00686C56">
        <w:rPr>
          <w:rFonts w:ascii="Times New Roman" w:hAnsi="Times New Roman"/>
          <w:sz w:val="28"/>
          <w:szCs w:val="28"/>
        </w:rPr>
        <w:t> </w:t>
      </w:r>
      <w:r w:rsidR="005555C6" w:rsidRPr="00E00F6B">
        <w:rPr>
          <w:rFonts w:ascii="Times New Roman" w:hAnsi="Times New Roman"/>
          <w:sz w:val="28"/>
          <w:szCs w:val="28"/>
        </w:rPr>
        <w:t>принадлежащ</w:t>
      </w:r>
      <w:r w:rsidR="005555C6">
        <w:rPr>
          <w:rFonts w:ascii="Times New Roman" w:hAnsi="Times New Roman"/>
          <w:sz w:val="28"/>
          <w:szCs w:val="28"/>
        </w:rPr>
        <w:t>их</w:t>
      </w:r>
      <w:r w:rsidR="005555C6" w:rsidRPr="00E00F6B">
        <w:rPr>
          <w:rFonts w:ascii="Times New Roman" w:hAnsi="Times New Roman"/>
          <w:sz w:val="28"/>
          <w:szCs w:val="28"/>
        </w:rPr>
        <w:t xml:space="preserve"> </w:t>
      </w:r>
      <w:r w:rsidR="0013423E" w:rsidRPr="00E00F6B">
        <w:rPr>
          <w:rFonts w:ascii="Times New Roman" w:hAnsi="Times New Roman"/>
          <w:sz w:val="28"/>
          <w:szCs w:val="28"/>
        </w:rPr>
        <w:t>на праве пожизненного наследуемого владения земельн</w:t>
      </w:r>
      <w:r w:rsidRPr="00E00F6B">
        <w:rPr>
          <w:rFonts w:ascii="Times New Roman" w:hAnsi="Times New Roman"/>
          <w:sz w:val="28"/>
          <w:szCs w:val="28"/>
        </w:rPr>
        <w:t>ым участком</w:t>
      </w:r>
      <w:r w:rsidR="00686C56">
        <w:rPr>
          <w:rFonts w:ascii="Times New Roman" w:hAnsi="Times New Roman"/>
          <w:sz w:val="28"/>
          <w:szCs w:val="28"/>
        </w:rPr>
        <w:t>;</w:t>
      </w:r>
    </w:p>
    <w:p w:rsidR="0013423E" w:rsidRPr="00E00F6B" w:rsidRDefault="00686C56" w:rsidP="002E3630">
      <w:pPr>
        <w:ind w:firstLine="567"/>
        <w:rPr>
          <w:rFonts w:ascii="Times New Roman" w:hAnsi="Times New Roman"/>
          <w:sz w:val="28"/>
          <w:szCs w:val="28"/>
        </w:rPr>
      </w:pPr>
      <w:r>
        <w:rPr>
          <w:rFonts w:ascii="Times New Roman" w:hAnsi="Times New Roman"/>
          <w:sz w:val="28"/>
          <w:szCs w:val="28"/>
        </w:rPr>
        <w:t>7) </w:t>
      </w:r>
      <w:r w:rsidR="009643EA">
        <w:rPr>
          <w:rFonts w:ascii="Times New Roman" w:hAnsi="Times New Roman"/>
          <w:sz w:val="28"/>
          <w:szCs w:val="28"/>
        </w:rPr>
        <w:t>переданных объектах</w:t>
      </w:r>
      <w:r>
        <w:rPr>
          <w:rFonts w:ascii="Times New Roman" w:hAnsi="Times New Roman"/>
          <w:sz w:val="28"/>
          <w:szCs w:val="28"/>
        </w:rPr>
        <w:t xml:space="preserve"> по договору или иному акту, но не зарегистрирован</w:t>
      </w:r>
      <w:r w:rsidR="009643EA">
        <w:rPr>
          <w:rFonts w:ascii="Times New Roman" w:hAnsi="Times New Roman"/>
          <w:sz w:val="28"/>
          <w:szCs w:val="28"/>
        </w:rPr>
        <w:t>н</w:t>
      </w:r>
      <w:r>
        <w:rPr>
          <w:rFonts w:ascii="Times New Roman" w:hAnsi="Times New Roman"/>
          <w:sz w:val="28"/>
          <w:szCs w:val="28"/>
        </w:rPr>
        <w:t>ы</w:t>
      </w:r>
      <w:r w:rsidR="009643EA">
        <w:rPr>
          <w:rFonts w:ascii="Times New Roman" w:hAnsi="Times New Roman"/>
          <w:sz w:val="28"/>
          <w:szCs w:val="28"/>
        </w:rPr>
        <w:t>х</w:t>
      </w:r>
      <w:r>
        <w:rPr>
          <w:rFonts w:ascii="Times New Roman" w:hAnsi="Times New Roman"/>
          <w:sz w:val="28"/>
          <w:szCs w:val="28"/>
        </w:rPr>
        <w:t xml:space="preserve"> в установленном законодательством Российской Федерации порядке</w:t>
      </w:r>
      <w:r w:rsidR="00096ED3" w:rsidRPr="00E00F6B">
        <w:rPr>
          <w:rFonts w:ascii="Times New Roman" w:hAnsi="Times New Roman"/>
          <w:sz w:val="28"/>
          <w:szCs w:val="28"/>
        </w:rPr>
        <w:t>.</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При этом указывается общая площадь объекта недвижимого имущества, находящегося в пользовании.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Сведения об объектах недвижимого имущества, находящихся в пользовании, указываются по состоянию на отчетную дату.</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графе </w:t>
      </w:r>
      <w:r w:rsidRPr="00E00F6B">
        <w:rPr>
          <w:rFonts w:ascii="Times New Roman" w:hAnsi="Times New Roman"/>
          <w:b/>
          <w:sz w:val="28"/>
          <w:szCs w:val="28"/>
        </w:rPr>
        <w:t>«Вид имущества</w:t>
      </w:r>
      <w:r w:rsidRPr="00E00F6B">
        <w:rPr>
          <w:rFonts w:ascii="Times New Roman" w:hAnsi="Times New Roman"/>
          <w:sz w:val="28"/>
          <w:szCs w:val="28"/>
        </w:rPr>
        <w:t>» указывается вид недвижимого имущества (земельный участок, жилой дом, дача, квартира</w:t>
      </w:r>
      <w:r w:rsidR="008217B2" w:rsidRPr="00E00F6B">
        <w:rPr>
          <w:rFonts w:ascii="Times New Roman" w:hAnsi="Times New Roman"/>
          <w:sz w:val="28"/>
          <w:szCs w:val="28"/>
        </w:rPr>
        <w:t>, комната</w:t>
      </w:r>
      <w:r w:rsidRPr="00E00F6B">
        <w:rPr>
          <w:rFonts w:ascii="Times New Roman" w:hAnsi="Times New Roman"/>
          <w:sz w:val="28"/>
          <w:szCs w:val="28"/>
        </w:rPr>
        <w:t xml:space="preserve"> и др.).</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5" w:name="Par626"/>
      <w:bookmarkEnd w:id="5"/>
      <w:r w:rsidRPr="00E00F6B">
        <w:rPr>
          <w:rFonts w:ascii="Times New Roman" w:hAnsi="Times New Roman"/>
          <w:sz w:val="28"/>
          <w:szCs w:val="28"/>
        </w:rPr>
        <w:t>В графе «</w:t>
      </w:r>
      <w:r w:rsidRPr="00E00F6B">
        <w:rPr>
          <w:rFonts w:ascii="Times New Roman" w:hAnsi="Times New Roman"/>
          <w:b/>
          <w:sz w:val="28"/>
          <w:szCs w:val="28"/>
        </w:rPr>
        <w:t>Вид и сроки пользования</w:t>
      </w:r>
      <w:r w:rsidRPr="00E00F6B">
        <w:rPr>
          <w:rFonts w:ascii="Times New Roman" w:hAnsi="Times New Roman"/>
          <w:sz w:val="28"/>
          <w:szCs w:val="28"/>
        </w:rPr>
        <w:t>» указываются вид пользования (аренда, безвозмездное пользование и др.) и сроки пользования.</w:t>
      </w:r>
    </w:p>
    <w:p w:rsidR="00835701" w:rsidRPr="00E00F6B" w:rsidRDefault="00096ED3" w:rsidP="002E3630">
      <w:pPr>
        <w:pStyle w:val="aa"/>
        <w:numPr>
          <w:ilvl w:val="0"/>
          <w:numId w:val="1"/>
        </w:numPr>
        <w:ind w:left="0" w:firstLine="567"/>
        <w:rPr>
          <w:rFonts w:ascii="Times New Roman" w:hAnsi="Times New Roman"/>
          <w:sz w:val="28"/>
          <w:szCs w:val="28"/>
        </w:rPr>
      </w:pPr>
      <w:bookmarkStart w:id="6" w:name="Par627"/>
      <w:bookmarkEnd w:id="6"/>
      <w:r w:rsidRPr="00E00F6B">
        <w:rPr>
          <w:rFonts w:ascii="Times New Roman" w:hAnsi="Times New Roman"/>
          <w:sz w:val="28"/>
          <w:szCs w:val="28"/>
        </w:rPr>
        <w:t>В графе «</w:t>
      </w:r>
      <w:r w:rsidRPr="00E00F6B">
        <w:rPr>
          <w:rFonts w:ascii="Times New Roman" w:hAnsi="Times New Roman"/>
          <w:b/>
          <w:sz w:val="28"/>
          <w:szCs w:val="28"/>
        </w:rPr>
        <w:t>Основание пользования</w:t>
      </w:r>
      <w:r w:rsidRPr="00E00F6B">
        <w:rPr>
          <w:rFonts w:ascii="Times New Roman" w:hAnsi="Times New Roman"/>
          <w:sz w:val="28"/>
          <w:szCs w:val="28"/>
        </w:rPr>
        <w:t>» указываются основание пользования (договор, фактическое предоставление и др.), а также реквизиты (дата, номер) соответствующего договора или акта.</w:t>
      </w:r>
      <w:r w:rsidR="00FB4F2E" w:rsidRPr="00E00F6B">
        <w:rPr>
          <w:rFonts w:ascii="Times New Roman" w:hAnsi="Times New Roman"/>
          <w:sz w:val="28"/>
          <w:szCs w:val="28"/>
        </w:rPr>
        <w:t xml:space="preserve"> Если имущество предоставлено в безвозмездное пользование или как фактическое </w:t>
      </w:r>
      <w:r w:rsidR="00FB4F2E" w:rsidRPr="00E00F6B">
        <w:rPr>
          <w:rFonts w:ascii="Times New Roman" w:hAnsi="Times New Roman"/>
          <w:sz w:val="28"/>
          <w:szCs w:val="28"/>
        </w:rPr>
        <w:lastRenderedPageBreak/>
        <w:t>предоставление, рекомендуется указывать фамилию, имя и отчество лиц</w:t>
      </w:r>
      <w:r w:rsidR="00113C0F" w:rsidRPr="00E00F6B">
        <w:rPr>
          <w:rFonts w:ascii="Times New Roman" w:hAnsi="Times New Roman"/>
          <w:sz w:val="28"/>
          <w:szCs w:val="28"/>
        </w:rPr>
        <w:t>а</w:t>
      </w:r>
      <w:r w:rsidR="00FB4F2E" w:rsidRPr="00E00F6B">
        <w:rPr>
          <w:rFonts w:ascii="Times New Roman" w:hAnsi="Times New Roman"/>
          <w:sz w:val="28"/>
          <w:szCs w:val="28"/>
        </w:rPr>
        <w:t>, предоставившего объект недвижимого имущества.</w:t>
      </w:r>
    </w:p>
    <w:p w:rsidR="00835701" w:rsidRPr="00A102A8" w:rsidRDefault="00096ED3" w:rsidP="00A102A8">
      <w:pPr>
        <w:pStyle w:val="aa"/>
        <w:numPr>
          <w:ilvl w:val="0"/>
          <w:numId w:val="1"/>
        </w:numPr>
        <w:ind w:left="0" w:firstLine="567"/>
        <w:rPr>
          <w:rFonts w:ascii="Times New Roman" w:hAnsi="Times New Roman"/>
          <w:sz w:val="28"/>
          <w:szCs w:val="28"/>
        </w:rPr>
      </w:pPr>
      <w:r w:rsidRPr="00A102A8">
        <w:rPr>
          <w:rFonts w:ascii="Times New Roman" w:hAnsi="Times New Roman"/>
          <w:sz w:val="28"/>
          <w:szCs w:val="28"/>
        </w:rPr>
        <w:t xml:space="preserve">В данном подразделе </w:t>
      </w:r>
      <w:r w:rsidRPr="00A102A8">
        <w:rPr>
          <w:rFonts w:ascii="Times New Roman" w:hAnsi="Times New Roman"/>
          <w:b/>
          <w:sz w:val="28"/>
          <w:szCs w:val="28"/>
        </w:rPr>
        <w:t>не указывается</w:t>
      </w:r>
      <w:r w:rsidRPr="00A102A8">
        <w:rPr>
          <w:rFonts w:ascii="Times New Roman" w:hAnsi="Times New Roman"/>
          <w:sz w:val="28"/>
          <w:szCs w:val="28"/>
        </w:rPr>
        <w:t xml:space="preserve"> недвижимое имущество, которое находится в собственности и уже отражено в подразделе 3.1 справки. Также не подлежат указанию земельные участки, расположенные под многоквартирными домами</w:t>
      </w:r>
      <w:r w:rsidR="00A102A8" w:rsidRPr="00A102A8">
        <w:rPr>
          <w:rFonts w:ascii="Times New Roman" w:hAnsi="Times New Roman"/>
          <w:sz w:val="28"/>
          <w:szCs w:val="28"/>
        </w:rPr>
        <w:t>, а также под надземными или подземными гаражными комплек</w:t>
      </w:r>
      <w:r w:rsidR="00A102A8">
        <w:rPr>
          <w:rFonts w:ascii="Times New Roman" w:hAnsi="Times New Roman"/>
          <w:sz w:val="28"/>
          <w:szCs w:val="28"/>
        </w:rPr>
        <w:t>сами, в том числе многоэтажными</w:t>
      </w:r>
      <w:r w:rsidR="00A102A8" w:rsidRPr="00A102A8">
        <w:rPr>
          <w:rFonts w:ascii="Times New Roman" w:hAnsi="Times New Roman"/>
          <w:sz w:val="28"/>
          <w:szCs w:val="28"/>
        </w:rPr>
        <w:t>. Одновременно не подлежит отражению информация о земельном участке в рамках гаражно-строительного и иных кооперативов.</w:t>
      </w:r>
    </w:p>
    <w:p w:rsidR="00835701" w:rsidRPr="00E00F6B" w:rsidRDefault="00096ED3" w:rsidP="002E3630">
      <w:pPr>
        <w:pStyle w:val="10"/>
        <w:numPr>
          <w:ilvl w:val="0"/>
          <w:numId w:val="1"/>
        </w:numPr>
        <w:shd w:val="clear" w:color="auto" w:fill="auto"/>
        <w:spacing w:after="0" w:line="240" w:lineRule="auto"/>
        <w:ind w:left="0" w:firstLine="567"/>
        <w:jc w:val="both"/>
        <w:rPr>
          <w:rFonts w:ascii="Times New Roman" w:hAnsi="Times New Roman"/>
        </w:rPr>
      </w:pPr>
      <w:r w:rsidRPr="00E00F6B">
        <w:rPr>
          <w:rFonts w:ascii="Times New Roman" w:hAnsi="Times New Roman"/>
        </w:rPr>
        <w:t>В случае, если объект недвижимого имущества находится в долевой собственности у служащего (работника) и его супруги</w:t>
      </w:r>
      <w:r w:rsidR="0006694D">
        <w:rPr>
          <w:rFonts w:ascii="Times New Roman" w:hAnsi="Times New Roman"/>
        </w:rPr>
        <w:t xml:space="preserve"> (супруга)</w:t>
      </w:r>
      <w:r w:rsidRPr="00E00F6B">
        <w:rPr>
          <w:rFonts w:ascii="Times New Roman" w:hAnsi="Times New Roman"/>
        </w:rPr>
        <w:t xml:space="preserve">, сведения о том, что служащий (работник) пользуется долей объекта недвижимого имущества, принадлежащей на праве собственности его супруге, в </w:t>
      </w:r>
      <w:r w:rsidR="0006694D" w:rsidRPr="00E00F6B">
        <w:rPr>
          <w:rFonts w:ascii="Times New Roman" w:hAnsi="Times New Roman"/>
        </w:rPr>
        <w:t>подраздел</w:t>
      </w:r>
      <w:r w:rsidR="0006694D">
        <w:rPr>
          <w:rFonts w:ascii="Times New Roman" w:hAnsi="Times New Roman"/>
        </w:rPr>
        <w:t> </w:t>
      </w:r>
      <w:r w:rsidRPr="00E00F6B">
        <w:rPr>
          <w:rFonts w:ascii="Times New Roman" w:hAnsi="Times New Roman"/>
        </w:rPr>
        <w:t xml:space="preserve">6.1. не вносятся. </w:t>
      </w:r>
    </w:p>
    <w:p w:rsidR="00F51045" w:rsidRDefault="00096ED3" w:rsidP="002E3630">
      <w:pPr>
        <w:pStyle w:val="10"/>
        <w:shd w:val="clear" w:color="auto" w:fill="auto"/>
        <w:spacing w:after="0" w:line="240" w:lineRule="auto"/>
        <w:ind w:firstLine="567"/>
        <w:jc w:val="both"/>
        <w:rPr>
          <w:rFonts w:ascii="Times New Roman" w:hAnsi="Times New Roman"/>
        </w:rPr>
      </w:pPr>
      <w:r w:rsidRPr="00E00F6B">
        <w:rPr>
          <w:rFonts w:ascii="Times New Roman" w:hAnsi="Times New Roman"/>
        </w:rPr>
        <w:t>При этом данные доли собственности должны быть отражены в подразделе 3.1. справок служащего (работника) и его супруги</w:t>
      </w:r>
      <w:r w:rsidR="0006694D">
        <w:rPr>
          <w:rFonts w:ascii="Times New Roman" w:hAnsi="Times New Roman"/>
        </w:rPr>
        <w:t xml:space="preserve"> (супруга)</w:t>
      </w:r>
      <w:r w:rsidRPr="00E00F6B">
        <w:rPr>
          <w:rFonts w:ascii="Times New Roman" w:hAnsi="Times New Roman"/>
        </w:rPr>
        <w:t>.</w:t>
      </w:r>
    </w:p>
    <w:p w:rsidR="00686C56" w:rsidRPr="00427B53" w:rsidRDefault="00686C56" w:rsidP="002E3630">
      <w:pPr>
        <w:pStyle w:val="10"/>
        <w:shd w:val="clear" w:color="auto" w:fill="auto"/>
        <w:spacing w:after="0" w:line="240" w:lineRule="auto"/>
        <w:ind w:firstLine="567"/>
        <w:jc w:val="both"/>
        <w:rPr>
          <w:rFonts w:ascii="Times New Roman" w:hAnsi="Times New Roman"/>
        </w:rPr>
      </w:pPr>
      <w:r w:rsidRPr="00427B53">
        <w:rPr>
          <w:rFonts w:ascii="Times New Roman" w:hAnsi="Times New Roman"/>
        </w:rPr>
        <w:t xml:space="preserve">В иных случаях, при которых доля собственности находится у лица, в отношении которого справка не представляется, в зависимости от </w:t>
      </w:r>
      <w:r w:rsidR="003A7753" w:rsidRPr="00427B53">
        <w:rPr>
          <w:rFonts w:ascii="Times New Roman" w:hAnsi="Times New Roman"/>
        </w:rPr>
        <w:t xml:space="preserve">наличия фактов пользования </w:t>
      </w:r>
      <w:r w:rsidRPr="00427B53">
        <w:rPr>
          <w:rFonts w:ascii="Times New Roman" w:hAnsi="Times New Roman"/>
        </w:rPr>
        <w:t>такая доля подлежит отражению в данном подразделе.</w:t>
      </w:r>
    </w:p>
    <w:p w:rsidR="00CE6297" w:rsidRPr="00427B53" w:rsidRDefault="00096ED3" w:rsidP="002E3630">
      <w:pPr>
        <w:pStyle w:val="aa"/>
        <w:ind w:left="0" w:firstLine="567"/>
        <w:rPr>
          <w:rFonts w:ascii="Times New Roman" w:hAnsi="Times New Roman"/>
          <w:b/>
          <w:sz w:val="28"/>
          <w:szCs w:val="28"/>
        </w:rPr>
      </w:pPr>
      <w:r w:rsidRPr="00427B53">
        <w:rPr>
          <w:rFonts w:ascii="Times New Roman" w:hAnsi="Times New Roman"/>
          <w:b/>
          <w:sz w:val="28"/>
          <w:szCs w:val="28"/>
        </w:rPr>
        <w:t>Подраздел 6.2. Срочные обязательства финансового характера</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 xml:space="preserve">В данном подразделе указывается </w:t>
      </w:r>
      <w:r w:rsidRPr="00427B53">
        <w:rPr>
          <w:rFonts w:ascii="Times New Roman" w:hAnsi="Times New Roman"/>
          <w:b/>
          <w:sz w:val="28"/>
          <w:szCs w:val="28"/>
        </w:rPr>
        <w:t>каждое</w:t>
      </w:r>
      <w:r w:rsidR="003A6F1E" w:rsidRPr="00E00F6B">
        <w:rPr>
          <w:rFonts w:ascii="Times New Roman" w:hAnsi="Times New Roman"/>
          <w:sz w:val="28"/>
          <w:szCs w:val="28"/>
        </w:rPr>
        <w:t xml:space="preserve"> </w:t>
      </w:r>
      <w:r w:rsidR="008F4E98" w:rsidRPr="00E00F6B">
        <w:rPr>
          <w:rFonts w:ascii="Times New Roman" w:hAnsi="Times New Roman"/>
          <w:sz w:val="28"/>
          <w:szCs w:val="28"/>
        </w:rPr>
        <w:t xml:space="preserve">имеющееся </w:t>
      </w:r>
      <w:r w:rsidRPr="00E00F6B">
        <w:rPr>
          <w:rFonts w:ascii="Times New Roman" w:hAnsi="Times New Roman"/>
          <w:sz w:val="28"/>
          <w:szCs w:val="28"/>
        </w:rPr>
        <w:t xml:space="preserve">на отчетную дату срочное обязательство финансового характера на сумму, </w:t>
      </w:r>
      <w:r w:rsidRPr="00E00F6B">
        <w:rPr>
          <w:rFonts w:ascii="Times New Roman" w:hAnsi="Times New Roman"/>
          <w:b/>
          <w:sz w:val="28"/>
          <w:szCs w:val="28"/>
        </w:rPr>
        <w:t>равную или превышающую</w:t>
      </w:r>
      <w:r w:rsidRPr="00E00F6B">
        <w:rPr>
          <w:rFonts w:ascii="Times New Roman" w:hAnsi="Times New Roman"/>
          <w:sz w:val="28"/>
          <w:szCs w:val="28"/>
        </w:rPr>
        <w:t xml:space="preserve"> 500 000 руб</w:t>
      </w:r>
      <w:r w:rsidR="0006694D">
        <w:rPr>
          <w:rFonts w:ascii="Times New Roman" w:hAnsi="Times New Roman"/>
          <w:sz w:val="28"/>
          <w:szCs w:val="28"/>
        </w:rPr>
        <w:t>.</w:t>
      </w:r>
      <w:r w:rsidRPr="00E00F6B">
        <w:rPr>
          <w:rFonts w:ascii="Times New Roman" w:hAnsi="Times New Roman"/>
          <w:sz w:val="28"/>
          <w:szCs w:val="28"/>
        </w:rPr>
        <w:t xml:space="preserve">, кредитором или должником по </w:t>
      </w:r>
      <w:r w:rsidR="00686C56" w:rsidRPr="00E00F6B">
        <w:rPr>
          <w:rFonts w:ascii="Times New Roman" w:hAnsi="Times New Roman"/>
          <w:sz w:val="28"/>
          <w:szCs w:val="28"/>
        </w:rPr>
        <w:t>котор</w:t>
      </w:r>
      <w:r w:rsidR="00686C56">
        <w:rPr>
          <w:rFonts w:ascii="Times New Roman" w:hAnsi="Times New Roman"/>
          <w:sz w:val="28"/>
          <w:szCs w:val="28"/>
        </w:rPr>
        <w:t>ому</w:t>
      </w:r>
      <w:r w:rsidR="00686C56" w:rsidRPr="00E00F6B">
        <w:rPr>
          <w:rFonts w:ascii="Times New Roman" w:hAnsi="Times New Roman"/>
          <w:sz w:val="28"/>
          <w:szCs w:val="28"/>
        </w:rPr>
        <w:t xml:space="preserve"> </w:t>
      </w:r>
      <w:r w:rsidRPr="00E00F6B">
        <w:rPr>
          <w:rFonts w:ascii="Times New Roman" w:hAnsi="Times New Roman"/>
          <w:sz w:val="28"/>
          <w:szCs w:val="28"/>
        </w:rPr>
        <w:t>является служащий (работник), его супруга (супруг), несовершеннолетний ребенок.</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7" w:name="Par629"/>
      <w:bookmarkEnd w:id="7"/>
      <w:r w:rsidRPr="00E00F6B">
        <w:rPr>
          <w:rFonts w:ascii="Times New Roman" w:hAnsi="Times New Roman"/>
          <w:sz w:val="28"/>
          <w:szCs w:val="28"/>
        </w:rPr>
        <w:t>В графе «</w:t>
      </w:r>
      <w:r w:rsidRPr="00E00F6B">
        <w:rPr>
          <w:rFonts w:ascii="Times New Roman" w:hAnsi="Times New Roman"/>
          <w:b/>
          <w:sz w:val="28"/>
          <w:szCs w:val="28"/>
        </w:rPr>
        <w:t>Содержание обязательства</w:t>
      </w:r>
      <w:r w:rsidRPr="00E00F6B">
        <w:rPr>
          <w:rFonts w:ascii="Times New Roman" w:hAnsi="Times New Roman"/>
          <w:sz w:val="28"/>
          <w:szCs w:val="28"/>
        </w:rPr>
        <w:t>» указывается существо обязательства (заем, кредит и другие).</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В графе «</w:t>
      </w:r>
      <w:r w:rsidRPr="00E00F6B">
        <w:rPr>
          <w:rFonts w:ascii="Times New Roman" w:hAnsi="Times New Roman"/>
          <w:b/>
          <w:sz w:val="28"/>
          <w:szCs w:val="28"/>
        </w:rPr>
        <w:t>Кредитор (должник)</w:t>
      </w:r>
      <w:r w:rsidRPr="00E00F6B">
        <w:rPr>
          <w:rFonts w:ascii="Times New Roman" w:hAnsi="Times New Roman"/>
          <w:sz w:val="28"/>
          <w:szCs w:val="28"/>
        </w:rPr>
        <w:t>»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 </w:t>
      </w:r>
    </w:p>
    <w:p w:rsidR="00E834E4" w:rsidRPr="00E00F6B" w:rsidRDefault="00096ED3" w:rsidP="002E3630">
      <w:pPr>
        <w:pStyle w:val="aa"/>
        <w:widowControl w:val="0"/>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Например, </w:t>
      </w:r>
    </w:p>
    <w:p w:rsidR="00732D3A" w:rsidRPr="00E00F6B" w:rsidRDefault="00096ED3" w:rsidP="002E3630">
      <w:pPr>
        <w:widowControl w:val="0"/>
        <w:autoSpaceDE w:val="0"/>
        <w:autoSpaceDN w:val="0"/>
        <w:adjustRightInd w:val="0"/>
        <w:ind w:firstLine="567"/>
        <w:rPr>
          <w:rFonts w:ascii="Times New Roman" w:hAnsi="Times New Roman"/>
          <w:sz w:val="28"/>
          <w:szCs w:val="28"/>
        </w:rPr>
      </w:pPr>
      <w:r w:rsidRPr="00E00F6B">
        <w:rPr>
          <w:rFonts w:ascii="Times New Roman" w:hAnsi="Times New Roman"/>
          <w:sz w:val="28"/>
          <w:szCs w:val="28"/>
        </w:rPr>
        <w:t>1) если служащий (работник)</w:t>
      </w:r>
      <w:r w:rsidR="005B6A25">
        <w:rPr>
          <w:rFonts w:ascii="Times New Roman" w:hAnsi="Times New Roman"/>
          <w:sz w:val="28"/>
          <w:szCs w:val="28"/>
        </w:rPr>
        <w:t xml:space="preserve"> или</w:t>
      </w:r>
      <w:r w:rsidRPr="00E00F6B">
        <w:rPr>
          <w:rFonts w:ascii="Times New Roman" w:hAnsi="Times New Roman"/>
          <w:sz w:val="28"/>
          <w:szCs w:val="28"/>
        </w:rPr>
        <w:t xml:space="preserve"> его супруга (супруг) взял</w:t>
      </w:r>
      <w:r w:rsidR="005B6A25">
        <w:rPr>
          <w:rFonts w:ascii="Times New Roman" w:hAnsi="Times New Roman"/>
          <w:sz w:val="28"/>
          <w:szCs w:val="28"/>
        </w:rPr>
        <w:t>(-а)</w:t>
      </w:r>
      <w:r w:rsidRPr="00E00F6B">
        <w:rPr>
          <w:rFonts w:ascii="Times New Roman" w:hAnsi="Times New Roman"/>
          <w:sz w:val="28"/>
          <w:szCs w:val="28"/>
        </w:rPr>
        <w:t xml:space="preserve"> кредит в Сбербанке России и является должником, то в графе «Кредитор (должник)» указывается вторая сторона обязательства: кредитор </w:t>
      </w:r>
      <w:r w:rsidR="00981341" w:rsidRPr="00E00F6B">
        <w:rPr>
          <w:rFonts w:ascii="Times New Roman" w:hAnsi="Times New Roman"/>
          <w:sz w:val="28"/>
          <w:szCs w:val="28"/>
        </w:rPr>
        <w:t xml:space="preserve">ПАО </w:t>
      </w:r>
      <w:r w:rsidRPr="00E00F6B">
        <w:rPr>
          <w:rFonts w:ascii="Times New Roman" w:hAnsi="Times New Roman"/>
          <w:sz w:val="28"/>
          <w:szCs w:val="28"/>
        </w:rPr>
        <w:t>«Сбербанк России»;</w:t>
      </w:r>
    </w:p>
    <w:p w:rsidR="007B34F0" w:rsidRDefault="00096ED3" w:rsidP="002E3630">
      <w:pPr>
        <w:ind w:firstLine="567"/>
        <w:rPr>
          <w:rFonts w:ascii="Times New Roman" w:hAnsi="Times New Roman"/>
          <w:sz w:val="28"/>
          <w:szCs w:val="28"/>
        </w:rPr>
      </w:pPr>
      <w:r w:rsidRPr="00E00F6B">
        <w:rPr>
          <w:rFonts w:ascii="Times New Roman" w:hAnsi="Times New Roman"/>
          <w:sz w:val="28"/>
          <w:szCs w:val="28"/>
        </w:rPr>
        <w:t>2) если служащий (работник)</w:t>
      </w:r>
      <w:r w:rsidR="005B6A25">
        <w:rPr>
          <w:rFonts w:ascii="Times New Roman" w:hAnsi="Times New Roman"/>
          <w:sz w:val="28"/>
          <w:szCs w:val="28"/>
        </w:rPr>
        <w:t xml:space="preserve"> или</w:t>
      </w:r>
      <w:r w:rsidRPr="00E00F6B">
        <w:rPr>
          <w:rFonts w:ascii="Times New Roman" w:hAnsi="Times New Roman"/>
          <w:sz w:val="28"/>
          <w:szCs w:val="28"/>
        </w:rPr>
        <w:t xml:space="preserve"> его супруга (супруг)</w:t>
      </w:r>
      <w:r w:rsidR="005B6A25">
        <w:rPr>
          <w:rFonts w:ascii="Times New Roman" w:hAnsi="Times New Roman"/>
          <w:sz w:val="28"/>
          <w:szCs w:val="28"/>
        </w:rPr>
        <w:t xml:space="preserve"> </w:t>
      </w:r>
      <w:r w:rsidRPr="00E00F6B">
        <w:rPr>
          <w:rFonts w:ascii="Times New Roman" w:hAnsi="Times New Roman"/>
          <w:sz w:val="28"/>
          <w:szCs w:val="28"/>
        </w:rPr>
        <w:t>заключил</w:t>
      </w:r>
      <w:r w:rsidR="005B6A25">
        <w:rPr>
          <w:rFonts w:ascii="Times New Roman" w:hAnsi="Times New Roman"/>
          <w:sz w:val="28"/>
          <w:szCs w:val="28"/>
        </w:rPr>
        <w:t>(-а)</w:t>
      </w:r>
      <w:r w:rsidRPr="00E00F6B">
        <w:rPr>
          <w:rFonts w:ascii="Times New Roman" w:hAnsi="Times New Roman"/>
          <w:sz w:val="28"/>
          <w:szCs w:val="28"/>
        </w:rPr>
        <w:t xml:space="preserve"> договор займа денежных средств и является займодавцем, то в графе «Кредитор (должник)» указываются фамилия, имя, отчество и адрес должника: должник Иванов Иван Иванович, г</w:t>
      </w:r>
      <w:r w:rsidR="0006694D" w:rsidRPr="00E00F6B">
        <w:rPr>
          <w:rFonts w:ascii="Times New Roman" w:hAnsi="Times New Roman"/>
          <w:sz w:val="28"/>
          <w:szCs w:val="28"/>
        </w:rPr>
        <w:t>.</w:t>
      </w:r>
      <w:r w:rsidR="0006694D">
        <w:rPr>
          <w:rFonts w:ascii="Times New Roman" w:hAnsi="Times New Roman"/>
          <w:sz w:val="28"/>
          <w:szCs w:val="28"/>
        </w:rPr>
        <w:t> </w:t>
      </w:r>
      <w:r w:rsidRPr="00E00F6B">
        <w:rPr>
          <w:rFonts w:ascii="Times New Roman" w:hAnsi="Times New Roman"/>
          <w:sz w:val="28"/>
          <w:szCs w:val="28"/>
        </w:rPr>
        <w:t xml:space="preserve">Москва, Ленинский </w:t>
      </w:r>
      <w:r w:rsidR="0006694D" w:rsidRPr="00E00F6B">
        <w:rPr>
          <w:rFonts w:ascii="Times New Roman" w:hAnsi="Times New Roman"/>
          <w:sz w:val="28"/>
          <w:szCs w:val="28"/>
        </w:rPr>
        <w:t>пр</w:t>
      </w:r>
      <w:r w:rsidR="0006694D">
        <w:rPr>
          <w:rFonts w:ascii="Times New Roman" w:hAnsi="Times New Roman"/>
          <w:sz w:val="28"/>
          <w:szCs w:val="28"/>
        </w:rPr>
        <w:t>-</w:t>
      </w:r>
      <w:r w:rsidR="0006694D" w:rsidRPr="00E00F6B">
        <w:rPr>
          <w:rFonts w:ascii="Times New Roman" w:hAnsi="Times New Roman"/>
          <w:sz w:val="28"/>
          <w:szCs w:val="28"/>
        </w:rPr>
        <w:t>т</w:t>
      </w:r>
      <w:r w:rsidRPr="00E00F6B">
        <w:rPr>
          <w:rFonts w:ascii="Times New Roman" w:hAnsi="Times New Roman"/>
          <w:sz w:val="28"/>
          <w:szCs w:val="28"/>
        </w:rPr>
        <w:t>, д.</w:t>
      </w:r>
      <w:r w:rsidR="00C01381">
        <w:rPr>
          <w:rFonts w:ascii="Times New Roman" w:hAnsi="Times New Roman"/>
          <w:sz w:val="28"/>
          <w:szCs w:val="28"/>
        </w:rPr>
        <w:t> </w:t>
      </w:r>
      <w:r w:rsidRPr="00E00F6B">
        <w:rPr>
          <w:rFonts w:ascii="Times New Roman" w:hAnsi="Times New Roman"/>
          <w:sz w:val="28"/>
          <w:szCs w:val="28"/>
        </w:rPr>
        <w:t>8, кв</w:t>
      </w:r>
      <w:r w:rsidR="00C01381" w:rsidRPr="00E00F6B">
        <w:rPr>
          <w:rFonts w:ascii="Times New Roman" w:hAnsi="Times New Roman"/>
          <w:sz w:val="28"/>
          <w:szCs w:val="28"/>
        </w:rPr>
        <w:t>.</w:t>
      </w:r>
      <w:r w:rsidR="00C01381">
        <w:rPr>
          <w:rFonts w:ascii="Times New Roman" w:hAnsi="Times New Roman"/>
          <w:sz w:val="28"/>
          <w:szCs w:val="28"/>
        </w:rPr>
        <w:t> </w:t>
      </w:r>
      <w:r w:rsidRPr="00E00F6B">
        <w:rPr>
          <w:rFonts w:ascii="Times New Roman" w:hAnsi="Times New Roman"/>
          <w:sz w:val="28"/>
          <w:szCs w:val="28"/>
        </w:rPr>
        <w:t xml:space="preserve">1. Основанием возникновения обязательства в этом случае является договор займа с указанием даты подписания. </w:t>
      </w:r>
    </w:p>
    <w:p w:rsidR="00601859" w:rsidRPr="00E00F6B" w:rsidRDefault="00601859" w:rsidP="002E3630">
      <w:pPr>
        <w:ind w:firstLine="567"/>
        <w:rPr>
          <w:rFonts w:ascii="Times New Roman" w:hAnsi="Times New Roman"/>
          <w:sz w:val="28"/>
          <w:szCs w:val="28"/>
        </w:rPr>
      </w:pPr>
      <w:r>
        <w:rPr>
          <w:rFonts w:ascii="Times New Roman" w:hAnsi="Times New Roman"/>
          <w:sz w:val="28"/>
          <w:szCs w:val="28"/>
        </w:rPr>
        <w:t>Данный подраздел также подлежит заполнению в случае, если лицо, в отношении которого представляются сведения, является созаемщиком.</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8" w:name="Par631"/>
      <w:bookmarkEnd w:id="8"/>
      <w:r w:rsidRPr="00E00F6B">
        <w:rPr>
          <w:rFonts w:ascii="Times New Roman" w:hAnsi="Times New Roman"/>
          <w:sz w:val="28"/>
          <w:szCs w:val="28"/>
        </w:rPr>
        <w:t>В графе «</w:t>
      </w:r>
      <w:r w:rsidRPr="00E00F6B">
        <w:rPr>
          <w:rFonts w:ascii="Times New Roman" w:hAnsi="Times New Roman"/>
          <w:b/>
          <w:sz w:val="28"/>
          <w:szCs w:val="28"/>
        </w:rPr>
        <w:t>Основание возникновения</w:t>
      </w:r>
      <w:r w:rsidRPr="00E00F6B">
        <w:rPr>
          <w:rFonts w:ascii="Times New Roman" w:hAnsi="Times New Roman"/>
          <w:sz w:val="28"/>
          <w:szCs w:val="28"/>
        </w:rPr>
        <w:t>» указываются основание возникновения обязательства, а также реквизиты (дата, номер) соответствующего договора или акта.</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В графе «</w:t>
      </w:r>
      <w:r w:rsidRPr="00E00F6B">
        <w:rPr>
          <w:rFonts w:ascii="Times New Roman" w:hAnsi="Times New Roman"/>
          <w:b/>
          <w:sz w:val="28"/>
          <w:szCs w:val="28"/>
        </w:rPr>
        <w:t xml:space="preserve">Сумма обязательства / размер обязательства по </w:t>
      </w:r>
      <w:r w:rsidRPr="00E00F6B">
        <w:rPr>
          <w:rFonts w:ascii="Times New Roman" w:hAnsi="Times New Roman"/>
          <w:b/>
          <w:sz w:val="28"/>
          <w:szCs w:val="28"/>
        </w:rPr>
        <w:lastRenderedPageBreak/>
        <w:t>состоянию на отчетную дату</w:t>
      </w:r>
      <w:r w:rsidRPr="00E00F6B">
        <w:rPr>
          <w:rFonts w:ascii="Times New Roman" w:hAnsi="Times New Roman"/>
          <w:sz w:val="28"/>
          <w:szCs w:val="28"/>
        </w:rPr>
        <w:t>» указываются сумма основного обязательства (без суммы процентов) (т.е. сумма кредита, долга) и размер обязательства (оставшийся непогашенным долг</w:t>
      </w:r>
      <w:r w:rsidR="00601859">
        <w:rPr>
          <w:rFonts w:ascii="Times New Roman" w:hAnsi="Times New Roman"/>
          <w:sz w:val="28"/>
          <w:szCs w:val="28"/>
        </w:rPr>
        <w:t xml:space="preserve"> с суммой процентов</w:t>
      </w:r>
      <w:r w:rsidR="00A102A8">
        <w:rPr>
          <w:rFonts w:ascii="Times New Roman" w:hAnsi="Times New Roman"/>
          <w:sz w:val="28"/>
          <w:szCs w:val="28"/>
        </w:rPr>
        <w:t>, начисленных по состоянию на отчетную дату, а не до конца периода кредитования</w:t>
      </w:r>
      <w:r w:rsidRPr="00E00F6B">
        <w:rPr>
          <w:rFonts w:ascii="Times New Roman" w:hAnsi="Times New Roman"/>
          <w:sz w:val="28"/>
          <w:szCs w:val="28"/>
        </w:rPr>
        <w:t xml:space="preserve">) по состоянию на отчетную дату. Для обязательств, выраженных в иностранной валюте, сумма указывается в рублях по курсу Банка России на отчетную дату. </w:t>
      </w:r>
    </w:p>
    <w:p w:rsidR="00F51045" w:rsidRPr="00E00F6B" w:rsidRDefault="00096ED3" w:rsidP="002E3630">
      <w:pPr>
        <w:widowControl w:val="0"/>
        <w:autoSpaceDE w:val="0"/>
        <w:autoSpaceDN w:val="0"/>
        <w:adjustRightInd w:val="0"/>
        <w:ind w:firstLine="567"/>
        <w:rPr>
          <w:rFonts w:ascii="Times New Roman" w:hAnsi="Times New Roman"/>
          <w:sz w:val="28"/>
          <w:szCs w:val="28"/>
        </w:rPr>
      </w:pPr>
      <w:r w:rsidRPr="00E00F6B">
        <w:rPr>
          <w:rFonts w:ascii="Times New Roman" w:hAnsi="Times New Roman"/>
          <w:sz w:val="28"/>
          <w:szCs w:val="28"/>
        </w:rPr>
        <w:t>Сведения об официальных курсах валют на заданную дату, устанавливаемы</w:t>
      </w:r>
      <w:r w:rsidR="005B6A25">
        <w:rPr>
          <w:rFonts w:ascii="Times New Roman" w:hAnsi="Times New Roman"/>
          <w:sz w:val="28"/>
          <w:szCs w:val="28"/>
        </w:rPr>
        <w:t>х</w:t>
      </w:r>
      <w:r w:rsidRPr="00E00F6B">
        <w:rPr>
          <w:rFonts w:ascii="Times New Roman" w:hAnsi="Times New Roman"/>
          <w:sz w:val="28"/>
          <w:szCs w:val="28"/>
        </w:rPr>
        <w:t xml:space="preserve"> Центральным банком Российской Федерации, размещены на его официальном сайте: </w:t>
      </w:r>
      <w:hyperlink r:id="rId27" w:history="1">
        <w:r w:rsidRPr="00E00F6B">
          <w:rPr>
            <w:rFonts w:ascii="Times New Roman" w:hAnsi="Times New Roman"/>
            <w:color w:val="0000FF"/>
            <w:sz w:val="28"/>
            <w:szCs w:val="28"/>
            <w:u w:val="single"/>
          </w:rPr>
          <w:t>http://www.cbr.ru/currency_base/daily.aspx</w:t>
        </w:r>
      </w:hyperlink>
      <w:r w:rsidR="00884321" w:rsidRPr="00E00F6B">
        <w:rPr>
          <w:rFonts w:ascii="Times New Roman" w:hAnsi="Times New Roman"/>
          <w:sz w:val="28"/>
          <w:szCs w:val="28"/>
        </w:rPr>
        <w:t>.</w:t>
      </w:r>
    </w:p>
    <w:p w:rsidR="00835701" w:rsidRPr="00427B53" w:rsidRDefault="009D662F"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 xml:space="preserve">В случае если </w:t>
      </w:r>
      <w:r w:rsidR="00096ED3" w:rsidRPr="00427B53">
        <w:rPr>
          <w:rFonts w:ascii="Times New Roman" w:hAnsi="Times New Roman"/>
          <w:sz w:val="28"/>
          <w:szCs w:val="28"/>
        </w:rPr>
        <w:t>на отчетную дату размер обязательства (оставшийся непогашенным долг</w:t>
      </w:r>
      <w:r w:rsidR="00601859" w:rsidRPr="00427B53">
        <w:rPr>
          <w:rFonts w:ascii="Times New Roman" w:hAnsi="Times New Roman"/>
          <w:sz w:val="28"/>
          <w:szCs w:val="28"/>
        </w:rPr>
        <w:t xml:space="preserve"> с суммой процентов</w:t>
      </w:r>
      <w:r w:rsidR="00096ED3" w:rsidRPr="00427B53">
        <w:rPr>
          <w:rFonts w:ascii="Times New Roman" w:hAnsi="Times New Roman"/>
          <w:sz w:val="28"/>
          <w:szCs w:val="28"/>
        </w:rPr>
        <w:t>) составил менее 500 000 рублей, то такое финансовое обязательство в справке</w:t>
      </w:r>
      <w:r w:rsidRPr="00427B53">
        <w:rPr>
          <w:rFonts w:ascii="Times New Roman" w:hAnsi="Times New Roman"/>
          <w:sz w:val="28"/>
          <w:szCs w:val="28"/>
        </w:rPr>
        <w:t xml:space="preserve"> не указывается</w:t>
      </w:r>
      <w:r w:rsidR="00096ED3" w:rsidRPr="00427B53">
        <w:rPr>
          <w:rFonts w:ascii="Times New Roman" w:hAnsi="Times New Roman"/>
          <w:sz w:val="28"/>
          <w:szCs w:val="28"/>
        </w:rPr>
        <w:t>.</w:t>
      </w:r>
      <w:r w:rsidR="00D52778" w:rsidRPr="00427B53">
        <w:rPr>
          <w:rFonts w:ascii="Times New Roman" w:hAnsi="Times New Roman"/>
          <w:sz w:val="28"/>
          <w:szCs w:val="28"/>
        </w:rPr>
        <w:t xml:space="preserve"> При этом отражение такого обязательства в справке не является нарушением.</w:t>
      </w:r>
    </w:p>
    <w:p w:rsidR="00835701" w:rsidRPr="00E00F6B" w:rsidRDefault="00884321"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9" w:name="Par633"/>
      <w:bookmarkEnd w:id="9"/>
      <w:r w:rsidRPr="00E00F6B">
        <w:rPr>
          <w:rFonts w:ascii="Times New Roman" w:hAnsi="Times New Roman"/>
          <w:sz w:val="28"/>
          <w:szCs w:val="28"/>
        </w:rPr>
        <w:t>В графе «</w:t>
      </w:r>
      <w:r w:rsidR="00096ED3" w:rsidRPr="00E00F6B">
        <w:rPr>
          <w:rFonts w:ascii="Times New Roman" w:hAnsi="Times New Roman"/>
          <w:b/>
          <w:sz w:val="28"/>
          <w:szCs w:val="28"/>
        </w:rPr>
        <w:t>Условия обязательства</w:t>
      </w:r>
      <w:r w:rsidR="00096ED3" w:rsidRPr="00E00F6B">
        <w:rPr>
          <w:rFonts w:ascii="Times New Roman" w:hAnsi="Times New Roman"/>
          <w:sz w:val="28"/>
          <w:szCs w:val="28"/>
        </w:rPr>
        <w:t>» указываются годовая процентная ставка обязательства, заложенное в обеспечение обязательства имущество, выданные в обеспечение исполнения</w:t>
      </w:r>
      <w:r w:rsidR="00096ED3" w:rsidRPr="00E00F6B">
        <w:rPr>
          <w:rFonts w:ascii="Times New Roman" w:hAnsi="Times New Roman"/>
          <w:color w:val="FF0000"/>
          <w:sz w:val="28"/>
          <w:szCs w:val="28"/>
        </w:rPr>
        <w:t xml:space="preserve"> </w:t>
      </w:r>
      <w:r w:rsidR="00096ED3" w:rsidRPr="00E00F6B">
        <w:rPr>
          <w:rFonts w:ascii="Times New Roman" w:hAnsi="Times New Roman"/>
          <w:sz w:val="28"/>
          <w:szCs w:val="28"/>
        </w:rPr>
        <w:t>обязательства гарантии и поручительства.</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Помимо прочего подлежат указанию:</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r w:rsidR="0006694D">
        <w:rPr>
          <w:rFonts w:ascii="Times New Roman" w:hAnsi="Times New Roman"/>
          <w:sz w:val="28"/>
          <w:szCs w:val="28"/>
        </w:rPr>
        <w:t>.</w:t>
      </w:r>
      <w:r w:rsidRPr="00E00F6B">
        <w:rPr>
          <w:rFonts w:ascii="Times New Roman" w:hAnsi="Times New Roman"/>
          <w:sz w:val="28"/>
          <w:szCs w:val="28"/>
        </w:rPr>
        <w:t>);</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2) договор финансовой аренды (лизинг);</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3) договор займа;</w:t>
      </w:r>
    </w:p>
    <w:p w:rsidR="00F51045"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4) договор финансирования под уступку денежного требования;</w:t>
      </w:r>
    </w:p>
    <w:p w:rsidR="00F51045"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5) обязательства, связанные с заключением договора об уступке права требования;</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6) обязательства вследствие причинения вреда (финансовые);</w:t>
      </w:r>
    </w:p>
    <w:p w:rsidR="00FA7EE8" w:rsidRPr="00E00F6B" w:rsidRDefault="00096ED3" w:rsidP="002E3630">
      <w:pPr>
        <w:ind w:firstLine="567"/>
        <w:rPr>
          <w:rFonts w:ascii="Times New Roman" w:hAnsi="Times New Roman"/>
          <w:sz w:val="28"/>
          <w:szCs w:val="28"/>
        </w:rPr>
      </w:pPr>
      <w:r w:rsidRPr="00E00F6B">
        <w:rPr>
          <w:rFonts w:ascii="Times New Roman" w:hAnsi="Times New Roman"/>
          <w:sz w:val="28"/>
          <w:szCs w:val="28"/>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8) обязательства по уплате алиментов (если по состоянию на отчетную дату сумма невыплаченных алиментов равна или превышает 500 000 руб.);</w:t>
      </w:r>
    </w:p>
    <w:p w:rsidR="006E7326" w:rsidRDefault="00096ED3" w:rsidP="002E3630">
      <w:pPr>
        <w:ind w:firstLine="567"/>
        <w:rPr>
          <w:rFonts w:ascii="Times New Roman" w:hAnsi="Times New Roman"/>
          <w:sz w:val="28"/>
          <w:szCs w:val="28"/>
        </w:rPr>
      </w:pPr>
      <w:r w:rsidRPr="00E00F6B">
        <w:rPr>
          <w:rFonts w:ascii="Times New Roman" w:hAnsi="Times New Roman"/>
          <w:sz w:val="28"/>
          <w:szCs w:val="28"/>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rsidR="00720D82" w:rsidRDefault="00720D82" w:rsidP="002E3630">
      <w:pPr>
        <w:ind w:firstLine="567"/>
        <w:rPr>
          <w:rFonts w:ascii="Times New Roman" w:hAnsi="Times New Roman"/>
          <w:sz w:val="28"/>
          <w:szCs w:val="28"/>
        </w:rPr>
      </w:pPr>
      <w:r>
        <w:rPr>
          <w:rFonts w:ascii="Times New Roman" w:hAnsi="Times New Roman"/>
          <w:sz w:val="28"/>
          <w:szCs w:val="28"/>
        </w:rPr>
        <w:t>10) выкупленная дебиторская задолженность;</w:t>
      </w:r>
    </w:p>
    <w:p w:rsidR="00CE138C" w:rsidRDefault="00CE138C" w:rsidP="002E3630">
      <w:pPr>
        <w:ind w:firstLine="567"/>
        <w:rPr>
          <w:rFonts w:ascii="Times New Roman" w:hAnsi="Times New Roman"/>
          <w:sz w:val="28"/>
          <w:szCs w:val="28"/>
        </w:rPr>
      </w:pPr>
      <w:r>
        <w:rPr>
          <w:rFonts w:ascii="Times New Roman" w:hAnsi="Times New Roman"/>
          <w:sz w:val="28"/>
          <w:szCs w:val="28"/>
        </w:rPr>
        <w:t>11) финансовые обязательства, участником которой в силу Федер</w:t>
      </w:r>
      <w:r w:rsidR="00FE792B">
        <w:rPr>
          <w:rFonts w:ascii="Times New Roman" w:hAnsi="Times New Roman"/>
          <w:sz w:val="28"/>
          <w:szCs w:val="28"/>
        </w:rPr>
        <w:t>ального закона от 23 декабря 20</w:t>
      </w:r>
      <w:r>
        <w:rPr>
          <w:rFonts w:ascii="Times New Roman" w:hAnsi="Times New Roman"/>
          <w:sz w:val="28"/>
          <w:szCs w:val="28"/>
        </w:rPr>
        <w:t xml:space="preserve">03 г. № 177-ФЗ </w:t>
      </w:r>
      <w:r w:rsidRPr="00E00F6B">
        <w:rPr>
          <w:rFonts w:ascii="Times New Roman" w:hAnsi="Times New Roman"/>
          <w:sz w:val="28"/>
          <w:szCs w:val="28"/>
        </w:rPr>
        <w:t>«</w:t>
      </w:r>
      <w:r w:rsidRPr="00CE138C">
        <w:rPr>
          <w:rFonts w:ascii="Times New Roman" w:hAnsi="Times New Roman"/>
          <w:sz w:val="28"/>
          <w:szCs w:val="28"/>
        </w:rPr>
        <w:t>О страховании вкладов в банках Российской Федерации</w:t>
      </w:r>
      <w:r w:rsidRPr="00E00F6B">
        <w:rPr>
          <w:rFonts w:ascii="Times New Roman" w:hAnsi="Times New Roman"/>
          <w:sz w:val="28"/>
          <w:szCs w:val="28"/>
        </w:rPr>
        <w:t>»</w:t>
      </w:r>
      <w:r>
        <w:rPr>
          <w:rFonts w:ascii="Times New Roman" w:hAnsi="Times New Roman"/>
          <w:sz w:val="28"/>
          <w:szCs w:val="28"/>
        </w:rPr>
        <w:t xml:space="preserve"> является</w:t>
      </w:r>
      <w:r w:rsidRPr="00CE138C">
        <w:t xml:space="preserve"> </w:t>
      </w:r>
      <w:r>
        <w:rPr>
          <w:rFonts w:ascii="Times New Roman" w:hAnsi="Times New Roman"/>
          <w:sz w:val="28"/>
          <w:szCs w:val="28"/>
        </w:rPr>
        <w:t>г</w:t>
      </w:r>
      <w:r w:rsidRPr="00CE138C">
        <w:rPr>
          <w:rFonts w:ascii="Times New Roman" w:hAnsi="Times New Roman"/>
          <w:sz w:val="28"/>
          <w:szCs w:val="28"/>
        </w:rPr>
        <w:t xml:space="preserve">осударственная корпорация </w:t>
      </w:r>
      <w:r w:rsidRPr="00E00F6B">
        <w:rPr>
          <w:rFonts w:ascii="Times New Roman" w:hAnsi="Times New Roman"/>
          <w:sz w:val="28"/>
          <w:szCs w:val="28"/>
        </w:rPr>
        <w:t>«</w:t>
      </w:r>
      <w:r w:rsidRPr="00CE138C">
        <w:rPr>
          <w:rFonts w:ascii="Times New Roman" w:hAnsi="Times New Roman"/>
          <w:sz w:val="28"/>
          <w:szCs w:val="28"/>
        </w:rPr>
        <w:t>Агентство по страхованию вкладов</w:t>
      </w:r>
      <w:r w:rsidRPr="00E00F6B">
        <w:rPr>
          <w:rFonts w:ascii="Times New Roman" w:hAnsi="Times New Roman"/>
          <w:sz w:val="28"/>
          <w:szCs w:val="28"/>
        </w:rPr>
        <w:t>»</w:t>
      </w:r>
      <w:r>
        <w:rPr>
          <w:rFonts w:ascii="Times New Roman" w:hAnsi="Times New Roman"/>
          <w:sz w:val="28"/>
          <w:szCs w:val="28"/>
        </w:rPr>
        <w:t>;</w:t>
      </w:r>
    </w:p>
    <w:p w:rsidR="008937E4" w:rsidRPr="00E00F6B" w:rsidRDefault="00A102A8" w:rsidP="002E3630">
      <w:pPr>
        <w:ind w:firstLine="567"/>
        <w:rPr>
          <w:rFonts w:ascii="Times New Roman" w:hAnsi="Times New Roman"/>
          <w:sz w:val="28"/>
          <w:szCs w:val="28"/>
        </w:rPr>
      </w:pPr>
      <w:r w:rsidRPr="00E00F6B">
        <w:rPr>
          <w:rFonts w:ascii="Times New Roman" w:hAnsi="Times New Roman"/>
          <w:sz w:val="28"/>
          <w:szCs w:val="28"/>
        </w:rPr>
        <w:t>1</w:t>
      </w:r>
      <w:r w:rsidR="00CE138C">
        <w:rPr>
          <w:rFonts w:ascii="Times New Roman" w:hAnsi="Times New Roman"/>
          <w:sz w:val="28"/>
          <w:szCs w:val="28"/>
        </w:rPr>
        <w:t>2</w:t>
      </w:r>
      <w:r w:rsidR="00096ED3" w:rsidRPr="00E00F6B">
        <w:rPr>
          <w:rFonts w:ascii="Times New Roman" w:hAnsi="Times New Roman"/>
          <w:sz w:val="28"/>
          <w:szCs w:val="28"/>
        </w:rPr>
        <w:t>) иные обязательства, в том числе установленные решением суда.</w:t>
      </w:r>
    </w:p>
    <w:p w:rsidR="00720D82" w:rsidRPr="00CE138C"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720D82">
        <w:rPr>
          <w:rFonts w:ascii="Times New Roman" w:hAnsi="Times New Roman"/>
          <w:sz w:val="28"/>
          <w:szCs w:val="28"/>
        </w:rPr>
        <w:t xml:space="preserve">При этом в данном подразделе не </w:t>
      </w:r>
      <w:r w:rsidRPr="00CE138C">
        <w:rPr>
          <w:rFonts w:ascii="Times New Roman" w:hAnsi="Times New Roman"/>
          <w:sz w:val="28"/>
          <w:szCs w:val="28"/>
        </w:rPr>
        <w:t>указываются,</w:t>
      </w:r>
      <w:r w:rsidR="005555C6" w:rsidRPr="00CE138C">
        <w:rPr>
          <w:rFonts w:ascii="Times New Roman" w:hAnsi="Times New Roman"/>
          <w:sz w:val="28"/>
          <w:szCs w:val="28"/>
        </w:rPr>
        <w:t xml:space="preserve"> например</w:t>
      </w:r>
      <w:r w:rsidR="00CE138C">
        <w:rPr>
          <w:rFonts w:ascii="Times New Roman" w:hAnsi="Times New Roman"/>
          <w:sz w:val="28"/>
          <w:szCs w:val="28"/>
        </w:rPr>
        <w:t>,</w:t>
      </w:r>
      <w:r w:rsidR="00CE138C" w:rsidRPr="00CE138C">
        <w:rPr>
          <w:rFonts w:ascii="Times New Roman" w:hAnsi="Times New Roman"/>
          <w:sz w:val="28"/>
          <w:szCs w:val="28"/>
        </w:rPr>
        <w:t xml:space="preserve"> </w:t>
      </w:r>
      <w:r w:rsidR="00CE138C" w:rsidRPr="00720D82">
        <w:rPr>
          <w:rFonts w:ascii="Times New Roman" w:hAnsi="Times New Roman"/>
          <w:sz w:val="28"/>
          <w:szCs w:val="28"/>
        </w:rPr>
        <w:t>договор срочного банковского вклада</w:t>
      </w:r>
      <w:r w:rsidR="00CE138C">
        <w:rPr>
          <w:rFonts w:ascii="Times New Roman" w:hAnsi="Times New Roman"/>
          <w:sz w:val="28"/>
          <w:szCs w:val="28"/>
        </w:rPr>
        <w:t xml:space="preserve">. </w:t>
      </w:r>
    </w:p>
    <w:p w:rsidR="00835701" w:rsidRPr="00E00F6B"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Pr>
          <w:rFonts w:ascii="Times New Roman" w:hAnsi="Times New Roman"/>
          <w:b/>
          <w:sz w:val="28"/>
          <w:szCs w:val="28"/>
        </w:rPr>
        <w:t>О</w:t>
      </w:r>
      <w:r w:rsidR="00096ED3" w:rsidRPr="00E00F6B">
        <w:rPr>
          <w:rFonts w:ascii="Times New Roman" w:hAnsi="Times New Roman"/>
          <w:b/>
          <w:sz w:val="28"/>
          <w:szCs w:val="28"/>
        </w:rPr>
        <w:t>тдельные виды срочных обязательств финансового характера</w:t>
      </w:r>
      <w:r w:rsidR="00096ED3" w:rsidRPr="00E00F6B">
        <w:rPr>
          <w:rFonts w:ascii="Times New Roman" w:hAnsi="Times New Roman"/>
          <w:sz w:val="28"/>
          <w:szCs w:val="28"/>
        </w:rPr>
        <w:t>:</w:t>
      </w:r>
    </w:p>
    <w:p w:rsidR="008937E4" w:rsidRPr="00E00F6B" w:rsidRDefault="00767EB3" w:rsidP="002E3630">
      <w:pPr>
        <w:pStyle w:val="aa"/>
        <w:widowControl w:val="0"/>
        <w:autoSpaceDE w:val="0"/>
        <w:autoSpaceDN w:val="0"/>
        <w:adjustRightInd w:val="0"/>
        <w:ind w:left="0" w:firstLine="567"/>
        <w:rPr>
          <w:rFonts w:ascii="Times New Roman" w:hAnsi="Times New Roman"/>
          <w:sz w:val="28"/>
          <w:szCs w:val="28"/>
        </w:rPr>
      </w:pPr>
      <w:r w:rsidRPr="00E00F6B">
        <w:rPr>
          <w:rFonts w:ascii="Times New Roman" w:hAnsi="Times New Roman"/>
          <w:b/>
          <w:sz w:val="28"/>
          <w:szCs w:val="28"/>
        </w:rPr>
        <w:lastRenderedPageBreak/>
        <w:t>1)</w:t>
      </w:r>
      <w:r w:rsidR="00025686" w:rsidRPr="00E00F6B">
        <w:rPr>
          <w:rFonts w:ascii="Times New Roman" w:hAnsi="Times New Roman"/>
          <w:b/>
          <w:sz w:val="28"/>
          <w:szCs w:val="28"/>
        </w:rPr>
        <w:t> </w:t>
      </w:r>
      <w:r w:rsidR="00096ED3" w:rsidRPr="00E00F6B">
        <w:rPr>
          <w:rFonts w:ascii="Times New Roman" w:hAnsi="Times New Roman"/>
          <w:b/>
          <w:sz w:val="28"/>
          <w:szCs w:val="28"/>
        </w:rPr>
        <w:t xml:space="preserve">участие в долевом строительстве </w:t>
      </w:r>
      <w:r w:rsidR="00CE6297" w:rsidRPr="00E00F6B">
        <w:rPr>
          <w:rFonts w:ascii="Times New Roman" w:hAnsi="Times New Roman"/>
          <w:b/>
          <w:sz w:val="28"/>
          <w:szCs w:val="28"/>
        </w:rPr>
        <w:t>объекта недвижимости</w:t>
      </w:r>
      <w:r w:rsidR="009D2120" w:rsidRPr="00E00F6B">
        <w:rPr>
          <w:rFonts w:ascii="Times New Roman" w:hAnsi="Times New Roman"/>
          <w:b/>
          <w:sz w:val="28"/>
          <w:szCs w:val="28"/>
        </w:rPr>
        <w:t>.</w:t>
      </w:r>
      <w:r w:rsidR="00096ED3" w:rsidRPr="00E00F6B">
        <w:rPr>
          <w:rFonts w:ascii="Times New Roman" w:hAnsi="Times New Roman"/>
          <w:b/>
          <w:sz w:val="28"/>
          <w:szCs w:val="28"/>
        </w:rPr>
        <w:t xml:space="preserve"> </w:t>
      </w:r>
      <w:r w:rsidR="00096ED3" w:rsidRPr="00E00F6B">
        <w:rPr>
          <w:rFonts w:ascii="Times New Roman" w:hAnsi="Times New Roman"/>
          <w:sz w:val="28"/>
          <w:szCs w:val="28"/>
        </w:rPr>
        <w:t>До</w:t>
      </w:r>
      <w:r w:rsidR="00025686" w:rsidRPr="00E00F6B">
        <w:rPr>
          <w:rFonts w:ascii="Times New Roman" w:hAnsi="Times New Roman"/>
          <w:sz w:val="28"/>
          <w:szCs w:val="28"/>
        </w:rPr>
        <w:t xml:space="preserve"> </w:t>
      </w:r>
      <w:r w:rsidR="00096ED3" w:rsidRPr="00E00F6B">
        <w:rPr>
          <w:rFonts w:ascii="Times New Roman" w:hAnsi="Times New Roman"/>
          <w:sz w:val="28"/>
          <w:szCs w:val="28"/>
        </w:rPr>
        <w:t>получения свидетельства о государственной регистрации объекта долевого строительства информация об имеющихся на отчетную дату обязательствах по договору долевого строительства подлежит отражению в данном подразделе. При этом не имеет значения, оформлялся ли кредитный договор с банком или иной кредитной организацией для оплаты по указанному договору.</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подразделе 6.2 справки. В этом случае в графе 3 подраздела 6.2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разделу справки, при этом в графе «</w:t>
      </w:r>
      <w:r w:rsidR="00AE7626" w:rsidRPr="00AE7626">
        <w:rPr>
          <w:rFonts w:ascii="Times New Roman" w:hAnsi="Times New Roman"/>
          <w:sz w:val="28"/>
          <w:szCs w:val="28"/>
        </w:rPr>
        <w:t>Содержание обязательства</w:t>
      </w:r>
      <w:r w:rsidRPr="00E00F6B">
        <w:rPr>
          <w:rFonts w:ascii="Times New Roman" w:hAnsi="Times New Roman"/>
          <w:sz w:val="28"/>
          <w:szCs w:val="28"/>
        </w:rPr>
        <w:t>» можно отразить</w:t>
      </w:r>
      <w:r w:rsidR="00901DE5" w:rsidRPr="00E00F6B">
        <w:rPr>
          <w:rFonts w:ascii="Times New Roman" w:hAnsi="Times New Roman"/>
          <w:sz w:val="28"/>
          <w:szCs w:val="28"/>
        </w:rPr>
        <w:t>,</w:t>
      </w:r>
      <w:r w:rsidRPr="00E00F6B">
        <w:rPr>
          <w:rFonts w:ascii="Times New Roman" w:hAnsi="Times New Roman"/>
          <w:sz w:val="28"/>
          <w:szCs w:val="28"/>
        </w:rPr>
        <w:t xml:space="preserve"> что денежные средства переданы застройщику в полном объеме.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rsidR="008937E4" w:rsidRDefault="00096ED3" w:rsidP="002E3630">
      <w:pPr>
        <w:ind w:firstLine="567"/>
        <w:rPr>
          <w:rFonts w:ascii="Times New Roman" w:hAnsi="Times New Roman"/>
          <w:sz w:val="28"/>
          <w:szCs w:val="28"/>
        </w:rPr>
      </w:pPr>
      <w:r w:rsidRPr="00E00F6B">
        <w:rPr>
          <w:rFonts w:ascii="Times New Roman" w:hAnsi="Times New Roman"/>
          <w:b/>
          <w:sz w:val="28"/>
          <w:szCs w:val="28"/>
        </w:rPr>
        <w:t>2) обязательства по ипотеке в случае разделения суммы кредита между супругами.</w:t>
      </w:r>
      <w:r w:rsidR="00D709FC" w:rsidRPr="00E00F6B">
        <w:rPr>
          <w:rFonts w:ascii="Times New Roman" w:hAnsi="Times New Roman"/>
          <w:sz w:val="28"/>
          <w:szCs w:val="28"/>
        </w:rPr>
        <w:t xml:space="preserve"> </w:t>
      </w:r>
      <w:r w:rsidRPr="00E00F6B">
        <w:rPr>
          <w:rFonts w:ascii="Times New Roman" w:hAnsi="Times New Roman"/>
          <w:sz w:val="28"/>
          <w:szCs w:val="28"/>
        </w:rPr>
        <w:t>Согласно пунктам 4 и 5 статьи 9 Федерального закона от 16 июля 1998 г. №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rsidR="00522B18" w:rsidRDefault="00096ED3" w:rsidP="002E3630">
      <w:pPr>
        <w:pStyle w:val="aa"/>
        <w:ind w:left="0" w:firstLine="567"/>
        <w:rPr>
          <w:rFonts w:ascii="Times New Roman" w:hAnsi="Times New Roman"/>
          <w:sz w:val="24"/>
          <w:szCs w:val="28"/>
        </w:rPr>
      </w:pPr>
      <w:r w:rsidRPr="00E00F6B">
        <w:rPr>
          <w:rFonts w:ascii="Times New Roman" w:hAnsi="Times New Roman"/>
          <w:sz w:val="28"/>
          <w:szCs w:val="28"/>
        </w:rPr>
        <w:t>Таким образом, если в кредитном договоре, на котором основан договор об ипотеке, сумма кредита разделена между супругами, созаемщиками, то в данном подразделе в графе 5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6 названного подраздела указать созаемщиков.</w:t>
      </w:r>
      <w:r w:rsidR="00522B18" w:rsidRPr="00E00F6B">
        <w:rPr>
          <w:rFonts w:ascii="Times New Roman" w:hAnsi="Times New Roman"/>
          <w:sz w:val="24"/>
          <w:szCs w:val="28"/>
        </w:rPr>
        <w:t xml:space="preserve"> </w:t>
      </w:r>
    </w:p>
    <w:p w:rsidR="00F06684" w:rsidRDefault="00F06684" w:rsidP="002E3630">
      <w:pPr>
        <w:ind w:firstLine="567"/>
        <w:rPr>
          <w:rFonts w:ascii="Times New Roman" w:hAnsi="Times New Roman"/>
          <w:sz w:val="28"/>
          <w:szCs w:val="28"/>
        </w:rPr>
      </w:pPr>
      <w:r w:rsidRPr="00E00AC4">
        <w:rPr>
          <w:rFonts w:ascii="Times New Roman" w:hAnsi="Times New Roman"/>
          <w:b/>
          <w:sz w:val="28"/>
          <w:szCs w:val="28"/>
        </w:rPr>
        <w:t>3) </w:t>
      </w:r>
      <w:r w:rsidR="00016F61" w:rsidRPr="00E00AC4">
        <w:rPr>
          <w:rFonts w:ascii="Times New Roman" w:hAnsi="Times New Roman"/>
          <w:b/>
          <w:sz w:val="28"/>
          <w:szCs w:val="28"/>
        </w:rPr>
        <w:t>обязательства</w:t>
      </w:r>
      <w:r w:rsidR="00AE7626" w:rsidRPr="00E00AC4">
        <w:rPr>
          <w:rFonts w:ascii="Times New Roman" w:hAnsi="Times New Roman"/>
          <w:b/>
          <w:sz w:val="28"/>
          <w:szCs w:val="28"/>
        </w:rPr>
        <w:t xml:space="preserve"> в соответствии с Законом Российской Федерации от 27</w:t>
      </w:r>
      <w:r w:rsidR="004D3691">
        <w:rPr>
          <w:rFonts w:ascii="Times New Roman" w:hAnsi="Times New Roman"/>
          <w:b/>
          <w:sz w:val="28"/>
          <w:szCs w:val="28"/>
        </w:rPr>
        <w:t> </w:t>
      </w:r>
      <w:r w:rsidR="00AE7626" w:rsidRPr="00E00AC4">
        <w:rPr>
          <w:rFonts w:ascii="Times New Roman" w:hAnsi="Times New Roman"/>
          <w:b/>
          <w:sz w:val="28"/>
          <w:szCs w:val="28"/>
        </w:rPr>
        <w:t>ноября 1992</w:t>
      </w:r>
      <w:r w:rsidR="004D3691">
        <w:rPr>
          <w:rFonts w:ascii="Times New Roman" w:hAnsi="Times New Roman"/>
          <w:b/>
          <w:sz w:val="28"/>
          <w:szCs w:val="28"/>
        </w:rPr>
        <w:t> </w:t>
      </w:r>
      <w:r w:rsidR="00AE7626" w:rsidRPr="00E00AC4">
        <w:rPr>
          <w:rFonts w:ascii="Times New Roman" w:hAnsi="Times New Roman"/>
          <w:b/>
          <w:sz w:val="28"/>
          <w:szCs w:val="28"/>
        </w:rPr>
        <w:t xml:space="preserve">года </w:t>
      </w:r>
      <w:r w:rsidR="009C00A2" w:rsidRPr="00E00AC4">
        <w:rPr>
          <w:rFonts w:ascii="Times New Roman" w:hAnsi="Times New Roman"/>
          <w:b/>
          <w:sz w:val="28"/>
          <w:szCs w:val="28"/>
        </w:rPr>
        <w:t>№</w:t>
      </w:r>
      <w:r w:rsidR="004D3691">
        <w:rPr>
          <w:rFonts w:ascii="Times New Roman" w:hAnsi="Times New Roman"/>
          <w:b/>
          <w:sz w:val="28"/>
          <w:szCs w:val="28"/>
        </w:rPr>
        <w:t> </w:t>
      </w:r>
      <w:r w:rsidR="00AE7626" w:rsidRPr="00E00AC4">
        <w:rPr>
          <w:rFonts w:ascii="Times New Roman" w:hAnsi="Times New Roman"/>
          <w:b/>
          <w:sz w:val="28"/>
          <w:szCs w:val="28"/>
        </w:rPr>
        <w:t xml:space="preserve">4015-1 </w:t>
      </w:r>
      <w:r w:rsidR="00BB2F40" w:rsidRPr="00E00AC4">
        <w:rPr>
          <w:rFonts w:ascii="Times New Roman" w:hAnsi="Times New Roman"/>
          <w:b/>
          <w:sz w:val="28"/>
          <w:szCs w:val="28"/>
        </w:rPr>
        <w:t>«</w:t>
      </w:r>
      <w:r w:rsidR="00AE7626" w:rsidRPr="00E00AC4">
        <w:rPr>
          <w:rFonts w:ascii="Times New Roman" w:hAnsi="Times New Roman"/>
          <w:b/>
          <w:sz w:val="28"/>
          <w:szCs w:val="28"/>
        </w:rPr>
        <w:t>Об организации страхового дела в Российской Федерации</w:t>
      </w:r>
      <w:r w:rsidR="00BB2F40" w:rsidRPr="00E00AC4">
        <w:rPr>
          <w:rFonts w:ascii="Times New Roman" w:hAnsi="Times New Roman"/>
          <w:b/>
          <w:sz w:val="28"/>
          <w:szCs w:val="28"/>
        </w:rPr>
        <w:t>»</w:t>
      </w:r>
      <w:r w:rsidR="00334FC2" w:rsidRPr="00E00AC4">
        <w:rPr>
          <w:rFonts w:ascii="Times New Roman" w:hAnsi="Times New Roman"/>
          <w:b/>
          <w:sz w:val="28"/>
          <w:szCs w:val="28"/>
        </w:rPr>
        <w:t xml:space="preserve">, то есть обязательства, возникающие исходя из </w:t>
      </w:r>
      <w:r w:rsidR="00334FC2" w:rsidRPr="00E00AC4">
        <w:rPr>
          <w:rFonts w:ascii="Times New Roman" w:hAnsi="Times New Roman"/>
          <w:b/>
          <w:sz w:val="28"/>
          <w:szCs w:val="28"/>
        </w:rPr>
        <w:lastRenderedPageBreak/>
        <w:t>условий договора со страховой компанией (а не пенсионным фондом),</w:t>
      </w:r>
      <w:r w:rsidR="00016F61" w:rsidRPr="00E00AC4">
        <w:rPr>
          <w:rFonts w:ascii="Times New Roman" w:hAnsi="Times New Roman"/>
          <w:b/>
          <w:sz w:val="28"/>
          <w:szCs w:val="28"/>
        </w:rPr>
        <w:t xml:space="preserve"> по договорам страхования</w:t>
      </w:r>
      <w:r w:rsidRPr="00E00AC4">
        <w:rPr>
          <w:rFonts w:ascii="Times New Roman" w:hAnsi="Times New Roman"/>
          <w:b/>
          <w:sz w:val="28"/>
          <w:szCs w:val="28"/>
        </w:rPr>
        <w:t xml:space="preserve"> жизни на случай смерти, дожития до определенного возраста или срока либо наст</w:t>
      </w:r>
      <w:r w:rsidR="008111F2" w:rsidRPr="00E00AC4">
        <w:rPr>
          <w:rFonts w:ascii="Times New Roman" w:hAnsi="Times New Roman"/>
          <w:b/>
          <w:sz w:val="28"/>
          <w:szCs w:val="28"/>
        </w:rPr>
        <w:t>упления иного события; пенсионн</w:t>
      </w:r>
      <w:r w:rsidRPr="00E00AC4">
        <w:rPr>
          <w:rFonts w:ascii="Times New Roman" w:hAnsi="Times New Roman"/>
          <w:b/>
          <w:sz w:val="28"/>
          <w:szCs w:val="28"/>
        </w:rPr>
        <w:t>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w:t>
      </w:r>
      <w:r w:rsidR="007E4AC7" w:rsidRPr="00E00AC4">
        <w:rPr>
          <w:rFonts w:ascii="Times New Roman" w:hAnsi="Times New Roman"/>
          <w:b/>
          <w:sz w:val="28"/>
          <w:szCs w:val="28"/>
        </w:rPr>
        <w:t>, по которым служащий (работник), его супруг (супруга), несовершеннолетние дети являются страхователями или выгодоприобретателями</w:t>
      </w:r>
      <w:r w:rsidRPr="00E00AC4">
        <w:rPr>
          <w:rFonts w:ascii="Times New Roman" w:hAnsi="Times New Roman"/>
          <w:b/>
          <w:sz w:val="28"/>
          <w:szCs w:val="28"/>
        </w:rPr>
        <w:t>.</w:t>
      </w:r>
      <w:r w:rsidRPr="00F06684">
        <w:rPr>
          <w:rFonts w:ascii="Times New Roman" w:hAnsi="Times New Roman"/>
          <w:b/>
          <w:sz w:val="28"/>
          <w:szCs w:val="28"/>
        </w:rPr>
        <w:t xml:space="preserve"> </w:t>
      </w:r>
      <w:r w:rsidRPr="00F06684">
        <w:rPr>
          <w:rFonts w:ascii="Times New Roman" w:hAnsi="Times New Roman"/>
          <w:sz w:val="28"/>
          <w:szCs w:val="28"/>
        </w:rPr>
        <w:t xml:space="preserve">Данные договоры страхования предполагают накопление средств к определенному возрасту страхователя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w:t>
      </w:r>
      <w:r w:rsidR="000C4E88">
        <w:rPr>
          <w:rFonts w:ascii="Times New Roman" w:hAnsi="Times New Roman"/>
          <w:sz w:val="28"/>
          <w:szCs w:val="28"/>
        </w:rPr>
        <w:t>рассматриваются</w:t>
      </w:r>
      <w:r w:rsidRPr="00F06684">
        <w:rPr>
          <w:rFonts w:ascii="Times New Roman" w:hAnsi="Times New Roman"/>
          <w:sz w:val="28"/>
          <w:szCs w:val="28"/>
        </w:rPr>
        <w:t xml:space="preserve"> в качестве дохода лица, </w:t>
      </w:r>
      <w:r w:rsidR="000C4E88">
        <w:rPr>
          <w:rFonts w:ascii="Times New Roman" w:hAnsi="Times New Roman"/>
          <w:sz w:val="28"/>
          <w:szCs w:val="28"/>
        </w:rPr>
        <w:t>в отношении которого представляется справка</w:t>
      </w:r>
      <w:r w:rsidRPr="00F06684">
        <w:rPr>
          <w:rFonts w:ascii="Times New Roman" w:hAnsi="Times New Roman"/>
          <w:sz w:val="28"/>
          <w:szCs w:val="28"/>
        </w:rPr>
        <w:t>.</w:t>
      </w:r>
    </w:p>
    <w:p w:rsidR="000C4E88" w:rsidRDefault="000C4E88" w:rsidP="002E3630">
      <w:pPr>
        <w:ind w:firstLine="567"/>
        <w:rPr>
          <w:rFonts w:ascii="Times New Roman" w:hAnsi="Times New Roman"/>
          <w:sz w:val="28"/>
          <w:szCs w:val="28"/>
        </w:rPr>
      </w:pPr>
      <w:r>
        <w:rPr>
          <w:rFonts w:ascii="Times New Roman" w:hAnsi="Times New Roman"/>
          <w:sz w:val="28"/>
          <w:szCs w:val="28"/>
        </w:rPr>
        <w:t xml:space="preserve">До </w:t>
      </w:r>
      <w:r w:rsidR="0006695A">
        <w:rPr>
          <w:rFonts w:ascii="Times New Roman" w:hAnsi="Times New Roman"/>
          <w:sz w:val="28"/>
          <w:szCs w:val="28"/>
        </w:rPr>
        <w:t xml:space="preserve">осуществления </w:t>
      </w:r>
      <w:r>
        <w:rPr>
          <w:rFonts w:ascii="Times New Roman" w:hAnsi="Times New Roman"/>
          <w:sz w:val="28"/>
          <w:szCs w:val="28"/>
        </w:rPr>
        <w:t xml:space="preserve">страховой </w:t>
      </w:r>
      <w:r w:rsidR="0006694D">
        <w:rPr>
          <w:rFonts w:ascii="Times New Roman" w:hAnsi="Times New Roman"/>
          <w:sz w:val="28"/>
          <w:szCs w:val="28"/>
        </w:rPr>
        <w:t xml:space="preserve">организацией </w:t>
      </w:r>
      <w:r>
        <w:rPr>
          <w:rFonts w:ascii="Times New Roman" w:hAnsi="Times New Roman"/>
          <w:sz w:val="28"/>
          <w:szCs w:val="28"/>
        </w:rPr>
        <w:t xml:space="preserve">страховой выплаты </w:t>
      </w:r>
      <w:r w:rsidRPr="000C4E88">
        <w:rPr>
          <w:rFonts w:ascii="Times New Roman" w:hAnsi="Times New Roman"/>
          <w:sz w:val="28"/>
          <w:szCs w:val="28"/>
        </w:rPr>
        <w:t xml:space="preserve">информация об имеющихся на отчетную дату обязательствах </w:t>
      </w:r>
      <w:r>
        <w:rPr>
          <w:rFonts w:ascii="Times New Roman" w:hAnsi="Times New Roman"/>
          <w:sz w:val="28"/>
          <w:szCs w:val="28"/>
        </w:rPr>
        <w:t xml:space="preserve">страховой </w:t>
      </w:r>
      <w:r w:rsidR="0006695A">
        <w:rPr>
          <w:rFonts w:ascii="Times New Roman" w:hAnsi="Times New Roman"/>
          <w:sz w:val="28"/>
          <w:szCs w:val="28"/>
        </w:rPr>
        <w:t xml:space="preserve">организации </w:t>
      </w:r>
      <w:r w:rsidRPr="000C4E88">
        <w:rPr>
          <w:rFonts w:ascii="Times New Roman" w:hAnsi="Times New Roman"/>
          <w:sz w:val="28"/>
          <w:szCs w:val="28"/>
        </w:rPr>
        <w:t xml:space="preserve">по договору </w:t>
      </w:r>
      <w:r>
        <w:rPr>
          <w:rFonts w:ascii="Times New Roman" w:hAnsi="Times New Roman"/>
          <w:sz w:val="28"/>
          <w:szCs w:val="28"/>
        </w:rPr>
        <w:t>страхования</w:t>
      </w:r>
      <w:r w:rsidRPr="000C4E88">
        <w:rPr>
          <w:rFonts w:ascii="Times New Roman" w:hAnsi="Times New Roman"/>
          <w:sz w:val="28"/>
          <w:szCs w:val="28"/>
        </w:rPr>
        <w:t xml:space="preserve"> подлежит отражению в данном подразделе</w:t>
      </w:r>
      <w:r>
        <w:rPr>
          <w:rFonts w:ascii="Times New Roman" w:hAnsi="Times New Roman"/>
          <w:sz w:val="28"/>
          <w:szCs w:val="28"/>
        </w:rPr>
        <w:t>.</w:t>
      </w:r>
    </w:p>
    <w:p w:rsidR="002813DF" w:rsidRDefault="004E1358" w:rsidP="002E3630">
      <w:pPr>
        <w:ind w:firstLine="567"/>
        <w:rPr>
          <w:rFonts w:ascii="Times New Roman" w:hAnsi="Times New Roman"/>
          <w:sz w:val="28"/>
          <w:szCs w:val="28"/>
        </w:rPr>
      </w:pPr>
      <w:r>
        <w:rPr>
          <w:rFonts w:ascii="Times New Roman" w:hAnsi="Times New Roman"/>
          <w:sz w:val="28"/>
          <w:szCs w:val="28"/>
        </w:rPr>
        <w:t>В</w:t>
      </w:r>
      <w:r w:rsidR="002813DF" w:rsidRPr="002813DF">
        <w:rPr>
          <w:rFonts w:ascii="Times New Roman" w:hAnsi="Times New Roman"/>
          <w:sz w:val="28"/>
          <w:szCs w:val="28"/>
        </w:rPr>
        <w:t xml:space="preserve"> </w:t>
      </w:r>
      <w:r w:rsidR="007E4AC7" w:rsidRPr="00ED2418">
        <w:rPr>
          <w:rFonts w:ascii="Times New Roman" w:hAnsi="Times New Roman"/>
          <w:sz w:val="28"/>
          <w:szCs w:val="28"/>
        </w:rPr>
        <w:t xml:space="preserve">графе 2 подраздела 6.2 справки указывается вид страхования, </w:t>
      </w:r>
      <w:r w:rsidR="002813DF" w:rsidRPr="002813DF">
        <w:rPr>
          <w:rFonts w:ascii="Times New Roman" w:hAnsi="Times New Roman"/>
          <w:sz w:val="28"/>
          <w:szCs w:val="28"/>
        </w:rPr>
        <w:t xml:space="preserve">графе 3 подраздела 6.2 справки указывается вторая сторона обязательства: </w:t>
      </w:r>
      <w:r w:rsidR="007E4AC7">
        <w:rPr>
          <w:rFonts w:ascii="Times New Roman" w:hAnsi="Times New Roman"/>
          <w:sz w:val="28"/>
          <w:szCs w:val="28"/>
        </w:rPr>
        <w:t>«</w:t>
      </w:r>
      <w:r w:rsidR="002813DF" w:rsidRPr="002813DF">
        <w:rPr>
          <w:rFonts w:ascii="Times New Roman" w:hAnsi="Times New Roman"/>
          <w:sz w:val="28"/>
          <w:szCs w:val="28"/>
        </w:rPr>
        <w:t>должник</w:t>
      </w:r>
      <w:r w:rsidR="007E4AC7">
        <w:rPr>
          <w:rFonts w:ascii="Times New Roman" w:hAnsi="Times New Roman"/>
          <w:sz w:val="28"/>
          <w:szCs w:val="28"/>
        </w:rPr>
        <w:t>»</w:t>
      </w:r>
      <w:r w:rsidR="002813DF" w:rsidRPr="002813DF">
        <w:rPr>
          <w:rFonts w:ascii="Times New Roman" w:hAnsi="Times New Roman"/>
          <w:sz w:val="28"/>
          <w:szCs w:val="28"/>
        </w:rPr>
        <w:t>, наименование юридического лица</w:t>
      </w:r>
      <w:r w:rsidR="007E4AC7">
        <w:rPr>
          <w:rFonts w:ascii="Times New Roman" w:hAnsi="Times New Roman"/>
          <w:sz w:val="28"/>
          <w:szCs w:val="28"/>
        </w:rPr>
        <w:t xml:space="preserve"> (</w:t>
      </w:r>
      <w:r w:rsidR="007E4AC7" w:rsidRPr="00ED2418">
        <w:rPr>
          <w:rFonts w:ascii="Times New Roman" w:hAnsi="Times New Roman"/>
          <w:sz w:val="28"/>
          <w:szCs w:val="28"/>
        </w:rPr>
        <w:t>наименование страховой организации</w:t>
      </w:r>
      <w:r w:rsidR="007E4AC7">
        <w:rPr>
          <w:rFonts w:ascii="Times New Roman" w:hAnsi="Times New Roman"/>
          <w:sz w:val="28"/>
          <w:szCs w:val="28"/>
        </w:rPr>
        <w:t>)</w:t>
      </w:r>
      <w:r w:rsidR="002813DF" w:rsidRPr="002813DF">
        <w:rPr>
          <w:rFonts w:ascii="Times New Roman" w:hAnsi="Times New Roman"/>
          <w:sz w:val="28"/>
          <w:szCs w:val="28"/>
        </w:rPr>
        <w:t xml:space="preserve">, адрес организации, с которой заключен </w:t>
      </w:r>
      <w:r w:rsidR="002813DF">
        <w:rPr>
          <w:rFonts w:ascii="Times New Roman" w:hAnsi="Times New Roman"/>
          <w:sz w:val="28"/>
          <w:szCs w:val="28"/>
        </w:rPr>
        <w:t xml:space="preserve">соответствующий </w:t>
      </w:r>
      <w:r w:rsidR="002813DF" w:rsidRPr="002813DF">
        <w:rPr>
          <w:rFonts w:ascii="Times New Roman" w:hAnsi="Times New Roman"/>
          <w:sz w:val="28"/>
          <w:szCs w:val="28"/>
        </w:rPr>
        <w:t>договор, остальные графы заполняются также согласно ссылкам к данному разделу справки</w:t>
      </w:r>
      <w:r w:rsidR="002813DF">
        <w:rPr>
          <w:rFonts w:ascii="Times New Roman" w:hAnsi="Times New Roman"/>
          <w:sz w:val="28"/>
          <w:szCs w:val="28"/>
        </w:rPr>
        <w:t xml:space="preserve">. </w:t>
      </w:r>
      <w:r w:rsidR="002813DF" w:rsidRPr="002813DF">
        <w:rPr>
          <w:rFonts w:ascii="Times New Roman" w:hAnsi="Times New Roman"/>
          <w:sz w:val="28"/>
          <w:szCs w:val="28"/>
        </w:rPr>
        <w:t>В графе 5</w:t>
      </w:r>
      <w:r w:rsidR="009C00A2">
        <w:rPr>
          <w:rFonts w:ascii="Times New Roman" w:hAnsi="Times New Roman"/>
          <w:sz w:val="28"/>
          <w:szCs w:val="28"/>
        </w:rPr>
        <w:t>:</w:t>
      </w:r>
      <w:r w:rsidR="002813DF" w:rsidRPr="002813DF">
        <w:rPr>
          <w:rFonts w:ascii="Times New Roman" w:hAnsi="Times New Roman"/>
          <w:sz w:val="28"/>
          <w:szCs w:val="28"/>
        </w:rPr>
        <w:t xml:space="preserve"> </w:t>
      </w:r>
      <w:r w:rsidR="009C00A2">
        <w:rPr>
          <w:rFonts w:ascii="Times New Roman" w:hAnsi="Times New Roman"/>
          <w:sz w:val="28"/>
          <w:szCs w:val="28"/>
        </w:rPr>
        <w:t xml:space="preserve">«Сумма обязательства» </w:t>
      </w:r>
      <w:r w:rsidR="009C00A2" w:rsidRPr="009C00A2">
        <w:rPr>
          <w:rFonts w:ascii="Times New Roman" w:hAnsi="Times New Roman"/>
          <w:sz w:val="28"/>
          <w:szCs w:val="28"/>
        </w:rPr>
        <w:t>указывается</w:t>
      </w:r>
      <w:r w:rsidR="009C00A2">
        <w:rPr>
          <w:rFonts w:ascii="Times New Roman" w:hAnsi="Times New Roman"/>
          <w:sz w:val="28"/>
          <w:szCs w:val="28"/>
        </w:rPr>
        <w:t xml:space="preserve"> </w:t>
      </w:r>
      <w:r w:rsidR="009C00A2" w:rsidRPr="009C00A2">
        <w:rPr>
          <w:rFonts w:ascii="Times New Roman" w:hAnsi="Times New Roman"/>
          <w:sz w:val="28"/>
          <w:szCs w:val="28"/>
        </w:rPr>
        <w:t>страхов</w:t>
      </w:r>
      <w:r w:rsidR="004D3691">
        <w:rPr>
          <w:rFonts w:ascii="Times New Roman" w:hAnsi="Times New Roman"/>
          <w:sz w:val="28"/>
          <w:szCs w:val="28"/>
        </w:rPr>
        <w:t>ая</w:t>
      </w:r>
      <w:r w:rsidR="009C00A2" w:rsidRPr="009C00A2">
        <w:rPr>
          <w:rFonts w:ascii="Times New Roman" w:hAnsi="Times New Roman"/>
          <w:sz w:val="28"/>
          <w:szCs w:val="28"/>
        </w:rPr>
        <w:t xml:space="preserve"> сумм</w:t>
      </w:r>
      <w:r w:rsidR="004D3691">
        <w:rPr>
          <w:rFonts w:ascii="Times New Roman" w:hAnsi="Times New Roman"/>
          <w:sz w:val="28"/>
          <w:szCs w:val="28"/>
        </w:rPr>
        <w:t>а</w:t>
      </w:r>
      <w:r w:rsidR="009C00A2" w:rsidRPr="009C00A2">
        <w:rPr>
          <w:rFonts w:ascii="Times New Roman" w:hAnsi="Times New Roman"/>
          <w:sz w:val="28"/>
          <w:szCs w:val="28"/>
        </w:rPr>
        <w:t xml:space="preserve"> по договору.</w:t>
      </w:r>
    </w:p>
    <w:p w:rsidR="00D526B3" w:rsidRDefault="000C7694" w:rsidP="002E3630">
      <w:pPr>
        <w:ind w:firstLine="567"/>
        <w:rPr>
          <w:rFonts w:ascii="Times New Roman" w:hAnsi="Times New Roman"/>
          <w:sz w:val="28"/>
          <w:szCs w:val="28"/>
        </w:rPr>
      </w:pPr>
      <w:r>
        <w:rPr>
          <w:rFonts w:ascii="Times New Roman" w:hAnsi="Times New Roman"/>
          <w:b/>
          <w:sz w:val="28"/>
          <w:szCs w:val="28"/>
        </w:rPr>
        <w:t>4) </w:t>
      </w:r>
      <w:r w:rsidR="00C70F1B">
        <w:rPr>
          <w:rFonts w:ascii="Times New Roman" w:hAnsi="Times New Roman"/>
          <w:b/>
          <w:sz w:val="28"/>
          <w:szCs w:val="28"/>
        </w:rPr>
        <w:t>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w:t>
      </w:r>
      <w:r>
        <w:rPr>
          <w:rFonts w:ascii="Times New Roman" w:hAnsi="Times New Roman"/>
          <w:b/>
          <w:sz w:val="28"/>
          <w:szCs w:val="28"/>
        </w:rPr>
        <w:t xml:space="preserve">. </w:t>
      </w:r>
      <w:r w:rsidR="00D526B3" w:rsidRPr="00D526B3">
        <w:rPr>
          <w:rFonts w:ascii="Times New Roman" w:hAnsi="Times New Roman"/>
          <w:sz w:val="28"/>
          <w:szCs w:val="28"/>
        </w:rPr>
        <w:t xml:space="preserve">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 </w:t>
      </w:r>
    </w:p>
    <w:p w:rsidR="000032B2" w:rsidRDefault="00C70F1B" w:rsidP="00D526B3">
      <w:pPr>
        <w:ind w:firstLine="567"/>
        <w:rPr>
          <w:rFonts w:ascii="Times New Roman" w:hAnsi="Times New Roman"/>
          <w:sz w:val="28"/>
          <w:szCs w:val="28"/>
        </w:rPr>
      </w:pPr>
      <w:r>
        <w:rPr>
          <w:rFonts w:ascii="Times New Roman" w:hAnsi="Times New Roman"/>
          <w:sz w:val="28"/>
          <w:szCs w:val="28"/>
        </w:rPr>
        <w:t>В подразделе 6.2 справки подлежат отражению сведения о денежных обязательствах клиента и профессионального участника рынка ценных бумаг, возникших в рамках соответствующего договора, которые равны или превышают 500 000 руб.</w:t>
      </w:r>
      <w:r w:rsidR="00D526B3">
        <w:rPr>
          <w:rFonts w:ascii="Times New Roman" w:hAnsi="Times New Roman"/>
          <w:sz w:val="28"/>
          <w:szCs w:val="28"/>
        </w:rPr>
        <w:t xml:space="preserve"> Денежные обязательства профессионального участника рынка ценных бумаг указываются</w:t>
      </w:r>
      <w:r w:rsidR="00AE7626">
        <w:rPr>
          <w:rFonts w:ascii="Times New Roman" w:hAnsi="Times New Roman"/>
          <w:sz w:val="28"/>
          <w:szCs w:val="28"/>
        </w:rPr>
        <w:t xml:space="preserve"> на отчетную дату</w:t>
      </w:r>
      <w:r w:rsidR="00D526B3">
        <w:rPr>
          <w:rFonts w:ascii="Times New Roman" w:hAnsi="Times New Roman"/>
          <w:sz w:val="28"/>
          <w:szCs w:val="28"/>
        </w:rPr>
        <w:t xml:space="preserve"> за вычетом </w:t>
      </w:r>
      <w:r w:rsidR="00D526B3" w:rsidRPr="00F858B6">
        <w:rPr>
          <w:rFonts w:ascii="Times New Roman" w:hAnsi="Times New Roman"/>
          <w:sz w:val="28"/>
          <w:szCs w:val="28"/>
        </w:rPr>
        <w:t>стоимости приобретенных в рамках договора на брокерское обслуживание либо договора доверительного управления ценных бумаг</w:t>
      </w:r>
      <w:r w:rsidR="00D526B3">
        <w:rPr>
          <w:rFonts w:ascii="Times New Roman" w:hAnsi="Times New Roman"/>
          <w:sz w:val="28"/>
          <w:szCs w:val="28"/>
        </w:rPr>
        <w:t>.</w:t>
      </w:r>
      <w:r w:rsidR="00AE7626">
        <w:rPr>
          <w:rFonts w:ascii="Times New Roman" w:hAnsi="Times New Roman"/>
          <w:sz w:val="28"/>
          <w:szCs w:val="28"/>
        </w:rPr>
        <w:t xml:space="preserve"> </w:t>
      </w:r>
      <w:r w:rsidR="00AE7626" w:rsidRPr="00AE7626">
        <w:rPr>
          <w:rFonts w:ascii="Times New Roman" w:hAnsi="Times New Roman"/>
          <w:sz w:val="28"/>
          <w:szCs w:val="28"/>
        </w:rPr>
        <w:t>Для обязательств, выраженных в иностранной валюте, сумма указывается в рублях по курсу Банка России на отчетную дату.</w:t>
      </w:r>
    </w:p>
    <w:p w:rsidR="00D526B3" w:rsidRDefault="00D526B3" w:rsidP="00D526B3">
      <w:pPr>
        <w:ind w:firstLine="567"/>
        <w:rPr>
          <w:rFonts w:ascii="Times New Roman" w:hAnsi="Times New Roman"/>
          <w:sz w:val="24"/>
          <w:szCs w:val="28"/>
        </w:rPr>
      </w:pPr>
    </w:p>
    <w:p w:rsidR="00522B18" w:rsidRPr="00E00F6B" w:rsidRDefault="00522B18" w:rsidP="00522B18">
      <w:pPr>
        <w:ind w:firstLine="0"/>
        <w:jc w:val="center"/>
        <w:rPr>
          <w:rFonts w:ascii="Times New Roman" w:hAnsi="Times New Roman"/>
          <w:b/>
          <w:sz w:val="28"/>
          <w:szCs w:val="28"/>
        </w:rPr>
      </w:pPr>
      <w:r w:rsidRPr="00E00F6B">
        <w:rPr>
          <w:rFonts w:ascii="Times New Roman" w:hAnsi="Times New Roman"/>
          <w:b/>
          <w:sz w:val="28"/>
          <w:szCs w:val="28"/>
        </w:rPr>
        <w:t>РАЗДЕЛ 7. СВЕДЕНИЯ О НЕДВИЖИМОМ ИМУЩЕСТВЕ, ТРАНСПОРТНЫХ СРЕДСТВАХ И ЦЕННЫХ БУМАГАХ, ОТЧУЖДЕННЫХ В ТЕЧЕНИЕ ОТЧЕТНОГО ПЕРИОДА В РЕЗУЛЬТАТЕ БЕЗВОЗМЕЗДНОЙ СДЕЛКИ</w:t>
      </w:r>
    </w:p>
    <w:p w:rsidR="00522B18" w:rsidRPr="00E00F6B" w:rsidRDefault="00522B18" w:rsidP="00522B18">
      <w:pPr>
        <w:ind w:firstLine="851"/>
        <w:jc w:val="center"/>
        <w:rPr>
          <w:rFonts w:ascii="Times New Roman" w:hAnsi="Times New Roman"/>
          <w:sz w:val="24"/>
          <w:szCs w:val="28"/>
        </w:rPr>
      </w:pPr>
    </w:p>
    <w:p w:rsidR="00835701" w:rsidRPr="00E00F6B" w:rsidRDefault="001F43C6"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lastRenderedPageBreak/>
        <w:t>В данном разделе указываются сведения о недвижимом имуществе</w:t>
      </w:r>
      <w:r w:rsidR="00C0757B">
        <w:rPr>
          <w:rFonts w:ascii="Times New Roman" w:hAnsi="Times New Roman"/>
          <w:sz w:val="28"/>
          <w:szCs w:val="28"/>
        </w:rPr>
        <w:t xml:space="preserve"> (в т.ч. доли в праве собственности)</w:t>
      </w:r>
      <w:r w:rsidRPr="00E00F6B">
        <w:rPr>
          <w:rFonts w:ascii="Times New Roman" w:hAnsi="Times New Roman"/>
          <w:sz w:val="28"/>
          <w:szCs w:val="28"/>
        </w:rPr>
        <w:t>, транспортных средствах и ценных бумагах (в т.ч. дол</w:t>
      </w:r>
      <w:r w:rsidR="0006694D">
        <w:rPr>
          <w:rFonts w:ascii="Times New Roman" w:hAnsi="Times New Roman"/>
          <w:sz w:val="28"/>
          <w:szCs w:val="28"/>
        </w:rPr>
        <w:t>ях</w:t>
      </w:r>
      <w:r w:rsidRPr="00E00F6B">
        <w:rPr>
          <w:rFonts w:ascii="Times New Roman" w:hAnsi="Times New Roman"/>
          <w:sz w:val="28"/>
          <w:szCs w:val="28"/>
        </w:rPr>
        <w:t xml:space="preserve"> участия в уставном капитале общества), отчужденных в течение отчетного периода в результате безвозмездной сделки</w:t>
      </w:r>
      <w:r w:rsidR="00282FEB" w:rsidRPr="00E00F6B">
        <w:rPr>
          <w:rFonts w:ascii="Times New Roman" w:hAnsi="Times New Roman"/>
          <w:sz w:val="28"/>
          <w:szCs w:val="28"/>
        </w:rPr>
        <w:t xml:space="preserve">, </w:t>
      </w:r>
      <w:r w:rsidRPr="00E00F6B">
        <w:rPr>
          <w:rFonts w:ascii="Times New Roman" w:hAnsi="Times New Roman"/>
          <w:sz w:val="28"/>
          <w:szCs w:val="28"/>
        </w:rPr>
        <w:t xml:space="preserve">а также, например, сведения об утилизации автомобиля. </w:t>
      </w:r>
    </w:p>
    <w:p w:rsidR="00835701" w:rsidRPr="00E00F6B" w:rsidRDefault="00AF135F"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Безвозмездн</w:t>
      </w:r>
      <w:r w:rsidR="003E453D" w:rsidRPr="00E00F6B">
        <w:rPr>
          <w:rFonts w:ascii="Times New Roman" w:hAnsi="Times New Roman"/>
          <w:sz w:val="28"/>
          <w:szCs w:val="28"/>
        </w:rPr>
        <w:t>ой</w:t>
      </w:r>
      <w:r w:rsidRPr="00E00F6B">
        <w:rPr>
          <w:rFonts w:ascii="Times New Roman" w:hAnsi="Times New Roman"/>
          <w:sz w:val="28"/>
          <w:szCs w:val="28"/>
        </w:rPr>
        <w:t xml:space="preserve">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rsidR="009C00A2" w:rsidRDefault="00AF135F"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К безвозмездн</w:t>
      </w:r>
      <w:r w:rsidR="001E3D2A" w:rsidRPr="00E00F6B">
        <w:rPr>
          <w:rFonts w:ascii="Times New Roman" w:hAnsi="Times New Roman"/>
          <w:sz w:val="28"/>
          <w:szCs w:val="28"/>
        </w:rPr>
        <w:t>ой</w:t>
      </w:r>
      <w:r w:rsidRPr="00E00F6B">
        <w:rPr>
          <w:rFonts w:ascii="Times New Roman" w:hAnsi="Times New Roman"/>
          <w:sz w:val="28"/>
          <w:szCs w:val="28"/>
        </w:rPr>
        <w:t xml:space="preserve"> сделк</w:t>
      </w:r>
      <w:r w:rsidR="00741924" w:rsidRPr="00E00F6B">
        <w:rPr>
          <w:rFonts w:ascii="Times New Roman" w:hAnsi="Times New Roman"/>
          <w:sz w:val="28"/>
          <w:szCs w:val="28"/>
        </w:rPr>
        <w:t>е можно отнести договор дарения</w:t>
      </w:r>
      <w:r w:rsidR="009C00A2">
        <w:rPr>
          <w:rFonts w:ascii="Times New Roman" w:hAnsi="Times New Roman"/>
          <w:sz w:val="28"/>
          <w:szCs w:val="28"/>
        </w:rPr>
        <w:t>, соглашение о разделе имущества</w:t>
      </w:r>
      <w:r w:rsidR="00346F3F">
        <w:rPr>
          <w:rFonts w:ascii="Times New Roman" w:hAnsi="Times New Roman"/>
          <w:sz w:val="28"/>
          <w:szCs w:val="28"/>
        </w:rPr>
        <w:t>,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rsidR="00835701" w:rsidRPr="00E00F6B" w:rsidRDefault="009C00A2" w:rsidP="009C00A2">
      <w:pPr>
        <w:pStyle w:val="aa"/>
        <w:widowControl w:val="0"/>
        <w:autoSpaceDE w:val="0"/>
        <w:autoSpaceDN w:val="0"/>
        <w:adjustRightInd w:val="0"/>
        <w:ind w:left="0" w:firstLine="567"/>
        <w:rPr>
          <w:rFonts w:ascii="Times New Roman" w:hAnsi="Times New Roman"/>
          <w:sz w:val="28"/>
          <w:szCs w:val="28"/>
        </w:rPr>
      </w:pPr>
      <w:r>
        <w:rPr>
          <w:rFonts w:ascii="Times New Roman" w:hAnsi="Times New Roman"/>
          <w:sz w:val="28"/>
          <w:szCs w:val="28"/>
        </w:rPr>
        <w:t>При этом уничтоженные объекты имущества не подлежат отражению в данном разделе справки.</w:t>
      </w:r>
    </w:p>
    <w:p w:rsidR="00720D82"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Договор мены не подлежит отражению в данном разделе справки</w:t>
      </w:r>
      <w:r w:rsidR="00E1573F">
        <w:rPr>
          <w:rFonts w:ascii="Times New Roman" w:hAnsi="Times New Roman"/>
          <w:sz w:val="28"/>
          <w:szCs w:val="28"/>
        </w:rPr>
        <w:t>, так как он является возмездным</w:t>
      </w:r>
      <w:r>
        <w:rPr>
          <w:rFonts w:ascii="Times New Roman" w:hAnsi="Times New Roman"/>
          <w:sz w:val="28"/>
          <w:szCs w:val="28"/>
        </w:rPr>
        <w:t>.</w:t>
      </w:r>
    </w:p>
    <w:p w:rsidR="00956573" w:rsidRPr="00E00F6B"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К</w:t>
      </w:r>
      <w:r w:rsidR="00741924" w:rsidRPr="00E00F6B">
        <w:rPr>
          <w:rFonts w:ascii="Times New Roman" w:hAnsi="Times New Roman"/>
          <w:sz w:val="28"/>
          <w:szCs w:val="28"/>
        </w:rPr>
        <w:t>аждый объект безвозмездной сделки указывается отдельно.</w:t>
      </w:r>
    </w:p>
    <w:p w:rsidR="00951BAE" w:rsidRPr="00E00F6B" w:rsidRDefault="00741924"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В строках «Земельные участки» и «Иное недвижимое имущество» рекомендуется указывать вид недвижимого имущества (в отношении земельных участков следует руководствоваться </w:t>
      </w:r>
      <w:r w:rsidRPr="00427B53">
        <w:rPr>
          <w:rFonts w:ascii="Times New Roman" w:hAnsi="Times New Roman"/>
          <w:sz w:val="28"/>
          <w:szCs w:val="28"/>
        </w:rPr>
        <w:t xml:space="preserve">пунктом </w:t>
      </w:r>
      <w:r w:rsidR="00951F07" w:rsidRPr="00427B53">
        <w:rPr>
          <w:rFonts w:ascii="Times New Roman" w:hAnsi="Times New Roman"/>
          <w:sz w:val="28"/>
          <w:szCs w:val="28"/>
        </w:rPr>
        <w:t>8</w:t>
      </w:r>
      <w:r w:rsidR="00B009E5">
        <w:rPr>
          <w:rFonts w:ascii="Times New Roman" w:hAnsi="Times New Roman"/>
          <w:sz w:val="28"/>
          <w:szCs w:val="28"/>
        </w:rPr>
        <w:t>2</w:t>
      </w:r>
      <w:r w:rsidR="00BB2F40" w:rsidRPr="00427B53">
        <w:rPr>
          <w:rFonts w:ascii="Times New Roman" w:hAnsi="Times New Roman"/>
          <w:sz w:val="28"/>
          <w:szCs w:val="28"/>
        </w:rPr>
        <w:t xml:space="preserve"> </w:t>
      </w:r>
      <w:r w:rsidRPr="00427B53">
        <w:rPr>
          <w:rFonts w:ascii="Times New Roman" w:hAnsi="Times New Roman"/>
          <w:sz w:val="28"/>
          <w:szCs w:val="28"/>
        </w:rPr>
        <w:t>настоящих Методических рекомендаций), местонахождение (адрес) в соответствии</w:t>
      </w:r>
      <w:r w:rsidRPr="002E3630">
        <w:rPr>
          <w:rFonts w:ascii="Times New Roman" w:hAnsi="Times New Roman"/>
          <w:sz w:val="28"/>
          <w:szCs w:val="28"/>
        </w:rPr>
        <w:t xml:space="preserve"> с </w:t>
      </w:r>
      <w:r w:rsidRPr="00427B53">
        <w:rPr>
          <w:rFonts w:ascii="Times New Roman" w:hAnsi="Times New Roman"/>
          <w:sz w:val="28"/>
          <w:szCs w:val="28"/>
        </w:rPr>
        <w:t xml:space="preserve">пунктами </w:t>
      </w:r>
      <w:r w:rsidR="000B396F" w:rsidRPr="00427B53">
        <w:rPr>
          <w:rFonts w:ascii="Times New Roman" w:hAnsi="Times New Roman"/>
          <w:sz w:val="28"/>
          <w:szCs w:val="28"/>
        </w:rPr>
        <w:t>9</w:t>
      </w:r>
      <w:r w:rsidR="00B009E5">
        <w:rPr>
          <w:rFonts w:ascii="Times New Roman" w:hAnsi="Times New Roman"/>
          <w:sz w:val="28"/>
          <w:szCs w:val="28"/>
        </w:rPr>
        <w:t>0</w:t>
      </w:r>
      <w:r w:rsidR="002E3630" w:rsidRPr="00427B53">
        <w:rPr>
          <w:rFonts w:ascii="Times New Roman" w:hAnsi="Times New Roman"/>
          <w:sz w:val="28"/>
          <w:szCs w:val="28"/>
        </w:rPr>
        <w:t>-</w:t>
      </w:r>
      <w:r w:rsidR="00951F07" w:rsidRPr="00427B53">
        <w:rPr>
          <w:rFonts w:ascii="Times New Roman" w:hAnsi="Times New Roman"/>
          <w:sz w:val="28"/>
          <w:szCs w:val="28"/>
        </w:rPr>
        <w:t>9</w:t>
      </w:r>
      <w:r w:rsidR="00B009E5">
        <w:rPr>
          <w:rFonts w:ascii="Times New Roman" w:hAnsi="Times New Roman"/>
          <w:sz w:val="28"/>
          <w:szCs w:val="28"/>
        </w:rPr>
        <w:t>1</w:t>
      </w:r>
      <w:r w:rsidR="00BB2F40" w:rsidRPr="00427B53">
        <w:rPr>
          <w:rFonts w:ascii="Times New Roman" w:hAnsi="Times New Roman"/>
          <w:sz w:val="28"/>
          <w:szCs w:val="28"/>
        </w:rPr>
        <w:t xml:space="preserve"> </w:t>
      </w:r>
      <w:r w:rsidR="00956573" w:rsidRPr="00427B53">
        <w:rPr>
          <w:rFonts w:ascii="Times New Roman" w:hAnsi="Times New Roman"/>
          <w:sz w:val="28"/>
          <w:szCs w:val="28"/>
        </w:rPr>
        <w:t xml:space="preserve">настоящих Методических рекомендаций, площадь (кв. м) в соответствии с пунктом </w:t>
      </w:r>
      <w:r w:rsidR="00951F07" w:rsidRPr="00427B53">
        <w:rPr>
          <w:rFonts w:ascii="Times New Roman" w:hAnsi="Times New Roman"/>
          <w:sz w:val="28"/>
          <w:szCs w:val="28"/>
        </w:rPr>
        <w:t>9</w:t>
      </w:r>
      <w:r w:rsidR="00B009E5">
        <w:rPr>
          <w:rFonts w:ascii="Times New Roman" w:hAnsi="Times New Roman"/>
          <w:sz w:val="28"/>
          <w:szCs w:val="28"/>
        </w:rPr>
        <w:t>2</w:t>
      </w:r>
      <w:r w:rsidR="00BB2F40" w:rsidRPr="00427B53">
        <w:rPr>
          <w:rFonts w:ascii="Times New Roman" w:hAnsi="Times New Roman"/>
          <w:sz w:val="28"/>
          <w:szCs w:val="28"/>
        </w:rPr>
        <w:t xml:space="preserve"> </w:t>
      </w:r>
      <w:r w:rsidR="00956573" w:rsidRPr="00427B53">
        <w:rPr>
          <w:rFonts w:ascii="Times New Roman" w:hAnsi="Times New Roman"/>
          <w:sz w:val="28"/>
          <w:szCs w:val="28"/>
        </w:rPr>
        <w:t>настоящих</w:t>
      </w:r>
      <w:r w:rsidR="00956573" w:rsidRPr="00E00F6B">
        <w:rPr>
          <w:rFonts w:ascii="Times New Roman" w:hAnsi="Times New Roman"/>
          <w:sz w:val="28"/>
          <w:szCs w:val="28"/>
        </w:rPr>
        <w:t xml:space="preserve"> Методических рекомендаций</w:t>
      </w:r>
      <w:r w:rsidR="002A113B" w:rsidRPr="00E00F6B">
        <w:rPr>
          <w:rFonts w:ascii="Times New Roman" w:hAnsi="Times New Roman"/>
          <w:sz w:val="28"/>
          <w:szCs w:val="28"/>
        </w:rPr>
        <w:t>.</w:t>
      </w:r>
    </w:p>
    <w:p w:rsidR="00956573" w:rsidRPr="00E00F6B" w:rsidRDefault="0095657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В строке «Транспортные средства» рекомендуется указывать вид, марку, модель транспортного средства, год изготовления</w:t>
      </w:r>
      <w:r w:rsidR="00B2437B" w:rsidRPr="00E00F6B">
        <w:rPr>
          <w:rFonts w:ascii="Times New Roman" w:hAnsi="Times New Roman"/>
          <w:sz w:val="28"/>
          <w:szCs w:val="28"/>
        </w:rPr>
        <w:t>, место регистрации</w:t>
      </w:r>
      <w:r w:rsidRPr="00E00F6B">
        <w:rPr>
          <w:rFonts w:ascii="Times New Roman" w:hAnsi="Times New Roman"/>
          <w:sz w:val="28"/>
          <w:szCs w:val="28"/>
        </w:rPr>
        <w:t>.</w:t>
      </w:r>
    </w:p>
    <w:p w:rsidR="00B2437B" w:rsidRPr="00E00F6B" w:rsidRDefault="0095657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В строке «Ценные бумаги» рекомендуется указывать </w:t>
      </w:r>
      <w:r w:rsidR="00BA02AA" w:rsidRPr="00E00F6B">
        <w:rPr>
          <w:rFonts w:ascii="Times New Roman" w:hAnsi="Times New Roman"/>
          <w:sz w:val="28"/>
          <w:szCs w:val="28"/>
        </w:rPr>
        <w:t xml:space="preserve">вид ценной бумаги, лицо, выпустившее ценную бумагу, общее количество ценных бумаг, отчужденных в результате безвозмездной сделки, а также </w:t>
      </w:r>
      <w:r w:rsidR="00B2437B" w:rsidRPr="00E00F6B">
        <w:rPr>
          <w:rFonts w:ascii="Times New Roman" w:hAnsi="Times New Roman"/>
          <w:sz w:val="28"/>
          <w:szCs w:val="28"/>
        </w:rPr>
        <w:t>номинальную стоимость</w:t>
      </w:r>
      <w:r w:rsidR="00BA02AA" w:rsidRPr="00E00F6B">
        <w:rPr>
          <w:rFonts w:ascii="Times New Roman" w:hAnsi="Times New Roman"/>
          <w:sz w:val="28"/>
          <w:szCs w:val="28"/>
        </w:rPr>
        <w:t xml:space="preserve"> </w:t>
      </w:r>
      <w:r w:rsidR="001F43C6" w:rsidRPr="00E00F6B">
        <w:rPr>
          <w:rFonts w:ascii="Times New Roman" w:hAnsi="Times New Roman"/>
          <w:sz w:val="28"/>
          <w:szCs w:val="28"/>
        </w:rPr>
        <w:t xml:space="preserve">в рублях, а если стоимость выражена в иностранной валюте, то в рублях по курсу Банка России на дату совершения безвозмездной сделки. </w:t>
      </w:r>
    </w:p>
    <w:p w:rsidR="00956573" w:rsidRPr="002E3630" w:rsidRDefault="001F43C6" w:rsidP="002E3630">
      <w:pPr>
        <w:pStyle w:val="aa"/>
        <w:widowControl w:val="0"/>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Для долей участия</w:t>
      </w:r>
      <w:r w:rsidR="00B2437B" w:rsidRPr="00E00F6B">
        <w:rPr>
          <w:rFonts w:ascii="Times New Roman" w:hAnsi="Times New Roman"/>
          <w:sz w:val="28"/>
          <w:szCs w:val="28"/>
        </w:rPr>
        <w:t xml:space="preserve"> </w:t>
      </w:r>
      <w:r w:rsidR="00B2437B" w:rsidRPr="002E3630">
        <w:rPr>
          <w:rFonts w:ascii="Times New Roman" w:hAnsi="Times New Roman"/>
          <w:sz w:val="28"/>
          <w:szCs w:val="28"/>
        </w:rPr>
        <w:t>в уставных капиталах коммерческих организаций и фондах</w:t>
      </w:r>
      <w:r w:rsidR="00B2437B" w:rsidRPr="002E3630" w:rsidDel="00B2437B">
        <w:rPr>
          <w:rFonts w:ascii="Times New Roman" w:hAnsi="Times New Roman"/>
          <w:sz w:val="28"/>
          <w:szCs w:val="28"/>
        </w:rPr>
        <w:t xml:space="preserve"> </w:t>
      </w:r>
      <w:r w:rsidR="00B2437B" w:rsidRPr="002E3630">
        <w:rPr>
          <w:rFonts w:ascii="Times New Roman" w:hAnsi="Times New Roman"/>
          <w:sz w:val="28"/>
          <w:szCs w:val="28"/>
        </w:rPr>
        <w:t xml:space="preserve">рекомендуется указывать </w:t>
      </w:r>
      <w:r w:rsidR="00B2437B" w:rsidRPr="00427B53">
        <w:rPr>
          <w:rFonts w:ascii="Times New Roman" w:hAnsi="Times New Roman"/>
          <w:sz w:val="28"/>
          <w:szCs w:val="28"/>
        </w:rPr>
        <w:t xml:space="preserve">наименование и организационно-правовую форму организации в соответствии с пунктом </w:t>
      </w:r>
      <w:r w:rsidR="00951F07" w:rsidRPr="00427B53">
        <w:rPr>
          <w:rFonts w:ascii="Times New Roman" w:hAnsi="Times New Roman"/>
          <w:sz w:val="28"/>
          <w:szCs w:val="28"/>
        </w:rPr>
        <w:t>1</w:t>
      </w:r>
      <w:r w:rsidR="00427B53" w:rsidRPr="00427B53">
        <w:rPr>
          <w:rFonts w:ascii="Times New Roman" w:hAnsi="Times New Roman"/>
          <w:sz w:val="28"/>
          <w:szCs w:val="28"/>
        </w:rPr>
        <w:t>3</w:t>
      </w:r>
      <w:r w:rsidR="00B009E5">
        <w:rPr>
          <w:rFonts w:ascii="Times New Roman" w:hAnsi="Times New Roman"/>
          <w:sz w:val="28"/>
          <w:szCs w:val="28"/>
        </w:rPr>
        <w:t>0</w:t>
      </w:r>
      <w:r w:rsidR="00BB2F40" w:rsidRPr="00427B53">
        <w:rPr>
          <w:rFonts w:ascii="Times New Roman" w:hAnsi="Times New Roman"/>
          <w:sz w:val="28"/>
          <w:szCs w:val="28"/>
        </w:rPr>
        <w:t xml:space="preserve"> </w:t>
      </w:r>
      <w:r w:rsidR="00B2437B" w:rsidRPr="00427B53">
        <w:rPr>
          <w:rFonts w:ascii="Times New Roman" w:hAnsi="Times New Roman"/>
          <w:sz w:val="28"/>
          <w:szCs w:val="28"/>
        </w:rPr>
        <w:t xml:space="preserve">настоящих Методических рекомендаций, местонахождение организации (адрес), уставный капитал в соответствии с пунктом </w:t>
      </w:r>
      <w:r w:rsidR="00951F07" w:rsidRPr="00427B53">
        <w:rPr>
          <w:rFonts w:ascii="Times New Roman" w:hAnsi="Times New Roman"/>
          <w:sz w:val="28"/>
          <w:szCs w:val="28"/>
        </w:rPr>
        <w:t>13</w:t>
      </w:r>
      <w:r w:rsidR="00B009E5">
        <w:rPr>
          <w:rFonts w:ascii="Times New Roman" w:hAnsi="Times New Roman"/>
          <w:sz w:val="28"/>
          <w:szCs w:val="28"/>
        </w:rPr>
        <w:t>1</w:t>
      </w:r>
      <w:r w:rsidR="00BB2F40" w:rsidRPr="00427B53">
        <w:rPr>
          <w:rFonts w:ascii="Times New Roman" w:hAnsi="Times New Roman"/>
          <w:sz w:val="28"/>
          <w:szCs w:val="28"/>
        </w:rPr>
        <w:t xml:space="preserve"> </w:t>
      </w:r>
      <w:r w:rsidR="00B2437B" w:rsidRPr="00427B53">
        <w:rPr>
          <w:rFonts w:ascii="Times New Roman" w:hAnsi="Times New Roman"/>
          <w:sz w:val="28"/>
          <w:szCs w:val="28"/>
        </w:rPr>
        <w:t>настоящих Методических рекомендаций, доли участия в соответствии с пунктом</w:t>
      </w:r>
      <w:r w:rsidR="00563FDE" w:rsidRPr="00427B53">
        <w:rPr>
          <w:rFonts w:ascii="Times New Roman" w:hAnsi="Times New Roman"/>
          <w:sz w:val="28"/>
          <w:szCs w:val="28"/>
        </w:rPr>
        <w:t> </w:t>
      </w:r>
      <w:r w:rsidR="00951F07" w:rsidRPr="00427B53">
        <w:rPr>
          <w:rFonts w:ascii="Times New Roman" w:hAnsi="Times New Roman"/>
          <w:sz w:val="28"/>
          <w:szCs w:val="28"/>
        </w:rPr>
        <w:t>13</w:t>
      </w:r>
      <w:r w:rsidR="00B009E5">
        <w:rPr>
          <w:rFonts w:ascii="Times New Roman" w:hAnsi="Times New Roman"/>
          <w:sz w:val="28"/>
          <w:szCs w:val="28"/>
        </w:rPr>
        <w:t>2</w:t>
      </w:r>
      <w:r w:rsidR="00BB2F40" w:rsidRPr="00427B53">
        <w:rPr>
          <w:rFonts w:ascii="Times New Roman" w:hAnsi="Times New Roman"/>
          <w:sz w:val="28"/>
          <w:szCs w:val="28"/>
        </w:rPr>
        <w:t xml:space="preserve"> </w:t>
      </w:r>
      <w:r w:rsidR="00B2437B" w:rsidRPr="00427B53">
        <w:rPr>
          <w:rFonts w:ascii="Times New Roman" w:hAnsi="Times New Roman"/>
          <w:sz w:val="28"/>
          <w:szCs w:val="28"/>
        </w:rPr>
        <w:t>настоящих</w:t>
      </w:r>
      <w:r w:rsidR="00B2437B" w:rsidRPr="002E3630">
        <w:rPr>
          <w:rFonts w:ascii="Times New Roman" w:hAnsi="Times New Roman"/>
          <w:sz w:val="28"/>
          <w:szCs w:val="28"/>
        </w:rPr>
        <w:t xml:space="preserve"> Методических рекомендаций</w:t>
      </w:r>
      <w:r w:rsidRPr="002E3630">
        <w:rPr>
          <w:rFonts w:ascii="Times New Roman" w:hAnsi="Times New Roman"/>
          <w:sz w:val="28"/>
          <w:szCs w:val="28"/>
        </w:rPr>
        <w:t>.</w:t>
      </w:r>
    </w:p>
    <w:p w:rsidR="001F43C6" w:rsidRPr="00E00F6B" w:rsidRDefault="001F43C6"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bCs/>
          <w:sz w:val="28"/>
          <w:szCs w:val="28"/>
        </w:rPr>
        <w:t>В графе «Приобретатель имущества по сделке</w:t>
      </w:r>
      <w:r w:rsidRPr="00E00F6B">
        <w:rPr>
          <w:rFonts w:ascii="Times New Roman" w:hAnsi="Times New Roman"/>
          <w:bCs/>
          <w:sz w:val="28"/>
          <w:szCs w:val="28"/>
        </w:rPr>
        <w:t xml:space="preserve">» в случае безвозмездной сделки с физическим лицом указываются </w:t>
      </w:r>
      <w:r w:rsidRPr="00E00F6B">
        <w:rPr>
          <w:rFonts w:ascii="Times New Roman" w:hAnsi="Times New Roman"/>
          <w:sz w:val="28"/>
          <w:szCs w:val="28"/>
        </w:rPr>
        <w:t>его</w:t>
      </w:r>
      <w:r w:rsidRPr="00E00F6B">
        <w:rPr>
          <w:rFonts w:ascii="Times New Roman" w:hAnsi="Times New Roman"/>
          <w:bCs/>
          <w:sz w:val="28"/>
          <w:szCs w:val="28"/>
        </w:rPr>
        <w:t xml:space="preserve"> </w:t>
      </w:r>
      <w:r w:rsidRPr="00E00F6B">
        <w:rPr>
          <w:rFonts w:ascii="Times New Roman" w:hAnsi="Times New Roman"/>
          <w:sz w:val="28"/>
          <w:szCs w:val="28"/>
        </w:rPr>
        <w:t xml:space="preserve">фамилия, имя и отчество (в именительном падеже) полностью, без сокращений в соответствии с документом, удостоверяющим личность, а также серия и номер паспорта. </w:t>
      </w:r>
      <w:r w:rsidR="002A378A" w:rsidRPr="00E00F6B">
        <w:rPr>
          <w:rStyle w:val="a8"/>
          <w:rFonts w:ascii="Times New Roman" w:hAnsi="Times New Roman" w:cs="Times New Roman"/>
          <w:sz w:val="28"/>
          <w:szCs w:val="28"/>
        </w:rPr>
        <w:t xml:space="preserve">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w:t>
      </w:r>
      <w:r w:rsidRPr="00E00F6B">
        <w:rPr>
          <w:rFonts w:ascii="Times New Roman" w:hAnsi="Times New Roman"/>
          <w:sz w:val="28"/>
          <w:szCs w:val="28"/>
        </w:rPr>
        <w:t xml:space="preserve">Также указывается актуальный адрес места регистрации </w:t>
      </w:r>
      <w:r w:rsidRPr="00E00F6B">
        <w:rPr>
          <w:rFonts w:ascii="Times New Roman" w:hAnsi="Times New Roman"/>
          <w:sz w:val="28"/>
          <w:szCs w:val="28"/>
        </w:rPr>
        <w:lastRenderedPageBreak/>
        <w:t>физического лица либо адрес, указанный в договоре.</w:t>
      </w:r>
    </w:p>
    <w:p w:rsidR="001F43C6" w:rsidRPr="00E00F6B" w:rsidRDefault="002A378A" w:rsidP="002E3630">
      <w:pPr>
        <w:pStyle w:val="aa"/>
        <w:widowControl w:val="0"/>
        <w:autoSpaceDE w:val="0"/>
        <w:autoSpaceDN w:val="0"/>
        <w:adjustRightInd w:val="0"/>
        <w:ind w:left="0" w:firstLine="567"/>
        <w:rPr>
          <w:rStyle w:val="a8"/>
          <w:rFonts w:ascii="Times New Roman" w:hAnsi="Times New Roman" w:cs="Times New Roman"/>
          <w:sz w:val="28"/>
          <w:szCs w:val="28"/>
          <w:shd w:val="clear" w:color="auto" w:fill="auto"/>
        </w:rPr>
      </w:pPr>
      <w:r w:rsidRPr="00E00F6B">
        <w:rPr>
          <w:rStyle w:val="a8"/>
          <w:rFonts w:ascii="Times New Roman" w:hAnsi="Times New Roman" w:cs="Times New Roman"/>
          <w:sz w:val="28"/>
          <w:szCs w:val="28"/>
          <w:shd w:val="clear" w:color="auto" w:fill="auto"/>
        </w:rPr>
        <w:t>В случае безвозмездной сделки с юридическим лицом в данной графе указываются н</w:t>
      </w:r>
      <w:r w:rsidR="001F43C6" w:rsidRPr="00E00F6B">
        <w:rPr>
          <w:rFonts w:ascii="Times New Roman" w:hAnsi="Times New Roman"/>
          <w:sz w:val="28"/>
          <w:szCs w:val="28"/>
        </w:rPr>
        <w:t>аименование, индивидуальный номер налогоплательщика и основной государственный регистрационный номер юридического лица.</w:t>
      </w:r>
    </w:p>
    <w:p w:rsidR="00422532" w:rsidRPr="00D52778" w:rsidRDefault="003E453D" w:rsidP="007E4AC7">
      <w:pPr>
        <w:pStyle w:val="aa"/>
        <w:widowControl w:val="0"/>
        <w:numPr>
          <w:ilvl w:val="0"/>
          <w:numId w:val="1"/>
        </w:numPr>
        <w:autoSpaceDE w:val="0"/>
        <w:autoSpaceDN w:val="0"/>
        <w:adjustRightInd w:val="0"/>
        <w:ind w:left="0" w:firstLine="567"/>
        <w:rPr>
          <w:rFonts w:ascii="Times New Roman" w:hAnsi="Times New Roman"/>
          <w:b/>
          <w:color w:val="1F497D"/>
          <w:sz w:val="28"/>
          <w:szCs w:val="28"/>
        </w:rPr>
      </w:pPr>
      <w:r w:rsidRPr="00D52778">
        <w:rPr>
          <w:rStyle w:val="a8"/>
          <w:rFonts w:ascii="Times New Roman" w:hAnsi="Times New Roman" w:cs="Times New Roman"/>
          <w:sz w:val="28"/>
          <w:szCs w:val="28"/>
          <w:shd w:val="clear" w:color="auto" w:fill="auto"/>
        </w:rPr>
        <w:t xml:space="preserve">В графе «Основание отчуждения имущества» </w:t>
      </w:r>
      <w:r w:rsidR="0006694D" w:rsidRPr="00D52778">
        <w:rPr>
          <w:rStyle w:val="a8"/>
          <w:rFonts w:ascii="Times New Roman" w:hAnsi="Times New Roman" w:cs="Times New Roman"/>
          <w:sz w:val="28"/>
          <w:szCs w:val="28"/>
          <w:shd w:val="clear" w:color="auto" w:fill="auto"/>
        </w:rPr>
        <w:t xml:space="preserve">указываются </w:t>
      </w:r>
      <w:r w:rsidRPr="00D52778">
        <w:rPr>
          <w:rStyle w:val="a8"/>
          <w:rFonts w:ascii="Times New Roman" w:hAnsi="Times New Roman" w:cs="Times New Roman"/>
          <w:sz w:val="28"/>
          <w:szCs w:val="28"/>
          <w:shd w:val="clear" w:color="auto" w:fill="auto"/>
        </w:rPr>
        <w:t>основания прекращения права собственности (наименование и реквизиты (дата, номер) соответствующего договора или акта).</w:t>
      </w:r>
    </w:p>
    <w:sectPr w:rsidR="00422532" w:rsidRPr="00D52778" w:rsidSect="00F9061F">
      <w:headerReference w:type="default" r:id="rId28"/>
      <w:pgSz w:w="11906" w:h="16838"/>
      <w:pgMar w:top="451" w:right="1134" w:bottom="568" w:left="1418" w:header="426"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138C" w:rsidRDefault="00CE138C" w:rsidP="00204BB5">
      <w:r>
        <w:separator/>
      </w:r>
    </w:p>
  </w:endnote>
  <w:endnote w:type="continuationSeparator" w:id="0">
    <w:p w:rsidR="00CE138C" w:rsidRDefault="00CE138C" w:rsidP="00204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138C" w:rsidRDefault="00CE138C" w:rsidP="00204BB5">
      <w:r>
        <w:separator/>
      </w:r>
    </w:p>
  </w:footnote>
  <w:footnote w:type="continuationSeparator" w:id="0">
    <w:p w:rsidR="00CE138C" w:rsidRDefault="00CE138C" w:rsidP="00204B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138C" w:rsidRDefault="00CE138C">
    <w:pPr>
      <w:pStyle w:val="a3"/>
      <w:jc w:val="center"/>
    </w:pPr>
    <w:r w:rsidRPr="00204BB5">
      <w:rPr>
        <w:rFonts w:ascii="Times New Roman" w:hAnsi="Times New Roman"/>
        <w:sz w:val="28"/>
        <w:szCs w:val="28"/>
      </w:rPr>
      <w:fldChar w:fldCharType="begin"/>
    </w:r>
    <w:r w:rsidRPr="00204BB5">
      <w:rPr>
        <w:rFonts w:ascii="Times New Roman" w:hAnsi="Times New Roman"/>
        <w:sz w:val="28"/>
        <w:szCs w:val="28"/>
      </w:rPr>
      <w:instrText xml:space="preserve"> PAGE   \* MERGEFORMAT </w:instrText>
    </w:r>
    <w:r w:rsidRPr="00204BB5">
      <w:rPr>
        <w:rFonts w:ascii="Times New Roman" w:hAnsi="Times New Roman"/>
        <w:sz w:val="28"/>
        <w:szCs w:val="28"/>
      </w:rPr>
      <w:fldChar w:fldCharType="separate"/>
    </w:r>
    <w:r w:rsidR="00FA1E35">
      <w:rPr>
        <w:rFonts w:ascii="Times New Roman" w:hAnsi="Times New Roman"/>
        <w:noProof/>
        <w:sz w:val="28"/>
        <w:szCs w:val="28"/>
      </w:rPr>
      <w:t>21</w:t>
    </w:r>
    <w:r w:rsidRPr="00204BB5">
      <w:rPr>
        <w:rFonts w:ascii="Times New Roman" w:hAnsi="Times New Roman"/>
        <w:sz w:val="28"/>
        <w:szCs w:val="28"/>
      </w:rPr>
      <w:fldChar w:fldCharType="end"/>
    </w:r>
  </w:p>
  <w:p w:rsidR="00CE138C" w:rsidRDefault="00CE138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F0558"/>
    <w:multiLevelType w:val="hybridMultilevel"/>
    <w:tmpl w:val="1A92C98E"/>
    <w:lvl w:ilvl="0" w:tplc="F51CF5D8">
      <w:start w:val="1"/>
      <w:numFmt w:val="decimal"/>
      <w:lvlText w:val="%1."/>
      <w:lvlJc w:val="center"/>
      <w:pPr>
        <w:ind w:left="6249" w:hanging="720"/>
      </w:pPr>
      <w:rPr>
        <w:rFonts w:hint="default"/>
        <w:b w:val="0"/>
        <w:color w:val="auto"/>
        <w:sz w:val="28"/>
        <w:szCs w:val="28"/>
      </w:rPr>
    </w:lvl>
    <w:lvl w:ilvl="1" w:tplc="04190019">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 w15:restartNumberingAfterBreak="0">
    <w:nsid w:val="06C44180"/>
    <w:multiLevelType w:val="hybridMultilevel"/>
    <w:tmpl w:val="C82E0064"/>
    <w:lvl w:ilvl="0" w:tplc="80BC27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B4D3B8F"/>
    <w:multiLevelType w:val="hybridMultilevel"/>
    <w:tmpl w:val="32E60A7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A852005"/>
    <w:multiLevelType w:val="hybridMultilevel"/>
    <w:tmpl w:val="81ECA566"/>
    <w:lvl w:ilvl="0" w:tplc="E6FC0428">
      <w:start w:val="1"/>
      <w:numFmt w:val="decimal"/>
      <w:lvlText w:val="%1."/>
      <w:lvlJc w:val="left"/>
      <w:pPr>
        <w:ind w:left="928" w:hanging="360"/>
      </w:pPr>
      <w:rPr>
        <w:rFonts w:ascii="Times New Roman" w:hAnsi="Times New Roman" w:cs="Times New Roman" w:hint="default"/>
        <w:sz w:val="28"/>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 w15:restartNumberingAfterBreak="0">
    <w:nsid w:val="1AD174C7"/>
    <w:multiLevelType w:val="hybridMultilevel"/>
    <w:tmpl w:val="D16CBB6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E4149EF"/>
    <w:multiLevelType w:val="hybridMultilevel"/>
    <w:tmpl w:val="D2D4C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AE837A1"/>
    <w:multiLevelType w:val="hybridMultilevel"/>
    <w:tmpl w:val="24261FE8"/>
    <w:lvl w:ilvl="0" w:tplc="9DB8118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15:restartNumberingAfterBreak="0">
    <w:nsid w:val="2F713B45"/>
    <w:multiLevelType w:val="hybridMultilevel"/>
    <w:tmpl w:val="6310E590"/>
    <w:lvl w:ilvl="0" w:tplc="6050416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2407908"/>
    <w:multiLevelType w:val="hybridMultilevel"/>
    <w:tmpl w:val="9DB238B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15:restartNumberingAfterBreak="0">
    <w:nsid w:val="42C2533E"/>
    <w:multiLevelType w:val="hybridMultilevel"/>
    <w:tmpl w:val="1A1A9F5E"/>
    <w:lvl w:ilvl="0" w:tplc="498CFD62">
      <w:start w:val="1"/>
      <w:numFmt w:val="decimal"/>
      <w:lvlText w:val="%1)"/>
      <w:lvlJc w:val="left"/>
      <w:pPr>
        <w:ind w:left="1065" w:hanging="360"/>
      </w:pPr>
      <w:rPr>
        <w:rFonts w:ascii="Times New Roman" w:eastAsia="Calibri" w:hAnsi="Times New Roman" w:cs="Times New Roman"/>
        <w:color w:val="auto"/>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0" w15:restartNumberingAfterBreak="0">
    <w:nsid w:val="4B2D3993"/>
    <w:multiLevelType w:val="hybridMultilevel"/>
    <w:tmpl w:val="4A96B31E"/>
    <w:lvl w:ilvl="0" w:tplc="04190011">
      <w:start w:val="1"/>
      <w:numFmt w:val="decimal"/>
      <w:lvlText w:val="%1)"/>
      <w:lvlJc w:val="left"/>
      <w:pPr>
        <w:ind w:left="928" w:hanging="360"/>
      </w:pPr>
    </w:lvl>
    <w:lvl w:ilvl="1" w:tplc="04190019" w:tentative="1">
      <w:start w:val="1"/>
      <w:numFmt w:val="lowerLetter"/>
      <w:lvlText w:val="%2."/>
      <w:lvlJc w:val="left"/>
      <w:pPr>
        <w:ind w:left="2265" w:hanging="360"/>
      </w:pPr>
    </w:lvl>
    <w:lvl w:ilvl="2" w:tplc="0419001B" w:tentative="1">
      <w:start w:val="1"/>
      <w:numFmt w:val="lowerRoman"/>
      <w:lvlText w:val="%3."/>
      <w:lvlJc w:val="right"/>
      <w:pPr>
        <w:ind w:left="2985" w:hanging="180"/>
      </w:pPr>
    </w:lvl>
    <w:lvl w:ilvl="3" w:tplc="0419000F" w:tentative="1">
      <w:start w:val="1"/>
      <w:numFmt w:val="decimal"/>
      <w:lvlText w:val="%4."/>
      <w:lvlJc w:val="left"/>
      <w:pPr>
        <w:ind w:left="3705" w:hanging="360"/>
      </w:pPr>
    </w:lvl>
    <w:lvl w:ilvl="4" w:tplc="04190019" w:tentative="1">
      <w:start w:val="1"/>
      <w:numFmt w:val="lowerLetter"/>
      <w:lvlText w:val="%5."/>
      <w:lvlJc w:val="left"/>
      <w:pPr>
        <w:ind w:left="4425" w:hanging="360"/>
      </w:pPr>
    </w:lvl>
    <w:lvl w:ilvl="5" w:tplc="0419001B" w:tentative="1">
      <w:start w:val="1"/>
      <w:numFmt w:val="lowerRoman"/>
      <w:lvlText w:val="%6."/>
      <w:lvlJc w:val="right"/>
      <w:pPr>
        <w:ind w:left="5145" w:hanging="180"/>
      </w:pPr>
    </w:lvl>
    <w:lvl w:ilvl="6" w:tplc="0419000F" w:tentative="1">
      <w:start w:val="1"/>
      <w:numFmt w:val="decimal"/>
      <w:lvlText w:val="%7."/>
      <w:lvlJc w:val="left"/>
      <w:pPr>
        <w:ind w:left="5865" w:hanging="360"/>
      </w:pPr>
    </w:lvl>
    <w:lvl w:ilvl="7" w:tplc="04190019" w:tentative="1">
      <w:start w:val="1"/>
      <w:numFmt w:val="lowerLetter"/>
      <w:lvlText w:val="%8."/>
      <w:lvlJc w:val="left"/>
      <w:pPr>
        <w:ind w:left="6585" w:hanging="360"/>
      </w:pPr>
    </w:lvl>
    <w:lvl w:ilvl="8" w:tplc="0419001B" w:tentative="1">
      <w:start w:val="1"/>
      <w:numFmt w:val="lowerRoman"/>
      <w:lvlText w:val="%9."/>
      <w:lvlJc w:val="right"/>
      <w:pPr>
        <w:ind w:left="7305" w:hanging="180"/>
      </w:pPr>
    </w:lvl>
  </w:abstractNum>
  <w:abstractNum w:abstractNumId="11" w15:restartNumberingAfterBreak="0">
    <w:nsid w:val="51C10EB9"/>
    <w:multiLevelType w:val="hybridMultilevel"/>
    <w:tmpl w:val="F858E8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7D711E0"/>
    <w:multiLevelType w:val="multilevel"/>
    <w:tmpl w:val="BF16254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5B674FE7"/>
    <w:multiLevelType w:val="hybridMultilevel"/>
    <w:tmpl w:val="0E1243B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7DE337F3"/>
    <w:multiLevelType w:val="hybridMultilevel"/>
    <w:tmpl w:val="F3FA7AD4"/>
    <w:lvl w:ilvl="0" w:tplc="060C6AEA">
      <w:start w:val="1"/>
      <w:numFmt w:val="decimal"/>
      <w:lvlText w:val="%1)"/>
      <w:lvlJc w:val="left"/>
      <w:pPr>
        <w:ind w:left="1070" w:hanging="360"/>
      </w:pPr>
      <w:rPr>
        <w:rFonts w:ascii="Times New Roman" w:hAnsi="Times New Roman" w:cs="Times New Roman" w:hint="default"/>
        <w:b w:val="0"/>
        <w:sz w:val="28"/>
        <w:szCs w:val="28"/>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0"/>
  </w:num>
  <w:num w:numId="2">
    <w:abstractNumId w:val="14"/>
  </w:num>
  <w:num w:numId="3">
    <w:abstractNumId w:val="10"/>
  </w:num>
  <w:num w:numId="4">
    <w:abstractNumId w:val="4"/>
  </w:num>
  <w:num w:numId="5">
    <w:abstractNumId w:val="13"/>
  </w:num>
  <w:num w:numId="6">
    <w:abstractNumId w:val="5"/>
  </w:num>
  <w:num w:numId="7">
    <w:abstractNumId w:val="2"/>
  </w:num>
  <w:num w:numId="8">
    <w:abstractNumId w:val="9"/>
  </w:num>
  <w:num w:numId="9">
    <w:abstractNumId w:val="7"/>
  </w:num>
  <w:num w:numId="10">
    <w:abstractNumId w:val="12"/>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3"/>
  </w:num>
  <w:num w:numId="21">
    <w:abstractNumId w:val="1"/>
  </w:num>
  <w:num w:numId="22">
    <w:abstractNumId w:val="6"/>
  </w:num>
  <w:num w:numId="23">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ru-RU" w:vendorID="64" w:dllVersion="131078" w:nlCheck="1" w:checkStyle="0"/>
  <w:activeWritingStyle w:appName="MSWord" w:lang="en-US" w:vendorID="64" w:dllVersion="131078" w:nlCheck="1" w:checkStyle="1"/>
  <w:defaultTabStop w:val="709"/>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BB5"/>
    <w:rsid w:val="00001CCE"/>
    <w:rsid w:val="000032B2"/>
    <w:rsid w:val="00004626"/>
    <w:rsid w:val="00004C69"/>
    <w:rsid w:val="00011EEF"/>
    <w:rsid w:val="00012A18"/>
    <w:rsid w:val="00014D5E"/>
    <w:rsid w:val="000151D0"/>
    <w:rsid w:val="00015574"/>
    <w:rsid w:val="00016177"/>
    <w:rsid w:val="00016770"/>
    <w:rsid w:val="00016F61"/>
    <w:rsid w:val="000174DD"/>
    <w:rsid w:val="00017A63"/>
    <w:rsid w:val="00020EEF"/>
    <w:rsid w:val="00021399"/>
    <w:rsid w:val="00023E4A"/>
    <w:rsid w:val="00024242"/>
    <w:rsid w:val="0002443F"/>
    <w:rsid w:val="000245BE"/>
    <w:rsid w:val="000246A3"/>
    <w:rsid w:val="00025686"/>
    <w:rsid w:val="00033556"/>
    <w:rsid w:val="0003389D"/>
    <w:rsid w:val="00034D89"/>
    <w:rsid w:val="0003512D"/>
    <w:rsid w:val="000404C6"/>
    <w:rsid w:val="000441D6"/>
    <w:rsid w:val="00051125"/>
    <w:rsid w:val="00054600"/>
    <w:rsid w:val="00055B6A"/>
    <w:rsid w:val="000560EE"/>
    <w:rsid w:val="00057C18"/>
    <w:rsid w:val="00060D58"/>
    <w:rsid w:val="00061535"/>
    <w:rsid w:val="000619E2"/>
    <w:rsid w:val="00062026"/>
    <w:rsid w:val="000627D0"/>
    <w:rsid w:val="00062BDB"/>
    <w:rsid w:val="00063D3F"/>
    <w:rsid w:val="0006694D"/>
    <w:rsid w:val="0006695A"/>
    <w:rsid w:val="00067F80"/>
    <w:rsid w:val="0007038B"/>
    <w:rsid w:val="0007184E"/>
    <w:rsid w:val="000726F5"/>
    <w:rsid w:val="00074334"/>
    <w:rsid w:val="0007553A"/>
    <w:rsid w:val="000775CF"/>
    <w:rsid w:val="00080486"/>
    <w:rsid w:val="000811B2"/>
    <w:rsid w:val="00081AA7"/>
    <w:rsid w:val="00081E0C"/>
    <w:rsid w:val="000824EF"/>
    <w:rsid w:val="0008360A"/>
    <w:rsid w:val="00083F9F"/>
    <w:rsid w:val="00084172"/>
    <w:rsid w:val="000861F4"/>
    <w:rsid w:val="00091168"/>
    <w:rsid w:val="00092151"/>
    <w:rsid w:val="00096ED3"/>
    <w:rsid w:val="000A1112"/>
    <w:rsid w:val="000A2CA0"/>
    <w:rsid w:val="000A3A5F"/>
    <w:rsid w:val="000A40E8"/>
    <w:rsid w:val="000A68B5"/>
    <w:rsid w:val="000B396F"/>
    <w:rsid w:val="000B4758"/>
    <w:rsid w:val="000B47BB"/>
    <w:rsid w:val="000B56DB"/>
    <w:rsid w:val="000C2507"/>
    <w:rsid w:val="000C2C5B"/>
    <w:rsid w:val="000C356A"/>
    <w:rsid w:val="000C4E88"/>
    <w:rsid w:val="000C7694"/>
    <w:rsid w:val="000C7F7A"/>
    <w:rsid w:val="000D1865"/>
    <w:rsid w:val="000D1CD1"/>
    <w:rsid w:val="000D57F7"/>
    <w:rsid w:val="000D6341"/>
    <w:rsid w:val="000D7DB3"/>
    <w:rsid w:val="000E071F"/>
    <w:rsid w:val="000E10B8"/>
    <w:rsid w:val="000E5521"/>
    <w:rsid w:val="000E5690"/>
    <w:rsid w:val="000E7279"/>
    <w:rsid w:val="000F2AED"/>
    <w:rsid w:val="000F7B5F"/>
    <w:rsid w:val="00102DCA"/>
    <w:rsid w:val="00104FB7"/>
    <w:rsid w:val="00105EFF"/>
    <w:rsid w:val="001075EF"/>
    <w:rsid w:val="001129A0"/>
    <w:rsid w:val="00113C0F"/>
    <w:rsid w:val="00114C56"/>
    <w:rsid w:val="00115469"/>
    <w:rsid w:val="00123DC4"/>
    <w:rsid w:val="0012570F"/>
    <w:rsid w:val="00132994"/>
    <w:rsid w:val="00133AF0"/>
    <w:rsid w:val="0013423E"/>
    <w:rsid w:val="00134420"/>
    <w:rsid w:val="00134B12"/>
    <w:rsid w:val="0013542D"/>
    <w:rsid w:val="001375B2"/>
    <w:rsid w:val="0014093D"/>
    <w:rsid w:val="00142530"/>
    <w:rsid w:val="00143B65"/>
    <w:rsid w:val="00145E16"/>
    <w:rsid w:val="00146092"/>
    <w:rsid w:val="00153900"/>
    <w:rsid w:val="00154FFB"/>
    <w:rsid w:val="001560C4"/>
    <w:rsid w:val="00156C4D"/>
    <w:rsid w:val="00160B48"/>
    <w:rsid w:val="00161029"/>
    <w:rsid w:val="00163137"/>
    <w:rsid w:val="0016516E"/>
    <w:rsid w:val="001663A0"/>
    <w:rsid w:val="001717D9"/>
    <w:rsid w:val="00171E08"/>
    <w:rsid w:val="0017211F"/>
    <w:rsid w:val="00173EF4"/>
    <w:rsid w:val="001742EE"/>
    <w:rsid w:val="0017460C"/>
    <w:rsid w:val="00174618"/>
    <w:rsid w:val="00176BF4"/>
    <w:rsid w:val="0018095C"/>
    <w:rsid w:val="00181587"/>
    <w:rsid w:val="001824C0"/>
    <w:rsid w:val="001847E3"/>
    <w:rsid w:val="001850FB"/>
    <w:rsid w:val="00187BED"/>
    <w:rsid w:val="00187F3E"/>
    <w:rsid w:val="001918F1"/>
    <w:rsid w:val="001977BA"/>
    <w:rsid w:val="001A01E2"/>
    <w:rsid w:val="001A6A6D"/>
    <w:rsid w:val="001B075E"/>
    <w:rsid w:val="001B0D02"/>
    <w:rsid w:val="001B2181"/>
    <w:rsid w:val="001B276D"/>
    <w:rsid w:val="001B6433"/>
    <w:rsid w:val="001B6BD9"/>
    <w:rsid w:val="001B6BFF"/>
    <w:rsid w:val="001C08E7"/>
    <w:rsid w:val="001C10B1"/>
    <w:rsid w:val="001C1200"/>
    <w:rsid w:val="001C377F"/>
    <w:rsid w:val="001C4F22"/>
    <w:rsid w:val="001C54EC"/>
    <w:rsid w:val="001D3631"/>
    <w:rsid w:val="001D66AF"/>
    <w:rsid w:val="001E1F7E"/>
    <w:rsid w:val="001E2F54"/>
    <w:rsid w:val="001E3D2A"/>
    <w:rsid w:val="001F0088"/>
    <w:rsid w:val="001F0B5B"/>
    <w:rsid w:val="001F0EF7"/>
    <w:rsid w:val="001F2AEB"/>
    <w:rsid w:val="001F3407"/>
    <w:rsid w:val="001F3E28"/>
    <w:rsid w:val="001F43C6"/>
    <w:rsid w:val="001F4DAE"/>
    <w:rsid w:val="001F5098"/>
    <w:rsid w:val="001F69F3"/>
    <w:rsid w:val="001F6D43"/>
    <w:rsid w:val="00203D3C"/>
    <w:rsid w:val="00204849"/>
    <w:rsid w:val="00204BB5"/>
    <w:rsid w:val="00205878"/>
    <w:rsid w:val="00215405"/>
    <w:rsid w:val="00220B63"/>
    <w:rsid w:val="00221E4C"/>
    <w:rsid w:val="00221F38"/>
    <w:rsid w:val="002240E0"/>
    <w:rsid w:val="002240F0"/>
    <w:rsid w:val="002273C7"/>
    <w:rsid w:val="00230745"/>
    <w:rsid w:val="00231353"/>
    <w:rsid w:val="002320A3"/>
    <w:rsid w:val="00232390"/>
    <w:rsid w:val="002339D6"/>
    <w:rsid w:val="0023577A"/>
    <w:rsid w:val="00235BCA"/>
    <w:rsid w:val="00245370"/>
    <w:rsid w:val="00245B4A"/>
    <w:rsid w:val="002467B8"/>
    <w:rsid w:val="00247B5A"/>
    <w:rsid w:val="00250A4F"/>
    <w:rsid w:val="00252760"/>
    <w:rsid w:val="00253819"/>
    <w:rsid w:val="00253C73"/>
    <w:rsid w:val="00255521"/>
    <w:rsid w:val="002609AB"/>
    <w:rsid w:val="00262A70"/>
    <w:rsid w:val="00262B25"/>
    <w:rsid w:val="002633CC"/>
    <w:rsid w:val="00264554"/>
    <w:rsid w:val="00266162"/>
    <w:rsid w:val="002665CF"/>
    <w:rsid w:val="00270866"/>
    <w:rsid w:val="00274118"/>
    <w:rsid w:val="00274236"/>
    <w:rsid w:val="002813DF"/>
    <w:rsid w:val="00282B1D"/>
    <w:rsid w:val="00282FEB"/>
    <w:rsid w:val="0028591F"/>
    <w:rsid w:val="002922EE"/>
    <w:rsid w:val="0029271A"/>
    <w:rsid w:val="00292E5C"/>
    <w:rsid w:val="002A113B"/>
    <w:rsid w:val="002A378A"/>
    <w:rsid w:val="002A4BCB"/>
    <w:rsid w:val="002A7CBE"/>
    <w:rsid w:val="002B0412"/>
    <w:rsid w:val="002B1D10"/>
    <w:rsid w:val="002B2302"/>
    <w:rsid w:val="002C048F"/>
    <w:rsid w:val="002C2355"/>
    <w:rsid w:val="002C2846"/>
    <w:rsid w:val="002C38DB"/>
    <w:rsid w:val="002C454B"/>
    <w:rsid w:val="002C50D4"/>
    <w:rsid w:val="002C707E"/>
    <w:rsid w:val="002D3D42"/>
    <w:rsid w:val="002D495C"/>
    <w:rsid w:val="002D6F1B"/>
    <w:rsid w:val="002D70F7"/>
    <w:rsid w:val="002D7EEE"/>
    <w:rsid w:val="002E10AA"/>
    <w:rsid w:val="002E30A9"/>
    <w:rsid w:val="002E3630"/>
    <w:rsid w:val="002E4955"/>
    <w:rsid w:val="002E53FD"/>
    <w:rsid w:val="002F0702"/>
    <w:rsid w:val="002F0B18"/>
    <w:rsid w:val="002F1532"/>
    <w:rsid w:val="002F6A0C"/>
    <w:rsid w:val="003017C5"/>
    <w:rsid w:val="00303595"/>
    <w:rsid w:val="00305AAA"/>
    <w:rsid w:val="00306B29"/>
    <w:rsid w:val="00306B6B"/>
    <w:rsid w:val="0031017B"/>
    <w:rsid w:val="003108EC"/>
    <w:rsid w:val="00310B1C"/>
    <w:rsid w:val="00310E87"/>
    <w:rsid w:val="003129BB"/>
    <w:rsid w:val="00313853"/>
    <w:rsid w:val="00314064"/>
    <w:rsid w:val="003143B5"/>
    <w:rsid w:val="00315441"/>
    <w:rsid w:val="00317EAE"/>
    <w:rsid w:val="003228FB"/>
    <w:rsid w:val="00322935"/>
    <w:rsid w:val="00323503"/>
    <w:rsid w:val="00324AE3"/>
    <w:rsid w:val="003262A8"/>
    <w:rsid w:val="00326CD9"/>
    <w:rsid w:val="00332B9F"/>
    <w:rsid w:val="00332E1D"/>
    <w:rsid w:val="00333212"/>
    <w:rsid w:val="00334FC2"/>
    <w:rsid w:val="00335481"/>
    <w:rsid w:val="00336738"/>
    <w:rsid w:val="003372D5"/>
    <w:rsid w:val="00341F86"/>
    <w:rsid w:val="00344858"/>
    <w:rsid w:val="00345FD8"/>
    <w:rsid w:val="00346F3F"/>
    <w:rsid w:val="003474D2"/>
    <w:rsid w:val="00350859"/>
    <w:rsid w:val="00351641"/>
    <w:rsid w:val="00352667"/>
    <w:rsid w:val="0035322F"/>
    <w:rsid w:val="003546FE"/>
    <w:rsid w:val="00354B3F"/>
    <w:rsid w:val="00356249"/>
    <w:rsid w:val="0036120B"/>
    <w:rsid w:val="00361647"/>
    <w:rsid w:val="00365445"/>
    <w:rsid w:val="00366D26"/>
    <w:rsid w:val="003705D8"/>
    <w:rsid w:val="0037198A"/>
    <w:rsid w:val="00373645"/>
    <w:rsid w:val="00381371"/>
    <w:rsid w:val="0038153E"/>
    <w:rsid w:val="003826A3"/>
    <w:rsid w:val="003833C2"/>
    <w:rsid w:val="003846DE"/>
    <w:rsid w:val="00385AA1"/>
    <w:rsid w:val="00386D93"/>
    <w:rsid w:val="003902BE"/>
    <w:rsid w:val="0039062A"/>
    <w:rsid w:val="00392894"/>
    <w:rsid w:val="00393FE4"/>
    <w:rsid w:val="003A15DF"/>
    <w:rsid w:val="003A1652"/>
    <w:rsid w:val="003A2680"/>
    <w:rsid w:val="003A3540"/>
    <w:rsid w:val="003A6014"/>
    <w:rsid w:val="003A6C16"/>
    <w:rsid w:val="003A6CEF"/>
    <w:rsid w:val="003A6D70"/>
    <w:rsid w:val="003A6F1E"/>
    <w:rsid w:val="003A7753"/>
    <w:rsid w:val="003B00B7"/>
    <w:rsid w:val="003B027B"/>
    <w:rsid w:val="003C3FFA"/>
    <w:rsid w:val="003C4654"/>
    <w:rsid w:val="003C4FAD"/>
    <w:rsid w:val="003C7D6B"/>
    <w:rsid w:val="003C7EFD"/>
    <w:rsid w:val="003D0A79"/>
    <w:rsid w:val="003D2295"/>
    <w:rsid w:val="003D4392"/>
    <w:rsid w:val="003D4D3E"/>
    <w:rsid w:val="003D6217"/>
    <w:rsid w:val="003D76BE"/>
    <w:rsid w:val="003E0376"/>
    <w:rsid w:val="003E1E1D"/>
    <w:rsid w:val="003E453D"/>
    <w:rsid w:val="003E503F"/>
    <w:rsid w:val="003E6BAB"/>
    <w:rsid w:val="003E6C02"/>
    <w:rsid w:val="003F1AF8"/>
    <w:rsid w:val="003F3B32"/>
    <w:rsid w:val="003F4F50"/>
    <w:rsid w:val="003F5A30"/>
    <w:rsid w:val="003F5B42"/>
    <w:rsid w:val="00401EC7"/>
    <w:rsid w:val="00403005"/>
    <w:rsid w:val="00403A15"/>
    <w:rsid w:val="0040524F"/>
    <w:rsid w:val="004053AA"/>
    <w:rsid w:val="00407D45"/>
    <w:rsid w:val="004103D8"/>
    <w:rsid w:val="004115E6"/>
    <w:rsid w:val="00413A25"/>
    <w:rsid w:val="004145DC"/>
    <w:rsid w:val="00416C46"/>
    <w:rsid w:val="0042043F"/>
    <w:rsid w:val="0042121C"/>
    <w:rsid w:val="00421778"/>
    <w:rsid w:val="00421B3A"/>
    <w:rsid w:val="00421E81"/>
    <w:rsid w:val="00422532"/>
    <w:rsid w:val="00426987"/>
    <w:rsid w:val="00426A98"/>
    <w:rsid w:val="004271CF"/>
    <w:rsid w:val="00427B53"/>
    <w:rsid w:val="00430850"/>
    <w:rsid w:val="00430A7C"/>
    <w:rsid w:val="00432391"/>
    <w:rsid w:val="004372DF"/>
    <w:rsid w:val="00442F32"/>
    <w:rsid w:val="00444886"/>
    <w:rsid w:val="00445383"/>
    <w:rsid w:val="00446F68"/>
    <w:rsid w:val="00447ACA"/>
    <w:rsid w:val="00450F29"/>
    <w:rsid w:val="00453FC4"/>
    <w:rsid w:val="00455D76"/>
    <w:rsid w:val="004566BE"/>
    <w:rsid w:val="00456BC6"/>
    <w:rsid w:val="004618A5"/>
    <w:rsid w:val="00463C4F"/>
    <w:rsid w:val="0046522A"/>
    <w:rsid w:val="004656D9"/>
    <w:rsid w:val="0046676C"/>
    <w:rsid w:val="004674C0"/>
    <w:rsid w:val="004678E6"/>
    <w:rsid w:val="00474C01"/>
    <w:rsid w:val="004759CE"/>
    <w:rsid w:val="0047779A"/>
    <w:rsid w:val="00477C1B"/>
    <w:rsid w:val="00481001"/>
    <w:rsid w:val="00481285"/>
    <w:rsid w:val="004850DC"/>
    <w:rsid w:val="00485F6F"/>
    <w:rsid w:val="0049002C"/>
    <w:rsid w:val="00490B60"/>
    <w:rsid w:val="0049244B"/>
    <w:rsid w:val="00493A80"/>
    <w:rsid w:val="0049643E"/>
    <w:rsid w:val="00496B52"/>
    <w:rsid w:val="004A096A"/>
    <w:rsid w:val="004A3F8D"/>
    <w:rsid w:val="004A7F05"/>
    <w:rsid w:val="004B0AB7"/>
    <w:rsid w:val="004B7569"/>
    <w:rsid w:val="004B7A65"/>
    <w:rsid w:val="004C3597"/>
    <w:rsid w:val="004C5DC7"/>
    <w:rsid w:val="004C7CB0"/>
    <w:rsid w:val="004D04DF"/>
    <w:rsid w:val="004D3691"/>
    <w:rsid w:val="004D5C83"/>
    <w:rsid w:val="004D77DB"/>
    <w:rsid w:val="004D7D7F"/>
    <w:rsid w:val="004E1358"/>
    <w:rsid w:val="004E4A70"/>
    <w:rsid w:val="004E66B2"/>
    <w:rsid w:val="004E7145"/>
    <w:rsid w:val="004E726B"/>
    <w:rsid w:val="004F05DB"/>
    <w:rsid w:val="004F0DE2"/>
    <w:rsid w:val="004F0E53"/>
    <w:rsid w:val="004F39E2"/>
    <w:rsid w:val="004F4FE2"/>
    <w:rsid w:val="004F5D90"/>
    <w:rsid w:val="004F6C51"/>
    <w:rsid w:val="004F6C8F"/>
    <w:rsid w:val="00503B9E"/>
    <w:rsid w:val="005046EA"/>
    <w:rsid w:val="00504D6F"/>
    <w:rsid w:val="0050681F"/>
    <w:rsid w:val="0051034C"/>
    <w:rsid w:val="005106C0"/>
    <w:rsid w:val="00515A09"/>
    <w:rsid w:val="0051640E"/>
    <w:rsid w:val="00517F20"/>
    <w:rsid w:val="0052071D"/>
    <w:rsid w:val="00520926"/>
    <w:rsid w:val="00521639"/>
    <w:rsid w:val="005216B0"/>
    <w:rsid w:val="005225F8"/>
    <w:rsid w:val="00522B18"/>
    <w:rsid w:val="00523ECC"/>
    <w:rsid w:val="00524E5A"/>
    <w:rsid w:val="0052647E"/>
    <w:rsid w:val="005267A8"/>
    <w:rsid w:val="00530059"/>
    <w:rsid w:val="00531D87"/>
    <w:rsid w:val="00534949"/>
    <w:rsid w:val="00535493"/>
    <w:rsid w:val="00537982"/>
    <w:rsid w:val="00541F16"/>
    <w:rsid w:val="0054219E"/>
    <w:rsid w:val="00544487"/>
    <w:rsid w:val="00547926"/>
    <w:rsid w:val="00547A81"/>
    <w:rsid w:val="005503D6"/>
    <w:rsid w:val="00550B0D"/>
    <w:rsid w:val="00550E7A"/>
    <w:rsid w:val="005534C3"/>
    <w:rsid w:val="00553BA6"/>
    <w:rsid w:val="005555C6"/>
    <w:rsid w:val="00555A97"/>
    <w:rsid w:val="00555DF6"/>
    <w:rsid w:val="00557F31"/>
    <w:rsid w:val="00560493"/>
    <w:rsid w:val="0056101C"/>
    <w:rsid w:val="005622F0"/>
    <w:rsid w:val="00563FDE"/>
    <w:rsid w:val="00565409"/>
    <w:rsid w:val="00565569"/>
    <w:rsid w:val="0057291E"/>
    <w:rsid w:val="0057385C"/>
    <w:rsid w:val="0057416D"/>
    <w:rsid w:val="00576037"/>
    <w:rsid w:val="00576545"/>
    <w:rsid w:val="00577408"/>
    <w:rsid w:val="00577FF3"/>
    <w:rsid w:val="005908C2"/>
    <w:rsid w:val="00591151"/>
    <w:rsid w:val="005918C3"/>
    <w:rsid w:val="00592BB5"/>
    <w:rsid w:val="00593C9B"/>
    <w:rsid w:val="00596DBF"/>
    <w:rsid w:val="00597012"/>
    <w:rsid w:val="005A2B14"/>
    <w:rsid w:val="005A5B3E"/>
    <w:rsid w:val="005A5D96"/>
    <w:rsid w:val="005A7083"/>
    <w:rsid w:val="005B09A4"/>
    <w:rsid w:val="005B09E9"/>
    <w:rsid w:val="005B416F"/>
    <w:rsid w:val="005B6184"/>
    <w:rsid w:val="005B6265"/>
    <w:rsid w:val="005B6A25"/>
    <w:rsid w:val="005B7E0F"/>
    <w:rsid w:val="005C5408"/>
    <w:rsid w:val="005C5547"/>
    <w:rsid w:val="005C5D45"/>
    <w:rsid w:val="005C5F86"/>
    <w:rsid w:val="005C69BB"/>
    <w:rsid w:val="005D34A5"/>
    <w:rsid w:val="005D3A42"/>
    <w:rsid w:val="005D455C"/>
    <w:rsid w:val="005D5CB2"/>
    <w:rsid w:val="005D5EC9"/>
    <w:rsid w:val="005E16A8"/>
    <w:rsid w:val="005E2768"/>
    <w:rsid w:val="005E2B54"/>
    <w:rsid w:val="005E5669"/>
    <w:rsid w:val="005F2771"/>
    <w:rsid w:val="005F53E2"/>
    <w:rsid w:val="005F5810"/>
    <w:rsid w:val="006002D9"/>
    <w:rsid w:val="00601859"/>
    <w:rsid w:val="00603212"/>
    <w:rsid w:val="00606976"/>
    <w:rsid w:val="00610599"/>
    <w:rsid w:val="00610B93"/>
    <w:rsid w:val="00611450"/>
    <w:rsid w:val="006115FB"/>
    <w:rsid w:val="006122B2"/>
    <w:rsid w:val="006124C5"/>
    <w:rsid w:val="006147DD"/>
    <w:rsid w:val="006242B5"/>
    <w:rsid w:val="00631964"/>
    <w:rsid w:val="006326CE"/>
    <w:rsid w:val="006376B0"/>
    <w:rsid w:val="00637E02"/>
    <w:rsid w:val="00644A8B"/>
    <w:rsid w:val="00645F62"/>
    <w:rsid w:val="00647CDF"/>
    <w:rsid w:val="00652523"/>
    <w:rsid w:val="00655578"/>
    <w:rsid w:val="00655A85"/>
    <w:rsid w:val="00655BC1"/>
    <w:rsid w:val="006561DD"/>
    <w:rsid w:val="0065650B"/>
    <w:rsid w:val="00656692"/>
    <w:rsid w:val="00656BD5"/>
    <w:rsid w:val="0066238A"/>
    <w:rsid w:val="006628A3"/>
    <w:rsid w:val="006634B8"/>
    <w:rsid w:val="00664171"/>
    <w:rsid w:val="006717B6"/>
    <w:rsid w:val="00672214"/>
    <w:rsid w:val="0067274F"/>
    <w:rsid w:val="00674499"/>
    <w:rsid w:val="0067638F"/>
    <w:rsid w:val="006769CA"/>
    <w:rsid w:val="00681A13"/>
    <w:rsid w:val="00682671"/>
    <w:rsid w:val="00683142"/>
    <w:rsid w:val="00684AAD"/>
    <w:rsid w:val="0068555C"/>
    <w:rsid w:val="00686C56"/>
    <w:rsid w:val="006876B6"/>
    <w:rsid w:val="00690F9F"/>
    <w:rsid w:val="00692297"/>
    <w:rsid w:val="006942BA"/>
    <w:rsid w:val="00697BBC"/>
    <w:rsid w:val="006A1E31"/>
    <w:rsid w:val="006A6531"/>
    <w:rsid w:val="006A715C"/>
    <w:rsid w:val="006B0494"/>
    <w:rsid w:val="006B0A0A"/>
    <w:rsid w:val="006B2B6A"/>
    <w:rsid w:val="006B4E29"/>
    <w:rsid w:val="006B4EB2"/>
    <w:rsid w:val="006B5833"/>
    <w:rsid w:val="006B6230"/>
    <w:rsid w:val="006B6E4D"/>
    <w:rsid w:val="006B7005"/>
    <w:rsid w:val="006B73BA"/>
    <w:rsid w:val="006B7442"/>
    <w:rsid w:val="006B7B44"/>
    <w:rsid w:val="006C1ECE"/>
    <w:rsid w:val="006C20E2"/>
    <w:rsid w:val="006C242E"/>
    <w:rsid w:val="006C52E8"/>
    <w:rsid w:val="006C604C"/>
    <w:rsid w:val="006C68D4"/>
    <w:rsid w:val="006D3B4F"/>
    <w:rsid w:val="006D5204"/>
    <w:rsid w:val="006D5281"/>
    <w:rsid w:val="006D5778"/>
    <w:rsid w:val="006D6420"/>
    <w:rsid w:val="006D693D"/>
    <w:rsid w:val="006D7474"/>
    <w:rsid w:val="006D784E"/>
    <w:rsid w:val="006D7BCF"/>
    <w:rsid w:val="006E0504"/>
    <w:rsid w:val="006E07BB"/>
    <w:rsid w:val="006E0D16"/>
    <w:rsid w:val="006E23A7"/>
    <w:rsid w:val="006E3860"/>
    <w:rsid w:val="006E505C"/>
    <w:rsid w:val="006E7326"/>
    <w:rsid w:val="006E7C1A"/>
    <w:rsid w:val="006F1682"/>
    <w:rsid w:val="006F2560"/>
    <w:rsid w:val="006F2735"/>
    <w:rsid w:val="006F2891"/>
    <w:rsid w:val="006F6A13"/>
    <w:rsid w:val="006F718E"/>
    <w:rsid w:val="00700EE3"/>
    <w:rsid w:val="00700FC8"/>
    <w:rsid w:val="00701E68"/>
    <w:rsid w:val="007034A6"/>
    <w:rsid w:val="00706BF9"/>
    <w:rsid w:val="00707223"/>
    <w:rsid w:val="00707BBA"/>
    <w:rsid w:val="00707F78"/>
    <w:rsid w:val="00710B6F"/>
    <w:rsid w:val="00710FF3"/>
    <w:rsid w:val="007112B7"/>
    <w:rsid w:val="007126A3"/>
    <w:rsid w:val="00716B91"/>
    <w:rsid w:val="00720562"/>
    <w:rsid w:val="00720D82"/>
    <w:rsid w:val="007215ED"/>
    <w:rsid w:val="007235DA"/>
    <w:rsid w:val="00723B5C"/>
    <w:rsid w:val="00724463"/>
    <w:rsid w:val="00725B43"/>
    <w:rsid w:val="00727D5F"/>
    <w:rsid w:val="00732D3A"/>
    <w:rsid w:val="00734380"/>
    <w:rsid w:val="007365C5"/>
    <w:rsid w:val="0073672D"/>
    <w:rsid w:val="00736BF9"/>
    <w:rsid w:val="0073745C"/>
    <w:rsid w:val="007378E4"/>
    <w:rsid w:val="00737B91"/>
    <w:rsid w:val="00737F65"/>
    <w:rsid w:val="00740718"/>
    <w:rsid w:val="00741924"/>
    <w:rsid w:val="00742A55"/>
    <w:rsid w:val="00742AE8"/>
    <w:rsid w:val="00747039"/>
    <w:rsid w:val="00747760"/>
    <w:rsid w:val="007503B6"/>
    <w:rsid w:val="007551E2"/>
    <w:rsid w:val="00755DBB"/>
    <w:rsid w:val="00755FD7"/>
    <w:rsid w:val="0076096E"/>
    <w:rsid w:val="007612A3"/>
    <w:rsid w:val="007632CD"/>
    <w:rsid w:val="00764434"/>
    <w:rsid w:val="007653A4"/>
    <w:rsid w:val="00766307"/>
    <w:rsid w:val="0076662F"/>
    <w:rsid w:val="00767EB3"/>
    <w:rsid w:val="00771987"/>
    <w:rsid w:val="007744B2"/>
    <w:rsid w:val="0077477C"/>
    <w:rsid w:val="007816AA"/>
    <w:rsid w:val="007819B3"/>
    <w:rsid w:val="00784153"/>
    <w:rsid w:val="00784969"/>
    <w:rsid w:val="00785138"/>
    <w:rsid w:val="00786BF4"/>
    <w:rsid w:val="007876E5"/>
    <w:rsid w:val="007904BA"/>
    <w:rsid w:val="007913DC"/>
    <w:rsid w:val="00792BAE"/>
    <w:rsid w:val="007956BC"/>
    <w:rsid w:val="007A044B"/>
    <w:rsid w:val="007A4BAE"/>
    <w:rsid w:val="007A5485"/>
    <w:rsid w:val="007A7E7A"/>
    <w:rsid w:val="007B34F0"/>
    <w:rsid w:val="007B5536"/>
    <w:rsid w:val="007C1DF9"/>
    <w:rsid w:val="007C4735"/>
    <w:rsid w:val="007C5106"/>
    <w:rsid w:val="007C7C72"/>
    <w:rsid w:val="007D0B42"/>
    <w:rsid w:val="007D0CC9"/>
    <w:rsid w:val="007D4BB0"/>
    <w:rsid w:val="007E1479"/>
    <w:rsid w:val="007E1831"/>
    <w:rsid w:val="007E20D3"/>
    <w:rsid w:val="007E34CC"/>
    <w:rsid w:val="007E4867"/>
    <w:rsid w:val="007E4AC7"/>
    <w:rsid w:val="007E5BF7"/>
    <w:rsid w:val="007E61F7"/>
    <w:rsid w:val="007E6895"/>
    <w:rsid w:val="007F57FB"/>
    <w:rsid w:val="007F688D"/>
    <w:rsid w:val="007F73F8"/>
    <w:rsid w:val="00803F68"/>
    <w:rsid w:val="008111F2"/>
    <w:rsid w:val="00812C90"/>
    <w:rsid w:val="00813C8A"/>
    <w:rsid w:val="00815ABE"/>
    <w:rsid w:val="0082052F"/>
    <w:rsid w:val="008217B2"/>
    <w:rsid w:val="00821E14"/>
    <w:rsid w:val="008237B3"/>
    <w:rsid w:val="0082464D"/>
    <w:rsid w:val="00825C12"/>
    <w:rsid w:val="00826B85"/>
    <w:rsid w:val="00827D4C"/>
    <w:rsid w:val="00834F72"/>
    <w:rsid w:val="00835701"/>
    <w:rsid w:val="00835D01"/>
    <w:rsid w:val="0084205E"/>
    <w:rsid w:val="008449DF"/>
    <w:rsid w:val="00844AC8"/>
    <w:rsid w:val="00845D8D"/>
    <w:rsid w:val="00846FD7"/>
    <w:rsid w:val="0085070C"/>
    <w:rsid w:val="0085224B"/>
    <w:rsid w:val="0085402F"/>
    <w:rsid w:val="00860CE7"/>
    <w:rsid w:val="008644C2"/>
    <w:rsid w:val="00864DA5"/>
    <w:rsid w:val="00864F1E"/>
    <w:rsid w:val="00866005"/>
    <w:rsid w:val="008725AE"/>
    <w:rsid w:val="00872611"/>
    <w:rsid w:val="00872B54"/>
    <w:rsid w:val="008755E0"/>
    <w:rsid w:val="0087795E"/>
    <w:rsid w:val="0088117A"/>
    <w:rsid w:val="0088155E"/>
    <w:rsid w:val="00883A71"/>
    <w:rsid w:val="00884059"/>
    <w:rsid w:val="00884321"/>
    <w:rsid w:val="008851EB"/>
    <w:rsid w:val="0089307B"/>
    <w:rsid w:val="00893364"/>
    <w:rsid w:val="008937E4"/>
    <w:rsid w:val="00896545"/>
    <w:rsid w:val="0089698D"/>
    <w:rsid w:val="008A0075"/>
    <w:rsid w:val="008A0D43"/>
    <w:rsid w:val="008A1D8B"/>
    <w:rsid w:val="008A4BE8"/>
    <w:rsid w:val="008A60D9"/>
    <w:rsid w:val="008A62E0"/>
    <w:rsid w:val="008B3253"/>
    <w:rsid w:val="008B4852"/>
    <w:rsid w:val="008B4FB2"/>
    <w:rsid w:val="008C0CA9"/>
    <w:rsid w:val="008C1538"/>
    <w:rsid w:val="008C23B3"/>
    <w:rsid w:val="008C3C32"/>
    <w:rsid w:val="008C7580"/>
    <w:rsid w:val="008C7A67"/>
    <w:rsid w:val="008D16D2"/>
    <w:rsid w:val="008D2A82"/>
    <w:rsid w:val="008D38F8"/>
    <w:rsid w:val="008E0683"/>
    <w:rsid w:val="008E0C31"/>
    <w:rsid w:val="008E17E9"/>
    <w:rsid w:val="008E1B6E"/>
    <w:rsid w:val="008E1D5C"/>
    <w:rsid w:val="008E2C5D"/>
    <w:rsid w:val="008E51F5"/>
    <w:rsid w:val="008F2525"/>
    <w:rsid w:val="008F2E9B"/>
    <w:rsid w:val="008F3758"/>
    <w:rsid w:val="008F4264"/>
    <w:rsid w:val="008F4E98"/>
    <w:rsid w:val="008F6FB3"/>
    <w:rsid w:val="008F7117"/>
    <w:rsid w:val="008F7A0B"/>
    <w:rsid w:val="008F7DA6"/>
    <w:rsid w:val="00901DE5"/>
    <w:rsid w:val="00902DF3"/>
    <w:rsid w:val="00902EB7"/>
    <w:rsid w:val="0090302C"/>
    <w:rsid w:val="00903CA0"/>
    <w:rsid w:val="00903D3F"/>
    <w:rsid w:val="00904E22"/>
    <w:rsid w:val="00905E7F"/>
    <w:rsid w:val="00910472"/>
    <w:rsid w:val="00912068"/>
    <w:rsid w:val="009143C3"/>
    <w:rsid w:val="00914721"/>
    <w:rsid w:val="00915212"/>
    <w:rsid w:val="00926321"/>
    <w:rsid w:val="00926523"/>
    <w:rsid w:val="00927122"/>
    <w:rsid w:val="0093246D"/>
    <w:rsid w:val="00936A15"/>
    <w:rsid w:val="00940473"/>
    <w:rsid w:val="00941C66"/>
    <w:rsid w:val="00951BAE"/>
    <w:rsid w:val="00951F07"/>
    <w:rsid w:val="00952049"/>
    <w:rsid w:val="00956573"/>
    <w:rsid w:val="00956AF2"/>
    <w:rsid w:val="00961498"/>
    <w:rsid w:val="00961A58"/>
    <w:rsid w:val="00963350"/>
    <w:rsid w:val="009643EA"/>
    <w:rsid w:val="00964633"/>
    <w:rsid w:val="00966D52"/>
    <w:rsid w:val="0096761C"/>
    <w:rsid w:val="00967B64"/>
    <w:rsid w:val="00971E2B"/>
    <w:rsid w:val="009723A3"/>
    <w:rsid w:val="009730D5"/>
    <w:rsid w:val="009731F6"/>
    <w:rsid w:val="009736F1"/>
    <w:rsid w:val="0097436F"/>
    <w:rsid w:val="00975D9A"/>
    <w:rsid w:val="00980A5D"/>
    <w:rsid w:val="00981341"/>
    <w:rsid w:val="00981DEE"/>
    <w:rsid w:val="009827AC"/>
    <w:rsid w:val="00982E73"/>
    <w:rsid w:val="009833FC"/>
    <w:rsid w:val="00983A55"/>
    <w:rsid w:val="00983D51"/>
    <w:rsid w:val="0098424D"/>
    <w:rsid w:val="009850F4"/>
    <w:rsid w:val="00987BCA"/>
    <w:rsid w:val="00990868"/>
    <w:rsid w:val="00991283"/>
    <w:rsid w:val="00994C3F"/>
    <w:rsid w:val="00996E1B"/>
    <w:rsid w:val="009A006E"/>
    <w:rsid w:val="009A0670"/>
    <w:rsid w:val="009A06E7"/>
    <w:rsid w:val="009A2DEB"/>
    <w:rsid w:val="009A70E5"/>
    <w:rsid w:val="009B0CE0"/>
    <w:rsid w:val="009B1AEB"/>
    <w:rsid w:val="009B221A"/>
    <w:rsid w:val="009B4564"/>
    <w:rsid w:val="009B5017"/>
    <w:rsid w:val="009B6861"/>
    <w:rsid w:val="009B6BBE"/>
    <w:rsid w:val="009B7266"/>
    <w:rsid w:val="009C00A2"/>
    <w:rsid w:val="009C1506"/>
    <w:rsid w:val="009C2771"/>
    <w:rsid w:val="009C44DA"/>
    <w:rsid w:val="009C4E8D"/>
    <w:rsid w:val="009C678F"/>
    <w:rsid w:val="009D2120"/>
    <w:rsid w:val="009D2A34"/>
    <w:rsid w:val="009D662F"/>
    <w:rsid w:val="009E0CE7"/>
    <w:rsid w:val="009E1196"/>
    <w:rsid w:val="009E13E0"/>
    <w:rsid w:val="009E20CE"/>
    <w:rsid w:val="009E31FA"/>
    <w:rsid w:val="009E5B5D"/>
    <w:rsid w:val="009E71D7"/>
    <w:rsid w:val="009E7F8B"/>
    <w:rsid w:val="009F130E"/>
    <w:rsid w:val="009F22E3"/>
    <w:rsid w:val="009F29D1"/>
    <w:rsid w:val="009F351E"/>
    <w:rsid w:val="009F459E"/>
    <w:rsid w:val="009F5C68"/>
    <w:rsid w:val="009F6FFC"/>
    <w:rsid w:val="009F766A"/>
    <w:rsid w:val="00A00E72"/>
    <w:rsid w:val="00A070CF"/>
    <w:rsid w:val="00A102A8"/>
    <w:rsid w:val="00A10D1B"/>
    <w:rsid w:val="00A12539"/>
    <w:rsid w:val="00A13005"/>
    <w:rsid w:val="00A13CB8"/>
    <w:rsid w:val="00A1464E"/>
    <w:rsid w:val="00A14A59"/>
    <w:rsid w:val="00A15B6A"/>
    <w:rsid w:val="00A206FC"/>
    <w:rsid w:val="00A2114F"/>
    <w:rsid w:val="00A23C43"/>
    <w:rsid w:val="00A24203"/>
    <w:rsid w:val="00A24B4A"/>
    <w:rsid w:val="00A25628"/>
    <w:rsid w:val="00A26018"/>
    <w:rsid w:val="00A26B59"/>
    <w:rsid w:val="00A2703B"/>
    <w:rsid w:val="00A27D97"/>
    <w:rsid w:val="00A319BC"/>
    <w:rsid w:val="00A32039"/>
    <w:rsid w:val="00A32E06"/>
    <w:rsid w:val="00A33FC4"/>
    <w:rsid w:val="00A35B3F"/>
    <w:rsid w:val="00A36369"/>
    <w:rsid w:val="00A375AC"/>
    <w:rsid w:val="00A379DD"/>
    <w:rsid w:val="00A43324"/>
    <w:rsid w:val="00A50BAE"/>
    <w:rsid w:val="00A51C4B"/>
    <w:rsid w:val="00A52E3A"/>
    <w:rsid w:val="00A53E2C"/>
    <w:rsid w:val="00A549FD"/>
    <w:rsid w:val="00A54D11"/>
    <w:rsid w:val="00A607A4"/>
    <w:rsid w:val="00A62BE4"/>
    <w:rsid w:val="00A62C1A"/>
    <w:rsid w:val="00A63268"/>
    <w:rsid w:val="00A64450"/>
    <w:rsid w:val="00A660C5"/>
    <w:rsid w:val="00A672C0"/>
    <w:rsid w:val="00A7069A"/>
    <w:rsid w:val="00A75213"/>
    <w:rsid w:val="00A8239F"/>
    <w:rsid w:val="00A83F35"/>
    <w:rsid w:val="00A84DA2"/>
    <w:rsid w:val="00A858C5"/>
    <w:rsid w:val="00A859D8"/>
    <w:rsid w:val="00A87501"/>
    <w:rsid w:val="00AA1EE6"/>
    <w:rsid w:val="00AA4287"/>
    <w:rsid w:val="00AA54C8"/>
    <w:rsid w:val="00AA5E63"/>
    <w:rsid w:val="00AA5FE6"/>
    <w:rsid w:val="00AA610A"/>
    <w:rsid w:val="00AB32F0"/>
    <w:rsid w:val="00AB3B02"/>
    <w:rsid w:val="00AB7B10"/>
    <w:rsid w:val="00AC0C38"/>
    <w:rsid w:val="00AC4C89"/>
    <w:rsid w:val="00AC513A"/>
    <w:rsid w:val="00AC66A1"/>
    <w:rsid w:val="00AC7097"/>
    <w:rsid w:val="00AD7266"/>
    <w:rsid w:val="00AD768F"/>
    <w:rsid w:val="00AE0F0D"/>
    <w:rsid w:val="00AE199F"/>
    <w:rsid w:val="00AE2567"/>
    <w:rsid w:val="00AE3B9E"/>
    <w:rsid w:val="00AE5310"/>
    <w:rsid w:val="00AE63A4"/>
    <w:rsid w:val="00AE7238"/>
    <w:rsid w:val="00AE7626"/>
    <w:rsid w:val="00AE7DB1"/>
    <w:rsid w:val="00AF1226"/>
    <w:rsid w:val="00AF135F"/>
    <w:rsid w:val="00AF27A7"/>
    <w:rsid w:val="00AF3313"/>
    <w:rsid w:val="00AF4CB7"/>
    <w:rsid w:val="00AF5463"/>
    <w:rsid w:val="00AF69F3"/>
    <w:rsid w:val="00B009E5"/>
    <w:rsid w:val="00B039CF"/>
    <w:rsid w:val="00B05A76"/>
    <w:rsid w:val="00B0760D"/>
    <w:rsid w:val="00B07827"/>
    <w:rsid w:val="00B10F76"/>
    <w:rsid w:val="00B13CD6"/>
    <w:rsid w:val="00B14637"/>
    <w:rsid w:val="00B16575"/>
    <w:rsid w:val="00B1694D"/>
    <w:rsid w:val="00B1779E"/>
    <w:rsid w:val="00B17BA3"/>
    <w:rsid w:val="00B17CA5"/>
    <w:rsid w:val="00B23350"/>
    <w:rsid w:val="00B23E1E"/>
    <w:rsid w:val="00B2437B"/>
    <w:rsid w:val="00B24701"/>
    <w:rsid w:val="00B30448"/>
    <w:rsid w:val="00B3126A"/>
    <w:rsid w:val="00B317C8"/>
    <w:rsid w:val="00B35385"/>
    <w:rsid w:val="00B37F5A"/>
    <w:rsid w:val="00B40B2F"/>
    <w:rsid w:val="00B40F78"/>
    <w:rsid w:val="00B41DAF"/>
    <w:rsid w:val="00B428FD"/>
    <w:rsid w:val="00B464C6"/>
    <w:rsid w:val="00B46D5B"/>
    <w:rsid w:val="00B70AC3"/>
    <w:rsid w:val="00B718DB"/>
    <w:rsid w:val="00B74994"/>
    <w:rsid w:val="00B74C5A"/>
    <w:rsid w:val="00B750E7"/>
    <w:rsid w:val="00B774E6"/>
    <w:rsid w:val="00B77947"/>
    <w:rsid w:val="00B8094E"/>
    <w:rsid w:val="00B80AD1"/>
    <w:rsid w:val="00B829B6"/>
    <w:rsid w:val="00B857D8"/>
    <w:rsid w:val="00B85D9A"/>
    <w:rsid w:val="00B87051"/>
    <w:rsid w:val="00B9038F"/>
    <w:rsid w:val="00B90BA6"/>
    <w:rsid w:val="00B91812"/>
    <w:rsid w:val="00B92E3E"/>
    <w:rsid w:val="00B93C3B"/>
    <w:rsid w:val="00B93D9D"/>
    <w:rsid w:val="00B942B7"/>
    <w:rsid w:val="00B94A46"/>
    <w:rsid w:val="00B955BB"/>
    <w:rsid w:val="00B97FBA"/>
    <w:rsid w:val="00BA02AA"/>
    <w:rsid w:val="00BB01C5"/>
    <w:rsid w:val="00BB073D"/>
    <w:rsid w:val="00BB1DA2"/>
    <w:rsid w:val="00BB2E19"/>
    <w:rsid w:val="00BB2F40"/>
    <w:rsid w:val="00BB5591"/>
    <w:rsid w:val="00BB564C"/>
    <w:rsid w:val="00BB5EB9"/>
    <w:rsid w:val="00BC0813"/>
    <w:rsid w:val="00BC1A10"/>
    <w:rsid w:val="00BC4FD7"/>
    <w:rsid w:val="00BC539F"/>
    <w:rsid w:val="00BC5508"/>
    <w:rsid w:val="00BC582A"/>
    <w:rsid w:val="00BC5E07"/>
    <w:rsid w:val="00BD1502"/>
    <w:rsid w:val="00BD1F08"/>
    <w:rsid w:val="00BD55BF"/>
    <w:rsid w:val="00BD57A3"/>
    <w:rsid w:val="00BD66BA"/>
    <w:rsid w:val="00BD7731"/>
    <w:rsid w:val="00BE2277"/>
    <w:rsid w:val="00BE62CC"/>
    <w:rsid w:val="00BE6792"/>
    <w:rsid w:val="00BE67A9"/>
    <w:rsid w:val="00BF2B3F"/>
    <w:rsid w:val="00BF33B4"/>
    <w:rsid w:val="00BF3B5B"/>
    <w:rsid w:val="00BF59E5"/>
    <w:rsid w:val="00BF5FD0"/>
    <w:rsid w:val="00BF64C9"/>
    <w:rsid w:val="00BF7DF5"/>
    <w:rsid w:val="00C00E5D"/>
    <w:rsid w:val="00C01381"/>
    <w:rsid w:val="00C0162A"/>
    <w:rsid w:val="00C01C56"/>
    <w:rsid w:val="00C02F7E"/>
    <w:rsid w:val="00C036E8"/>
    <w:rsid w:val="00C037E5"/>
    <w:rsid w:val="00C05C50"/>
    <w:rsid w:val="00C0757B"/>
    <w:rsid w:val="00C1192E"/>
    <w:rsid w:val="00C14CB2"/>
    <w:rsid w:val="00C20E8C"/>
    <w:rsid w:val="00C21F7C"/>
    <w:rsid w:val="00C26116"/>
    <w:rsid w:val="00C2634A"/>
    <w:rsid w:val="00C26415"/>
    <w:rsid w:val="00C26C8C"/>
    <w:rsid w:val="00C26CE3"/>
    <w:rsid w:val="00C275F8"/>
    <w:rsid w:val="00C310F3"/>
    <w:rsid w:val="00C33BEB"/>
    <w:rsid w:val="00C34AE0"/>
    <w:rsid w:val="00C356C4"/>
    <w:rsid w:val="00C370E3"/>
    <w:rsid w:val="00C40453"/>
    <w:rsid w:val="00C41324"/>
    <w:rsid w:val="00C43156"/>
    <w:rsid w:val="00C4463F"/>
    <w:rsid w:val="00C459C2"/>
    <w:rsid w:val="00C45D99"/>
    <w:rsid w:val="00C52304"/>
    <w:rsid w:val="00C53625"/>
    <w:rsid w:val="00C60084"/>
    <w:rsid w:val="00C61BBD"/>
    <w:rsid w:val="00C6241E"/>
    <w:rsid w:val="00C62B58"/>
    <w:rsid w:val="00C66977"/>
    <w:rsid w:val="00C67D7B"/>
    <w:rsid w:val="00C70D0B"/>
    <w:rsid w:val="00C70F1B"/>
    <w:rsid w:val="00C71093"/>
    <w:rsid w:val="00C71455"/>
    <w:rsid w:val="00C72249"/>
    <w:rsid w:val="00C74387"/>
    <w:rsid w:val="00C74689"/>
    <w:rsid w:val="00C818EA"/>
    <w:rsid w:val="00C8257C"/>
    <w:rsid w:val="00C86652"/>
    <w:rsid w:val="00C9001A"/>
    <w:rsid w:val="00C91CFE"/>
    <w:rsid w:val="00C930F0"/>
    <w:rsid w:val="00C9576E"/>
    <w:rsid w:val="00C96FEE"/>
    <w:rsid w:val="00CA0EA0"/>
    <w:rsid w:val="00CA1516"/>
    <w:rsid w:val="00CA1A81"/>
    <w:rsid w:val="00CA4725"/>
    <w:rsid w:val="00CB0912"/>
    <w:rsid w:val="00CB32AF"/>
    <w:rsid w:val="00CB57BA"/>
    <w:rsid w:val="00CC5D67"/>
    <w:rsid w:val="00CD0EC7"/>
    <w:rsid w:val="00CD1619"/>
    <w:rsid w:val="00CD26C2"/>
    <w:rsid w:val="00CD47F3"/>
    <w:rsid w:val="00CD4E5C"/>
    <w:rsid w:val="00CD4F17"/>
    <w:rsid w:val="00CD6891"/>
    <w:rsid w:val="00CD73DD"/>
    <w:rsid w:val="00CE138C"/>
    <w:rsid w:val="00CE17D7"/>
    <w:rsid w:val="00CE5142"/>
    <w:rsid w:val="00CE5E09"/>
    <w:rsid w:val="00CE6297"/>
    <w:rsid w:val="00CE6AD5"/>
    <w:rsid w:val="00CE73C7"/>
    <w:rsid w:val="00CE7B0F"/>
    <w:rsid w:val="00CF45F1"/>
    <w:rsid w:val="00CF54EF"/>
    <w:rsid w:val="00D01337"/>
    <w:rsid w:val="00D01D1C"/>
    <w:rsid w:val="00D073D1"/>
    <w:rsid w:val="00D07D54"/>
    <w:rsid w:val="00D11F72"/>
    <w:rsid w:val="00D1669A"/>
    <w:rsid w:val="00D17D70"/>
    <w:rsid w:val="00D2034E"/>
    <w:rsid w:val="00D22482"/>
    <w:rsid w:val="00D26DF1"/>
    <w:rsid w:val="00D3399A"/>
    <w:rsid w:val="00D33B87"/>
    <w:rsid w:val="00D3502F"/>
    <w:rsid w:val="00D3710C"/>
    <w:rsid w:val="00D37DDF"/>
    <w:rsid w:val="00D411B3"/>
    <w:rsid w:val="00D429DD"/>
    <w:rsid w:val="00D4399B"/>
    <w:rsid w:val="00D46207"/>
    <w:rsid w:val="00D47C20"/>
    <w:rsid w:val="00D5091F"/>
    <w:rsid w:val="00D50FB0"/>
    <w:rsid w:val="00D51227"/>
    <w:rsid w:val="00D526B3"/>
    <w:rsid w:val="00D52778"/>
    <w:rsid w:val="00D54078"/>
    <w:rsid w:val="00D557E0"/>
    <w:rsid w:val="00D57D4F"/>
    <w:rsid w:val="00D60C53"/>
    <w:rsid w:val="00D63943"/>
    <w:rsid w:val="00D66DA3"/>
    <w:rsid w:val="00D70798"/>
    <w:rsid w:val="00D709FC"/>
    <w:rsid w:val="00D72383"/>
    <w:rsid w:val="00D72C4E"/>
    <w:rsid w:val="00D74993"/>
    <w:rsid w:val="00D75888"/>
    <w:rsid w:val="00D759BA"/>
    <w:rsid w:val="00D76FA1"/>
    <w:rsid w:val="00D8047D"/>
    <w:rsid w:val="00D805AA"/>
    <w:rsid w:val="00D81417"/>
    <w:rsid w:val="00D82B0E"/>
    <w:rsid w:val="00D83EE6"/>
    <w:rsid w:val="00D85EEA"/>
    <w:rsid w:val="00D925C0"/>
    <w:rsid w:val="00D926F2"/>
    <w:rsid w:val="00D93667"/>
    <w:rsid w:val="00D95247"/>
    <w:rsid w:val="00D96157"/>
    <w:rsid w:val="00D96F7B"/>
    <w:rsid w:val="00D97273"/>
    <w:rsid w:val="00D97C99"/>
    <w:rsid w:val="00DA07F5"/>
    <w:rsid w:val="00DA0A63"/>
    <w:rsid w:val="00DA0F8C"/>
    <w:rsid w:val="00DA1458"/>
    <w:rsid w:val="00DA423C"/>
    <w:rsid w:val="00DA56A3"/>
    <w:rsid w:val="00DA5983"/>
    <w:rsid w:val="00DB25D4"/>
    <w:rsid w:val="00DB2A6D"/>
    <w:rsid w:val="00DC0152"/>
    <w:rsid w:val="00DC0159"/>
    <w:rsid w:val="00DC34F5"/>
    <w:rsid w:val="00DC44BD"/>
    <w:rsid w:val="00DC4669"/>
    <w:rsid w:val="00DC4C50"/>
    <w:rsid w:val="00DC50A1"/>
    <w:rsid w:val="00DC6304"/>
    <w:rsid w:val="00DC78EA"/>
    <w:rsid w:val="00DD0EAF"/>
    <w:rsid w:val="00DD0F5E"/>
    <w:rsid w:val="00DD4553"/>
    <w:rsid w:val="00DD56EF"/>
    <w:rsid w:val="00DD6243"/>
    <w:rsid w:val="00DE1194"/>
    <w:rsid w:val="00DE122B"/>
    <w:rsid w:val="00DE2675"/>
    <w:rsid w:val="00DE3CC9"/>
    <w:rsid w:val="00DE4024"/>
    <w:rsid w:val="00DE7256"/>
    <w:rsid w:val="00DE7BAA"/>
    <w:rsid w:val="00DF2289"/>
    <w:rsid w:val="00DF4A14"/>
    <w:rsid w:val="00DF5BA1"/>
    <w:rsid w:val="00DF69A5"/>
    <w:rsid w:val="00DF7A65"/>
    <w:rsid w:val="00E00AC4"/>
    <w:rsid w:val="00E00F6B"/>
    <w:rsid w:val="00E03A3A"/>
    <w:rsid w:val="00E056F2"/>
    <w:rsid w:val="00E05B30"/>
    <w:rsid w:val="00E066E3"/>
    <w:rsid w:val="00E07212"/>
    <w:rsid w:val="00E10F92"/>
    <w:rsid w:val="00E13ABE"/>
    <w:rsid w:val="00E15531"/>
    <w:rsid w:val="00E1573F"/>
    <w:rsid w:val="00E15ACE"/>
    <w:rsid w:val="00E222A3"/>
    <w:rsid w:val="00E22359"/>
    <w:rsid w:val="00E23F70"/>
    <w:rsid w:val="00E24BC1"/>
    <w:rsid w:val="00E25A57"/>
    <w:rsid w:val="00E27F8F"/>
    <w:rsid w:val="00E30309"/>
    <w:rsid w:val="00E31076"/>
    <w:rsid w:val="00E33B7D"/>
    <w:rsid w:val="00E348F9"/>
    <w:rsid w:val="00E36E89"/>
    <w:rsid w:val="00E3791B"/>
    <w:rsid w:val="00E42084"/>
    <w:rsid w:val="00E42CCA"/>
    <w:rsid w:val="00E442D4"/>
    <w:rsid w:val="00E447DC"/>
    <w:rsid w:val="00E448ED"/>
    <w:rsid w:val="00E449AA"/>
    <w:rsid w:val="00E51D7A"/>
    <w:rsid w:val="00E5214C"/>
    <w:rsid w:val="00E52298"/>
    <w:rsid w:val="00E54BF0"/>
    <w:rsid w:val="00E57768"/>
    <w:rsid w:val="00E6133C"/>
    <w:rsid w:val="00E62ADC"/>
    <w:rsid w:val="00E62DEA"/>
    <w:rsid w:val="00E62E6D"/>
    <w:rsid w:val="00E6520F"/>
    <w:rsid w:val="00E6660B"/>
    <w:rsid w:val="00E6706E"/>
    <w:rsid w:val="00E674D8"/>
    <w:rsid w:val="00E71469"/>
    <w:rsid w:val="00E71847"/>
    <w:rsid w:val="00E73A04"/>
    <w:rsid w:val="00E73E0B"/>
    <w:rsid w:val="00E7558B"/>
    <w:rsid w:val="00E7701B"/>
    <w:rsid w:val="00E810CF"/>
    <w:rsid w:val="00E82A40"/>
    <w:rsid w:val="00E834E4"/>
    <w:rsid w:val="00E85729"/>
    <w:rsid w:val="00E85E0C"/>
    <w:rsid w:val="00E87C14"/>
    <w:rsid w:val="00E9070D"/>
    <w:rsid w:val="00E91572"/>
    <w:rsid w:val="00E92225"/>
    <w:rsid w:val="00E922C1"/>
    <w:rsid w:val="00E925B8"/>
    <w:rsid w:val="00E9328D"/>
    <w:rsid w:val="00E943F1"/>
    <w:rsid w:val="00E9488F"/>
    <w:rsid w:val="00E952D0"/>
    <w:rsid w:val="00E96148"/>
    <w:rsid w:val="00E965C9"/>
    <w:rsid w:val="00EA01FB"/>
    <w:rsid w:val="00EA3A14"/>
    <w:rsid w:val="00EA4702"/>
    <w:rsid w:val="00EA6832"/>
    <w:rsid w:val="00EA6CB2"/>
    <w:rsid w:val="00EB1C18"/>
    <w:rsid w:val="00EB1D03"/>
    <w:rsid w:val="00EB1D70"/>
    <w:rsid w:val="00EB4A1D"/>
    <w:rsid w:val="00EB4A64"/>
    <w:rsid w:val="00EC008B"/>
    <w:rsid w:val="00EC024F"/>
    <w:rsid w:val="00EC1CEF"/>
    <w:rsid w:val="00EC696A"/>
    <w:rsid w:val="00ED2C6C"/>
    <w:rsid w:val="00ED3B33"/>
    <w:rsid w:val="00ED49A7"/>
    <w:rsid w:val="00ED579B"/>
    <w:rsid w:val="00ED6477"/>
    <w:rsid w:val="00ED69A3"/>
    <w:rsid w:val="00EE07BE"/>
    <w:rsid w:val="00EE1473"/>
    <w:rsid w:val="00EE292D"/>
    <w:rsid w:val="00EE4B15"/>
    <w:rsid w:val="00EE6B18"/>
    <w:rsid w:val="00EF1841"/>
    <w:rsid w:val="00EF351B"/>
    <w:rsid w:val="00EF7705"/>
    <w:rsid w:val="00EF7F30"/>
    <w:rsid w:val="00F003D1"/>
    <w:rsid w:val="00F014AE"/>
    <w:rsid w:val="00F049A0"/>
    <w:rsid w:val="00F06684"/>
    <w:rsid w:val="00F0718B"/>
    <w:rsid w:val="00F1231D"/>
    <w:rsid w:val="00F1289C"/>
    <w:rsid w:val="00F13E23"/>
    <w:rsid w:val="00F142D8"/>
    <w:rsid w:val="00F14C97"/>
    <w:rsid w:val="00F168FD"/>
    <w:rsid w:val="00F16FF0"/>
    <w:rsid w:val="00F2161F"/>
    <w:rsid w:val="00F2290F"/>
    <w:rsid w:val="00F22920"/>
    <w:rsid w:val="00F23677"/>
    <w:rsid w:val="00F25402"/>
    <w:rsid w:val="00F26730"/>
    <w:rsid w:val="00F273C7"/>
    <w:rsid w:val="00F315E3"/>
    <w:rsid w:val="00F33D13"/>
    <w:rsid w:val="00F34C1F"/>
    <w:rsid w:val="00F362DC"/>
    <w:rsid w:val="00F3647C"/>
    <w:rsid w:val="00F3687A"/>
    <w:rsid w:val="00F42686"/>
    <w:rsid w:val="00F42F18"/>
    <w:rsid w:val="00F44BB8"/>
    <w:rsid w:val="00F46C3C"/>
    <w:rsid w:val="00F47BA7"/>
    <w:rsid w:val="00F51045"/>
    <w:rsid w:val="00F532A8"/>
    <w:rsid w:val="00F542DD"/>
    <w:rsid w:val="00F5549C"/>
    <w:rsid w:val="00F560A0"/>
    <w:rsid w:val="00F608DA"/>
    <w:rsid w:val="00F62AF4"/>
    <w:rsid w:val="00F63045"/>
    <w:rsid w:val="00F646FA"/>
    <w:rsid w:val="00F64BFA"/>
    <w:rsid w:val="00F6510D"/>
    <w:rsid w:val="00F65308"/>
    <w:rsid w:val="00F669D9"/>
    <w:rsid w:val="00F67D0E"/>
    <w:rsid w:val="00F7184E"/>
    <w:rsid w:val="00F71F33"/>
    <w:rsid w:val="00F723D1"/>
    <w:rsid w:val="00F73320"/>
    <w:rsid w:val="00F74A72"/>
    <w:rsid w:val="00F8209C"/>
    <w:rsid w:val="00F82E87"/>
    <w:rsid w:val="00F845FA"/>
    <w:rsid w:val="00F8622B"/>
    <w:rsid w:val="00F863CA"/>
    <w:rsid w:val="00F8703A"/>
    <w:rsid w:val="00F87E68"/>
    <w:rsid w:val="00F90278"/>
    <w:rsid w:val="00F9027A"/>
    <w:rsid w:val="00F9061F"/>
    <w:rsid w:val="00F907C8"/>
    <w:rsid w:val="00F920A3"/>
    <w:rsid w:val="00F92661"/>
    <w:rsid w:val="00F97088"/>
    <w:rsid w:val="00FA0D9B"/>
    <w:rsid w:val="00FA1660"/>
    <w:rsid w:val="00FA1E35"/>
    <w:rsid w:val="00FA49D2"/>
    <w:rsid w:val="00FA4CA0"/>
    <w:rsid w:val="00FA5217"/>
    <w:rsid w:val="00FA59A0"/>
    <w:rsid w:val="00FA7EE8"/>
    <w:rsid w:val="00FB0680"/>
    <w:rsid w:val="00FB1C37"/>
    <w:rsid w:val="00FB2CD6"/>
    <w:rsid w:val="00FB3FC1"/>
    <w:rsid w:val="00FB4AF6"/>
    <w:rsid w:val="00FB4F2E"/>
    <w:rsid w:val="00FB6BE7"/>
    <w:rsid w:val="00FB7005"/>
    <w:rsid w:val="00FB7331"/>
    <w:rsid w:val="00FB7EFD"/>
    <w:rsid w:val="00FC3826"/>
    <w:rsid w:val="00FC429E"/>
    <w:rsid w:val="00FC7120"/>
    <w:rsid w:val="00FC7213"/>
    <w:rsid w:val="00FC77D0"/>
    <w:rsid w:val="00FD6407"/>
    <w:rsid w:val="00FD7094"/>
    <w:rsid w:val="00FE0784"/>
    <w:rsid w:val="00FE1B26"/>
    <w:rsid w:val="00FE2044"/>
    <w:rsid w:val="00FE249C"/>
    <w:rsid w:val="00FE26A5"/>
    <w:rsid w:val="00FE2A69"/>
    <w:rsid w:val="00FE39CC"/>
    <w:rsid w:val="00FE438D"/>
    <w:rsid w:val="00FE6316"/>
    <w:rsid w:val="00FE7739"/>
    <w:rsid w:val="00FE792B"/>
    <w:rsid w:val="00FF5A77"/>
    <w:rsid w:val="00FF7FF4"/>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00DD266C-5373-4155-8737-FA64A4B74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3A5F"/>
    <w:pPr>
      <w:ind w:firstLine="709"/>
      <w:jc w:val="both"/>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04BB5"/>
    <w:pPr>
      <w:tabs>
        <w:tab w:val="center" w:pos="4677"/>
        <w:tab w:val="right" w:pos="9355"/>
      </w:tabs>
    </w:pPr>
  </w:style>
  <w:style w:type="character" w:customStyle="1" w:styleId="a4">
    <w:name w:val="Верхний колонтитул Знак"/>
    <w:basedOn w:val="a0"/>
    <w:link w:val="a3"/>
    <w:uiPriority w:val="99"/>
    <w:rsid w:val="00204BB5"/>
  </w:style>
  <w:style w:type="paragraph" w:styleId="a5">
    <w:name w:val="footer"/>
    <w:basedOn w:val="a"/>
    <w:link w:val="a6"/>
    <w:uiPriority w:val="99"/>
    <w:semiHidden/>
    <w:unhideWhenUsed/>
    <w:rsid w:val="00204BB5"/>
    <w:pPr>
      <w:tabs>
        <w:tab w:val="center" w:pos="4677"/>
        <w:tab w:val="right" w:pos="9355"/>
      </w:tabs>
    </w:pPr>
  </w:style>
  <w:style w:type="character" w:customStyle="1" w:styleId="a6">
    <w:name w:val="Нижний колонтитул Знак"/>
    <w:basedOn w:val="a0"/>
    <w:link w:val="a5"/>
    <w:uiPriority w:val="99"/>
    <w:semiHidden/>
    <w:rsid w:val="00204BB5"/>
  </w:style>
  <w:style w:type="table" w:styleId="a7">
    <w:name w:val="Table Grid"/>
    <w:basedOn w:val="a1"/>
    <w:uiPriority w:val="59"/>
    <w:rsid w:val="00DA14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nformat">
    <w:name w:val="ConsPlusNonformat"/>
    <w:uiPriority w:val="99"/>
    <w:rsid w:val="00AA4287"/>
    <w:pPr>
      <w:autoSpaceDE w:val="0"/>
      <w:autoSpaceDN w:val="0"/>
      <w:adjustRightInd w:val="0"/>
      <w:ind w:firstLine="709"/>
      <w:jc w:val="both"/>
    </w:pPr>
    <w:rPr>
      <w:rFonts w:ascii="Courier New" w:hAnsi="Courier New" w:cs="Courier New"/>
      <w:lang w:eastAsia="en-US"/>
    </w:rPr>
  </w:style>
  <w:style w:type="character" w:customStyle="1" w:styleId="a8">
    <w:name w:val="Основной текст Знак"/>
    <w:link w:val="a9"/>
    <w:rsid w:val="00B85D9A"/>
    <w:rPr>
      <w:rFonts w:ascii="Calibri" w:hAnsi="Calibri" w:cs="Calibri"/>
      <w:shd w:val="clear" w:color="auto" w:fill="FFFFFF"/>
    </w:rPr>
  </w:style>
  <w:style w:type="paragraph" w:styleId="a9">
    <w:name w:val="Body Text"/>
    <w:basedOn w:val="a"/>
    <w:link w:val="a8"/>
    <w:rsid w:val="00B85D9A"/>
    <w:pPr>
      <w:widowControl w:val="0"/>
      <w:shd w:val="clear" w:color="auto" w:fill="FFFFFF"/>
      <w:spacing w:after="780" w:line="298" w:lineRule="exact"/>
      <w:ind w:hanging="1600"/>
    </w:pPr>
    <w:rPr>
      <w:rFonts w:cs="Calibri"/>
    </w:rPr>
  </w:style>
  <w:style w:type="character" w:customStyle="1" w:styleId="1">
    <w:name w:val="Основной текст Знак1"/>
    <w:basedOn w:val="a0"/>
    <w:uiPriority w:val="99"/>
    <w:semiHidden/>
    <w:rsid w:val="00B85D9A"/>
  </w:style>
  <w:style w:type="paragraph" w:styleId="aa">
    <w:name w:val="List Paragraph"/>
    <w:basedOn w:val="a"/>
    <w:uiPriority w:val="34"/>
    <w:qFormat/>
    <w:rsid w:val="0007553A"/>
    <w:pPr>
      <w:ind w:left="720"/>
      <w:contextualSpacing/>
    </w:pPr>
  </w:style>
  <w:style w:type="paragraph" w:customStyle="1" w:styleId="Default">
    <w:name w:val="Default"/>
    <w:rsid w:val="00EB4A64"/>
    <w:pPr>
      <w:autoSpaceDE w:val="0"/>
      <w:autoSpaceDN w:val="0"/>
      <w:adjustRightInd w:val="0"/>
      <w:ind w:firstLine="709"/>
      <w:jc w:val="both"/>
    </w:pPr>
    <w:rPr>
      <w:rFonts w:ascii="Times New Roman" w:hAnsi="Times New Roman"/>
      <w:color w:val="000000"/>
      <w:sz w:val="24"/>
      <w:szCs w:val="24"/>
    </w:rPr>
  </w:style>
  <w:style w:type="character" w:customStyle="1" w:styleId="apple-converted-space">
    <w:name w:val="apple-converted-space"/>
    <w:basedOn w:val="a0"/>
    <w:rsid w:val="00FC77D0"/>
  </w:style>
  <w:style w:type="paragraph" w:styleId="ab">
    <w:name w:val="Normal (Web)"/>
    <w:basedOn w:val="a"/>
    <w:uiPriority w:val="99"/>
    <w:unhideWhenUsed/>
    <w:rsid w:val="00FC77D0"/>
    <w:pPr>
      <w:spacing w:before="240" w:after="240"/>
    </w:pPr>
    <w:rPr>
      <w:rFonts w:ascii="Times New Roman" w:eastAsia="Times New Roman" w:hAnsi="Times New Roman"/>
      <w:sz w:val="24"/>
      <w:szCs w:val="24"/>
      <w:lang w:eastAsia="ru-RU"/>
    </w:rPr>
  </w:style>
  <w:style w:type="paragraph" w:styleId="ac">
    <w:name w:val="footnote text"/>
    <w:basedOn w:val="a"/>
    <w:link w:val="ad"/>
    <w:uiPriority w:val="99"/>
    <w:rsid w:val="006F1682"/>
    <w:rPr>
      <w:rFonts w:ascii="Times New Roman" w:eastAsia="Times New Roman" w:hAnsi="Times New Roman"/>
      <w:sz w:val="20"/>
      <w:szCs w:val="20"/>
      <w:lang w:eastAsia="ru-RU"/>
    </w:rPr>
  </w:style>
  <w:style w:type="character" w:customStyle="1" w:styleId="ad">
    <w:name w:val="Текст сноски Знак"/>
    <w:link w:val="ac"/>
    <w:uiPriority w:val="99"/>
    <w:rsid w:val="006F1682"/>
    <w:rPr>
      <w:rFonts w:ascii="Times New Roman" w:eastAsia="Times New Roman" w:hAnsi="Times New Roman" w:cs="Times New Roman"/>
      <w:sz w:val="20"/>
      <w:szCs w:val="20"/>
      <w:lang w:eastAsia="ru-RU"/>
    </w:rPr>
  </w:style>
  <w:style w:type="character" w:styleId="ae">
    <w:name w:val="footnote reference"/>
    <w:uiPriority w:val="99"/>
    <w:semiHidden/>
    <w:rsid w:val="006F1682"/>
    <w:rPr>
      <w:vertAlign w:val="superscript"/>
    </w:rPr>
  </w:style>
  <w:style w:type="character" w:customStyle="1" w:styleId="FontStyle12">
    <w:name w:val="Font Style12"/>
    <w:rsid w:val="006E0504"/>
    <w:rPr>
      <w:rFonts w:ascii="Times New Roman" w:hAnsi="Times New Roman" w:cs="Times New Roman" w:hint="default"/>
      <w:sz w:val="24"/>
      <w:szCs w:val="24"/>
    </w:rPr>
  </w:style>
  <w:style w:type="character" w:customStyle="1" w:styleId="af">
    <w:name w:val="Основной текст_"/>
    <w:link w:val="10"/>
    <w:rsid w:val="004D5C83"/>
    <w:rPr>
      <w:sz w:val="28"/>
      <w:szCs w:val="28"/>
      <w:shd w:val="clear" w:color="auto" w:fill="FFFFFF"/>
    </w:rPr>
  </w:style>
  <w:style w:type="paragraph" w:customStyle="1" w:styleId="10">
    <w:name w:val="Основной текст1"/>
    <w:basedOn w:val="a"/>
    <w:link w:val="af"/>
    <w:rsid w:val="004D5C83"/>
    <w:pPr>
      <w:shd w:val="clear" w:color="auto" w:fill="FFFFFF"/>
      <w:spacing w:after="420" w:line="0" w:lineRule="atLeast"/>
      <w:ind w:hanging="420"/>
      <w:jc w:val="center"/>
    </w:pPr>
    <w:rPr>
      <w:sz w:val="28"/>
      <w:szCs w:val="28"/>
    </w:rPr>
  </w:style>
  <w:style w:type="paragraph" w:styleId="af0">
    <w:name w:val="Balloon Text"/>
    <w:basedOn w:val="a"/>
    <w:link w:val="af1"/>
    <w:uiPriority w:val="99"/>
    <w:semiHidden/>
    <w:unhideWhenUsed/>
    <w:rsid w:val="00C33BEB"/>
    <w:rPr>
      <w:rFonts w:ascii="Tahoma" w:hAnsi="Tahoma" w:cs="Tahoma"/>
      <w:sz w:val="16"/>
      <w:szCs w:val="16"/>
    </w:rPr>
  </w:style>
  <w:style w:type="character" w:customStyle="1" w:styleId="af1">
    <w:name w:val="Текст выноски Знак"/>
    <w:link w:val="af0"/>
    <w:uiPriority w:val="99"/>
    <w:semiHidden/>
    <w:rsid w:val="00C33BEB"/>
    <w:rPr>
      <w:rFonts w:ascii="Tahoma" w:hAnsi="Tahoma" w:cs="Tahoma"/>
      <w:sz w:val="16"/>
      <w:szCs w:val="16"/>
    </w:rPr>
  </w:style>
  <w:style w:type="character" w:styleId="af2">
    <w:name w:val="annotation reference"/>
    <w:uiPriority w:val="99"/>
    <w:semiHidden/>
    <w:unhideWhenUsed/>
    <w:rsid w:val="003372D5"/>
    <w:rPr>
      <w:sz w:val="16"/>
      <w:szCs w:val="16"/>
    </w:rPr>
  </w:style>
  <w:style w:type="paragraph" w:styleId="af3">
    <w:name w:val="annotation text"/>
    <w:basedOn w:val="a"/>
    <w:link w:val="af4"/>
    <w:uiPriority w:val="99"/>
    <w:unhideWhenUsed/>
    <w:rsid w:val="003372D5"/>
    <w:rPr>
      <w:sz w:val="20"/>
      <w:szCs w:val="20"/>
    </w:rPr>
  </w:style>
  <w:style w:type="character" w:customStyle="1" w:styleId="af4">
    <w:name w:val="Текст примечания Знак"/>
    <w:link w:val="af3"/>
    <w:uiPriority w:val="99"/>
    <w:rsid w:val="003372D5"/>
    <w:rPr>
      <w:sz w:val="20"/>
      <w:szCs w:val="20"/>
    </w:rPr>
  </w:style>
  <w:style w:type="paragraph" w:styleId="af5">
    <w:name w:val="annotation subject"/>
    <w:basedOn w:val="af3"/>
    <w:next w:val="af3"/>
    <w:link w:val="af6"/>
    <w:uiPriority w:val="99"/>
    <w:semiHidden/>
    <w:unhideWhenUsed/>
    <w:rsid w:val="003372D5"/>
    <w:rPr>
      <w:b/>
      <w:bCs/>
    </w:rPr>
  </w:style>
  <w:style w:type="character" w:customStyle="1" w:styleId="af6">
    <w:name w:val="Тема примечания Знак"/>
    <w:link w:val="af5"/>
    <w:uiPriority w:val="99"/>
    <w:semiHidden/>
    <w:rsid w:val="003372D5"/>
    <w:rPr>
      <w:b/>
      <w:bCs/>
      <w:sz w:val="20"/>
      <w:szCs w:val="20"/>
    </w:rPr>
  </w:style>
  <w:style w:type="character" w:customStyle="1" w:styleId="11">
    <w:name w:val="Основной текст Знак11"/>
    <w:uiPriority w:val="99"/>
    <w:semiHidden/>
    <w:rsid w:val="00ED2C6C"/>
    <w:rPr>
      <w:rFonts w:cs="Times New Roman"/>
    </w:rPr>
  </w:style>
  <w:style w:type="paragraph" w:customStyle="1" w:styleId="ConsPlusNormal">
    <w:name w:val="ConsPlusNormal"/>
    <w:rsid w:val="0085070C"/>
    <w:pPr>
      <w:autoSpaceDE w:val="0"/>
      <w:autoSpaceDN w:val="0"/>
      <w:adjustRightInd w:val="0"/>
    </w:pPr>
    <w:rPr>
      <w:rFonts w:ascii="Times New Roman" w:hAnsi="Times New Roman"/>
      <w:sz w:val="28"/>
      <w:szCs w:val="28"/>
      <w:lang w:eastAsia="en-US"/>
    </w:rPr>
  </w:style>
  <w:style w:type="paragraph" w:styleId="af7">
    <w:name w:val="Revision"/>
    <w:hidden/>
    <w:uiPriority w:val="99"/>
    <w:semiHidden/>
    <w:rsid w:val="00247B5A"/>
    <w:rPr>
      <w:sz w:val="22"/>
      <w:szCs w:val="22"/>
      <w:lang w:eastAsia="en-US"/>
    </w:rPr>
  </w:style>
  <w:style w:type="character" w:styleId="af8">
    <w:name w:val="Hyperlink"/>
    <w:basedOn w:val="a0"/>
    <w:uiPriority w:val="99"/>
    <w:unhideWhenUsed/>
    <w:rsid w:val="004810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21325">
      <w:bodyDiv w:val="1"/>
      <w:marLeft w:val="0"/>
      <w:marRight w:val="0"/>
      <w:marTop w:val="0"/>
      <w:marBottom w:val="0"/>
      <w:divBdr>
        <w:top w:val="none" w:sz="0" w:space="0" w:color="auto"/>
        <w:left w:val="none" w:sz="0" w:space="0" w:color="auto"/>
        <w:bottom w:val="none" w:sz="0" w:space="0" w:color="auto"/>
        <w:right w:val="none" w:sz="0" w:space="0" w:color="auto"/>
      </w:divBdr>
      <w:divsChild>
        <w:div w:id="1920867413">
          <w:marLeft w:val="0"/>
          <w:marRight w:val="0"/>
          <w:marTop w:val="0"/>
          <w:marBottom w:val="0"/>
          <w:divBdr>
            <w:top w:val="none" w:sz="0" w:space="0" w:color="auto"/>
            <w:left w:val="none" w:sz="0" w:space="0" w:color="auto"/>
            <w:bottom w:val="none" w:sz="0" w:space="0" w:color="auto"/>
            <w:right w:val="none" w:sz="0" w:space="0" w:color="auto"/>
          </w:divBdr>
          <w:divsChild>
            <w:div w:id="1690329681">
              <w:marLeft w:val="0"/>
              <w:marRight w:val="0"/>
              <w:marTop w:val="0"/>
              <w:marBottom w:val="0"/>
              <w:divBdr>
                <w:top w:val="none" w:sz="0" w:space="0" w:color="auto"/>
                <w:left w:val="none" w:sz="0" w:space="0" w:color="auto"/>
                <w:bottom w:val="none" w:sz="0" w:space="0" w:color="auto"/>
                <w:right w:val="none" w:sz="0" w:space="0" w:color="auto"/>
              </w:divBdr>
              <w:divsChild>
                <w:div w:id="1499081877">
                  <w:marLeft w:val="0"/>
                  <w:marRight w:val="0"/>
                  <w:marTop w:val="0"/>
                  <w:marBottom w:val="0"/>
                  <w:divBdr>
                    <w:top w:val="none" w:sz="0" w:space="0" w:color="auto"/>
                    <w:left w:val="none" w:sz="0" w:space="0" w:color="auto"/>
                    <w:bottom w:val="none" w:sz="0" w:space="0" w:color="auto"/>
                    <w:right w:val="none" w:sz="0" w:space="0" w:color="auto"/>
                  </w:divBdr>
                  <w:divsChild>
                    <w:div w:id="327907679">
                      <w:marLeft w:val="0"/>
                      <w:marRight w:val="0"/>
                      <w:marTop w:val="0"/>
                      <w:marBottom w:val="0"/>
                      <w:divBdr>
                        <w:top w:val="none" w:sz="0" w:space="0" w:color="auto"/>
                        <w:left w:val="none" w:sz="0" w:space="0" w:color="auto"/>
                        <w:bottom w:val="none" w:sz="0" w:space="0" w:color="auto"/>
                        <w:right w:val="none" w:sz="0" w:space="0" w:color="auto"/>
                      </w:divBdr>
                      <w:divsChild>
                        <w:div w:id="374355632">
                          <w:marLeft w:val="0"/>
                          <w:marRight w:val="0"/>
                          <w:marTop w:val="0"/>
                          <w:marBottom w:val="0"/>
                          <w:divBdr>
                            <w:top w:val="none" w:sz="0" w:space="0" w:color="auto"/>
                            <w:left w:val="none" w:sz="0" w:space="0" w:color="auto"/>
                            <w:bottom w:val="none" w:sz="0" w:space="0" w:color="auto"/>
                            <w:right w:val="none" w:sz="0" w:space="0" w:color="auto"/>
                          </w:divBdr>
                          <w:divsChild>
                            <w:div w:id="55587006">
                              <w:marLeft w:val="0"/>
                              <w:marRight w:val="0"/>
                              <w:marTop w:val="0"/>
                              <w:marBottom w:val="0"/>
                              <w:divBdr>
                                <w:top w:val="none" w:sz="0" w:space="0" w:color="auto"/>
                                <w:left w:val="none" w:sz="0" w:space="0" w:color="auto"/>
                                <w:bottom w:val="none" w:sz="0" w:space="0" w:color="auto"/>
                                <w:right w:val="none" w:sz="0" w:space="0" w:color="auto"/>
                              </w:divBdr>
                              <w:divsChild>
                                <w:div w:id="574631163">
                                  <w:marLeft w:val="0"/>
                                  <w:marRight w:val="0"/>
                                  <w:marTop w:val="0"/>
                                  <w:marBottom w:val="0"/>
                                  <w:divBdr>
                                    <w:top w:val="none" w:sz="0" w:space="0" w:color="auto"/>
                                    <w:left w:val="none" w:sz="0" w:space="0" w:color="auto"/>
                                    <w:bottom w:val="none" w:sz="0" w:space="0" w:color="auto"/>
                                    <w:right w:val="none" w:sz="0" w:space="0" w:color="auto"/>
                                  </w:divBdr>
                                </w:div>
                                <w:div w:id="695886354">
                                  <w:marLeft w:val="0"/>
                                  <w:marRight w:val="0"/>
                                  <w:marTop w:val="0"/>
                                  <w:marBottom w:val="0"/>
                                  <w:divBdr>
                                    <w:top w:val="none" w:sz="0" w:space="0" w:color="auto"/>
                                    <w:left w:val="none" w:sz="0" w:space="0" w:color="auto"/>
                                    <w:bottom w:val="none" w:sz="0" w:space="0" w:color="auto"/>
                                    <w:right w:val="none" w:sz="0" w:space="0" w:color="auto"/>
                                  </w:divBdr>
                                </w:div>
                              </w:divsChild>
                            </w:div>
                            <w:div w:id="533812030">
                              <w:marLeft w:val="0"/>
                              <w:marRight w:val="0"/>
                              <w:marTop w:val="0"/>
                              <w:marBottom w:val="0"/>
                              <w:divBdr>
                                <w:top w:val="none" w:sz="0" w:space="0" w:color="auto"/>
                                <w:left w:val="none" w:sz="0" w:space="0" w:color="auto"/>
                                <w:bottom w:val="none" w:sz="0" w:space="0" w:color="auto"/>
                                <w:right w:val="none" w:sz="0" w:space="0" w:color="auto"/>
                              </w:divBdr>
                              <w:divsChild>
                                <w:div w:id="74785897">
                                  <w:marLeft w:val="0"/>
                                  <w:marRight w:val="0"/>
                                  <w:marTop w:val="0"/>
                                  <w:marBottom w:val="0"/>
                                  <w:divBdr>
                                    <w:top w:val="none" w:sz="0" w:space="0" w:color="auto"/>
                                    <w:left w:val="none" w:sz="0" w:space="0" w:color="auto"/>
                                    <w:bottom w:val="none" w:sz="0" w:space="0" w:color="auto"/>
                                    <w:right w:val="none" w:sz="0" w:space="0" w:color="auto"/>
                                  </w:divBdr>
                                </w:div>
                                <w:div w:id="1597010459">
                                  <w:marLeft w:val="0"/>
                                  <w:marRight w:val="0"/>
                                  <w:marTop w:val="0"/>
                                  <w:marBottom w:val="0"/>
                                  <w:divBdr>
                                    <w:top w:val="none" w:sz="0" w:space="0" w:color="auto"/>
                                    <w:left w:val="none" w:sz="0" w:space="0" w:color="auto"/>
                                    <w:bottom w:val="none" w:sz="0" w:space="0" w:color="auto"/>
                                    <w:right w:val="none" w:sz="0" w:space="0" w:color="auto"/>
                                  </w:divBdr>
                                </w:div>
                              </w:divsChild>
                            </w:div>
                            <w:div w:id="1781145042">
                              <w:marLeft w:val="0"/>
                              <w:marRight w:val="0"/>
                              <w:marTop w:val="0"/>
                              <w:marBottom w:val="0"/>
                              <w:divBdr>
                                <w:top w:val="none" w:sz="0" w:space="0" w:color="auto"/>
                                <w:left w:val="none" w:sz="0" w:space="0" w:color="auto"/>
                                <w:bottom w:val="none" w:sz="0" w:space="0" w:color="auto"/>
                                <w:right w:val="none" w:sz="0" w:space="0" w:color="auto"/>
                              </w:divBdr>
                              <w:divsChild>
                                <w:div w:id="489564109">
                                  <w:marLeft w:val="0"/>
                                  <w:marRight w:val="0"/>
                                  <w:marTop w:val="0"/>
                                  <w:marBottom w:val="0"/>
                                  <w:divBdr>
                                    <w:top w:val="none" w:sz="0" w:space="0" w:color="auto"/>
                                    <w:left w:val="none" w:sz="0" w:space="0" w:color="auto"/>
                                    <w:bottom w:val="none" w:sz="0" w:space="0" w:color="auto"/>
                                    <w:right w:val="none" w:sz="0" w:space="0" w:color="auto"/>
                                  </w:divBdr>
                                </w:div>
                                <w:div w:id="207153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351815">
      <w:bodyDiv w:val="1"/>
      <w:marLeft w:val="0"/>
      <w:marRight w:val="0"/>
      <w:marTop w:val="0"/>
      <w:marBottom w:val="0"/>
      <w:divBdr>
        <w:top w:val="none" w:sz="0" w:space="0" w:color="auto"/>
        <w:left w:val="none" w:sz="0" w:space="0" w:color="auto"/>
        <w:bottom w:val="none" w:sz="0" w:space="0" w:color="auto"/>
        <w:right w:val="none" w:sz="0" w:space="0" w:color="auto"/>
      </w:divBdr>
    </w:div>
    <w:div w:id="563030071">
      <w:bodyDiv w:val="1"/>
      <w:marLeft w:val="0"/>
      <w:marRight w:val="0"/>
      <w:marTop w:val="0"/>
      <w:marBottom w:val="0"/>
      <w:divBdr>
        <w:top w:val="none" w:sz="0" w:space="0" w:color="auto"/>
        <w:left w:val="none" w:sz="0" w:space="0" w:color="auto"/>
        <w:bottom w:val="none" w:sz="0" w:space="0" w:color="auto"/>
        <w:right w:val="none" w:sz="0" w:space="0" w:color="auto"/>
      </w:divBdr>
    </w:div>
    <w:div w:id="628439245">
      <w:bodyDiv w:val="1"/>
      <w:marLeft w:val="0"/>
      <w:marRight w:val="0"/>
      <w:marTop w:val="0"/>
      <w:marBottom w:val="0"/>
      <w:divBdr>
        <w:top w:val="none" w:sz="0" w:space="0" w:color="auto"/>
        <w:left w:val="none" w:sz="0" w:space="0" w:color="auto"/>
        <w:bottom w:val="none" w:sz="0" w:space="0" w:color="auto"/>
        <w:right w:val="none" w:sz="0" w:space="0" w:color="auto"/>
      </w:divBdr>
    </w:div>
    <w:div w:id="955059594">
      <w:bodyDiv w:val="1"/>
      <w:marLeft w:val="0"/>
      <w:marRight w:val="0"/>
      <w:marTop w:val="0"/>
      <w:marBottom w:val="0"/>
      <w:divBdr>
        <w:top w:val="none" w:sz="0" w:space="0" w:color="auto"/>
        <w:left w:val="none" w:sz="0" w:space="0" w:color="auto"/>
        <w:bottom w:val="none" w:sz="0" w:space="0" w:color="auto"/>
        <w:right w:val="none" w:sz="0" w:space="0" w:color="auto"/>
      </w:divBdr>
      <w:divsChild>
        <w:div w:id="444541222">
          <w:marLeft w:val="0"/>
          <w:marRight w:val="0"/>
          <w:marTop w:val="0"/>
          <w:marBottom w:val="0"/>
          <w:divBdr>
            <w:top w:val="none" w:sz="0" w:space="0" w:color="auto"/>
            <w:left w:val="none" w:sz="0" w:space="0" w:color="auto"/>
            <w:bottom w:val="none" w:sz="0" w:space="0" w:color="auto"/>
            <w:right w:val="none" w:sz="0" w:space="0" w:color="auto"/>
          </w:divBdr>
          <w:divsChild>
            <w:div w:id="1825508847">
              <w:marLeft w:val="0"/>
              <w:marRight w:val="0"/>
              <w:marTop w:val="0"/>
              <w:marBottom w:val="0"/>
              <w:divBdr>
                <w:top w:val="none" w:sz="0" w:space="0" w:color="auto"/>
                <w:left w:val="none" w:sz="0" w:space="0" w:color="auto"/>
                <w:bottom w:val="none" w:sz="0" w:space="0" w:color="auto"/>
                <w:right w:val="none" w:sz="0" w:space="0" w:color="auto"/>
              </w:divBdr>
              <w:divsChild>
                <w:div w:id="820577710">
                  <w:marLeft w:val="0"/>
                  <w:marRight w:val="0"/>
                  <w:marTop w:val="0"/>
                  <w:marBottom w:val="0"/>
                  <w:divBdr>
                    <w:top w:val="none" w:sz="0" w:space="0" w:color="auto"/>
                    <w:left w:val="none" w:sz="0" w:space="0" w:color="auto"/>
                    <w:bottom w:val="none" w:sz="0" w:space="0" w:color="auto"/>
                    <w:right w:val="none" w:sz="0" w:space="0" w:color="auto"/>
                  </w:divBdr>
                  <w:divsChild>
                    <w:div w:id="2135560441">
                      <w:marLeft w:val="0"/>
                      <w:marRight w:val="0"/>
                      <w:marTop w:val="0"/>
                      <w:marBottom w:val="0"/>
                      <w:divBdr>
                        <w:top w:val="none" w:sz="0" w:space="0" w:color="auto"/>
                        <w:left w:val="none" w:sz="0" w:space="0" w:color="auto"/>
                        <w:bottom w:val="none" w:sz="0" w:space="0" w:color="auto"/>
                        <w:right w:val="none" w:sz="0" w:space="0" w:color="auto"/>
                      </w:divBdr>
                      <w:divsChild>
                        <w:div w:id="1918443482">
                          <w:marLeft w:val="0"/>
                          <w:marRight w:val="0"/>
                          <w:marTop w:val="0"/>
                          <w:marBottom w:val="0"/>
                          <w:divBdr>
                            <w:top w:val="none" w:sz="0" w:space="0" w:color="auto"/>
                            <w:left w:val="none" w:sz="0" w:space="0" w:color="auto"/>
                            <w:bottom w:val="none" w:sz="0" w:space="0" w:color="auto"/>
                            <w:right w:val="none" w:sz="0" w:space="0" w:color="auto"/>
                          </w:divBdr>
                          <w:divsChild>
                            <w:div w:id="133301871">
                              <w:marLeft w:val="0"/>
                              <w:marRight w:val="0"/>
                              <w:marTop w:val="0"/>
                              <w:marBottom w:val="0"/>
                              <w:divBdr>
                                <w:top w:val="none" w:sz="0" w:space="0" w:color="auto"/>
                                <w:left w:val="none" w:sz="0" w:space="0" w:color="auto"/>
                                <w:bottom w:val="none" w:sz="0" w:space="0" w:color="auto"/>
                                <w:right w:val="none" w:sz="0" w:space="0" w:color="auto"/>
                              </w:divBdr>
                              <w:divsChild>
                                <w:div w:id="772096849">
                                  <w:marLeft w:val="0"/>
                                  <w:marRight w:val="0"/>
                                  <w:marTop w:val="0"/>
                                  <w:marBottom w:val="0"/>
                                  <w:divBdr>
                                    <w:top w:val="none" w:sz="0" w:space="0" w:color="auto"/>
                                    <w:left w:val="none" w:sz="0" w:space="0" w:color="auto"/>
                                    <w:bottom w:val="none" w:sz="0" w:space="0" w:color="auto"/>
                                    <w:right w:val="none" w:sz="0" w:space="0" w:color="auto"/>
                                  </w:divBdr>
                                </w:div>
                                <w:div w:id="1399014523">
                                  <w:marLeft w:val="0"/>
                                  <w:marRight w:val="0"/>
                                  <w:marTop w:val="0"/>
                                  <w:marBottom w:val="0"/>
                                  <w:divBdr>
                                    <w:top w:val="none" w:sz="0" w:space="0" w:color="auto"/>
                                    <w:left w:val="none" w:sz="0" w:space="0" w:color="auto"/>
                                    <w:bottom w:val="none" w:sz="0" w:space="0" w:color="auto"/>
                                    <w:right w:val="none" w:sz="0" w:space="0" w:color="auto"/>
                                  </w:divBdr>
                                </w:div>
                              </w:divsChild>
                            </w:div>
                            <w:div w:id="727612637">
                              <w:marLeft w:val="0"/>
                              <w:marRight w:val="0"/>
                              <w:marTop w:val="0"/>
                              <w:marBottom w:val="0"/>
                              <w:divBdr>
                                <w:top w:val="none" w:sz="0" w:space="0" w:color="auto"/>
                                <w:left w:val="none" w:sz="0" w:space="0" w:color="auto"/>
                                <w:bottom w:val="none" w:sz="0" w:space="0" w:color="auto"/>
                                <w:right w:val="none" w:sz="0" w:space="0" w:color="auto"/>
                              </w:divBdr>
                              <w:divsChild>
                                <w:div w:id="731807350">
                                  <w:marLeft w:val="0"/>
                                  <w:marRight w:val="0"/>
                                  <w:marTop w:val="0"/>
                                  <w:marBottom w:val="0"/>
                                  <w:divBdr>
                                    <w:top w:val="none" w:sz="0" w:space="0" w:color="auto"/>
                                    <w:left w:val="none" w:sz="0" w:space="0" w:color="auto"/>
                                    <w:bottom w:val="none" w:sz="0" w:space="0" w:color="auto"/>
                                    <w:right w:val="none" w:sz="0" w:space="0" w:color="auto"/>
                                  </w:divBdr>
                                </w:div>
                                <w:div w:id="2040935972">
                                  <w:marLeft w:val="0"/>
                                  <w:marRight w:val="0"/>
                                  <w:marTop w:val="0"/>
                                  <w:marBottom w:val="0"/>
                                  <w:divBdr>
                                    <w:top w:val="none" w:sz="0" w:space="0" w:color="auto"/>
                                    <w:left w:val="none" w:sz="0" w:space="0" w:color="auto"/>
                                    <w:bottom w:val="none" w:sz="0" w:space="0" w:color="auto"/>
                                    <w:right w:val="none" w:sz="0" w:space="0" w:color="auto"/>
                                  </w:divBdr>
                                </w:div>
                              </w:divsChild>
                            </w:div>
                            <w:div w:id="995568195">
                              <w:marLeft w:val="0"/>
                              <w:marRight w:val="0"/>
                              <w:marTop w:val="0"/>
                              <w:marBottom w:val="0"/>
                              <w:divBdr>
                                <w:top w:val="none" w:sz="0" w:space="0" w:color="auto"/>
                                <w:left w:val="none" w:sz="0" w:space="0" w:color="auto"/>
                                <w:bottom w:val="none" w:sz="0" w:space="0" w:color="auto"/>
                                <w:right w:val="none" w:sz="0" w:space="0" w:color="auto"/>
                              </w:divBdr>
                              <w:divsChild>
                                <w:div w:id="298389386">
                                  <w:marLeft w:val="0"/>
                                  <w:marRight w:val="0"/>
                                  <w:marTop w:val="0"/>
                                  <w:marBottom w:val="0"/>
                                  <w:divBdr>
                                    <w:top w:val="none" w:sz="0" w:space="0" w:color="auto"/>
                                    <w:left w:val="none" w:sz="0" w:space="0" w:color="auto"/>
                                    <w:bottom w:val="none" w:sz="0" w:space="0" w:color="auto"/>
                                    <w:right w:val="none" w:sz="0" w:space="0" w:color="auto"/>
                                  </w:divBdr>
                                </w:div>
                              </w:divsChild>
                            </w:div>
                            <w:div w:id="1057782434">
                              <w:marLeft w:val="0"/>
                              <w:marRight w:val="0"/>
                              <w:marTop w:val="0"/>
                              <w:marBottom w:val="0"/>
                              <w:divBdr>
                                <w:top w:val="none" w:sz="0" w:space="0" w:color="auto"/>
                                <w:left w:val="none" w:sz="0" w:space="0" w:color="auto"/>
                                <w:bottom w:val="none" w:sz="0" w:space="0" w:color="auto"/>
                                <w:right w:val="none" w:sz="0" w:space="0" w:color="auto"/>
                              </w:divBdr>
                              <w:divsChild>
                                <w:div w:id="1095323716">
                                  <w:marLeft w:val="0"/>
                                  <w:marRight w:val="0"/>
                                  <w:marTop w:val="0"/>
                                  <w:marBottom w:val="0"/>
                                  <w:divBdr>
                                    <w:top w:val="none" w:sz="0" w:space="0" w:color="auto"/>
                                    <w:left w:val="none" w:sz="0" w:space="0" w:color="auto"/>
                                    <w:bottom w:val="none" w:sz="0" w:space="0" w:color="auto"/>
                                    <w:right w:val="none" w:sz="0" w:space="0" w:color="auto"/>
                                  </w:divBdr>
                                </w:div>
                                <w:div w:id="1727488822">
                                  <w:marLeft w:val="0"/>
                                  <w:marRight w:val="0"/>
                                  <w:marTop w:val="0"/>
                                  <w:marBottom w:val="0"/>
                                  <w:divBdr>
                                    <w:top w:val="none" w:sz="0" w:space="0" w:color="auto"/>
                                    <w:left w:val="none" w:sz="0" w:space="0" w:color="auto"/>
                                    <w:bottom w:val="none" w:sz="0" w:space="0" w:color="auto"/>
                                    <w:right w:val="none" w:sz="0" w:space="0" w:color="auto"/>
                                  </w:divBdr>
                                </w:div>
                              </w:divsChild>
                            </w:div>
                            <w:div w:id="1303343081">
                              <w:marLeft w:val="0"/>
                              <w:marRight w:val="0"/>
                              <w:marTop w:val="0"/>
                              <w:marBottom w:val="0"/>
                              <w:divBdr>
                                <w:top w:val="none" w:sz="0" w:space="0" w:color="auto"/>
                                <w:left w:val="none" w:sz="0" w:space="0" w:color="auto"/>
                                <w:bottom w:val="none" w:sz="0" w:space="0" w:color="auto"/>
                                <w:right w:val="none" w:sz="0" w:space="0" w:color="auto"/>
                              </w:divBdr>
                              <w:divsChild>
                                <w:div w:id="1514950757">
                                  <w:marLeft w:val="0"/>
                                  <w:marRight w:val="0"/>
                                  <w:marTop w:val="0"/>
                                  <w:marBottom w:val="0"/>
                                  <w:divBdr>
                                    <w:top w:val="none" w:sz="0" w:space="0" w:color="auto"/>
                                    <w:left w:val="none" w:sz="0" w:space="0" w:color="auto"/>
                                    <w:bottom w:val="none" w:sz="0" w:space="0" w:color="auto"/>
                                    <w:right w:val="none" w:sz="0" w:space="0" w:color="auto"/>
                                  </w:divBdr>
                                </w:div>
                                <w:div w:id="1536965321">
                                  <w:marLeft w:val="0"/>
                                  <w:marRight w:val="0"/>
                                  <w:marTop w:val="0"/>
                                  <w:marBottom w:val="0"/>
                                  <w:divBdr>
                                    <w:top w:val="none" w:sz="0" w:space="0" w:color="auto"/>
                                    <w:left w:val="none" w:sz="0" w:space="0" w:color="auto"/>
                                    <w:bottom w:val="none" w:sz="0" w:space="0" w:color="auto"/>
                                    <w:right w:val="none" w:sz="0" w:space="0" w:color="auto"/>
                                  </w:divBdr>
                                </w:div>
                              </w:divsChild>
                            </w:div>
                            <w:div w:id="1381637477">
                              <w:marLeft w:val="0"/>
                              <w:marRight w:val="0"/>
                              <w:marTop w:val="0"/>
                              <w:marBottom w:val="0"/>
                              <w:divBdr>
                                <w:top w:val="none" w:sz="0" w:space="0" w:color="auto"/>
                                <w:left w:val="none" w:sz="0" w:space="0" w:color="auto"/>
                                <w:bottom w:val="none" w:sz="0" w:space="0" w:color="auto"/>
                                <w:right w:val="none" w:sz="0" w:space="0" w:color="auto"/>
                              </w:divBdr>
                              <w:divsChild>
                                <w:div w:id="1962375800">
                                  <w:marLeft w:val="0"/>
                                  <w:marRight w:val="0"/>
                                  <w:marTop w:val="0"/>
                                  <w:marBottom w:val="0"/>
                                  <w:divBdr>
                                    <w:top w:val="none" w:sz="0" w:space="0" w:color="auto"/>
                                    <w:left w:val="none" w:sz="0" w:space="0" w:color="auto"/>
                                    <w:bottom w:val="none" w:sz="0" w:space="0" w:color="auto"/>
                                    <w:right w:val="none" w:sz="0" w:space="0" w:color="auto"/>
                                  </w:divBdr>
                                </w:div>
                                <w:div w:id="1999920166">
                                  <w:marLeft w:val="0"/>
                                  <w:marRight w:val="0"/>
                                  <w:marTop w:val="0"/>
                                  <w:marBottom w:val="0"/>
                                  <w:divBdr>
                                    <w:top w:val="none" w:sz="0" w:space="0" w:color="auto"/>
                                    <w:left w:val="none" w:sz="0" w:space="0" w:color="auto"/>
                                    <w:bottom w:val="none" w:sz="0" w:space="0" w:color="auto"/>
                                    <w:right w:val="none" w:sz="0" w:space="0" w:color="auto"/>
                                  </w:divBdr>
                                </w:div>
                              </w:divsChild>
                            </w:div>
                            <w:div w:id="1403061649">
                              <w:marLeft w:val="0"/>
                              <w:marRight w:val="0"/>
                              <w:marTop w:val="0"/>
                              <w:marBottom w:val="0"/>
                              <w:divBdr>
                                <w:top w:val="none" w:sz="0" w:space="0" w:color="auto"/>
                                <w:left w:val="none" w:sz="0" w:space="0" w:color="auto"/>
                                <w:bottom w:val="none" w:sz="0" w:space="0" w:color="auto"/>
                                <w:right w:val="none" w:sz="0" w:space="0" w:color="auto"/>
                              </w:divBdr>
                              <w:divsChild>
                                <w:div w:id="1101101460">
                                  <w:marLeft w:val="0"/>
                                  <w:marRight w:val="0"/>
                                  <w:marTop w:val="0"/>
                                  <w:marBottom w:val="0"/>
                                  <w:divBdr>
                                    <w:top w:val="none" w:sz="0" w:space="0" w:color="auto"/>
                                    <w:left w:val="none" w:sz="0" w:space="0" w:color="auto"/>
                                    <w:bottom w:val="none" w:sz="0" w:space="0" w:color="auto"/>
                                    <w:right w:val="none" w:sz="0" w:space="0" w:color="auto"/>
                                  </w:divBdr>
                                </w:div>
                                <w:div w:id="166809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7838945">
      <w:bodyDiv w:val="1"/>
      <w:marLeft w:val="0"/>
      <w:marRight w:val="0"/>
      <w:marTop w:val="0"/>
      <w:marBottom w:val="0"/>
      <w:divBdr>
        <w:top w:val="none" w:sz="0" w:space="0" w:color="auto"/>
        <w:left w:val="none" w:sz="0" w:space="0" w:color="auto"/>
        <w:bottom w:val="none" w:sz="0" w:space="0" w:color="auto"/>
        <w:right w:val="none" w:sz="0" w:space="0" w:color="auto"/>
      </w:divBdr>
    </w:div>
    <w:div w:id="1616904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57E0B1C8ADAC653FBEA55D1E9049ED91A63B5BC1BDB036D12C5B445229pEa3J" TargetMode="External"/><Relationship Id="rId13" Type="http://schemas.openxmlformats.org/officeDocument/2006/relationships/hyperlink" Target="consultantplus://offline/ref=7F2EEDDD06F168B694690D2DE649735BC9E53CBFC16FEC31087E4E96CAJ2nFL" TargetMode="External"/><Relationship Id="rId18" Type="http://schemas.openxmlformats.org/officeDocument/2006/relationships/hyperlink" Target="https://www.gibdd.ru/r/77/contacts/div1145039/" TargetMode="External"/><Relationship Id="rId26" Type="http://schemas.openxmlformats.org/officeDocument/2006/relationships/hyperlink" Target="http://www.cbr.ru/currency_base/daily.aspx" TargetMode="External"/><Relationship Id="rId3" Type="http://schemas.openxmlformats.org/officeDocument/2006/relationships/styles" Target="styles.xml"/><Relationship Id="rId21" Type="http://schemas.openxmlformats.org/officeDocument/2006/relationships/hyperlink" Target="http://www.cbr.ru/hd_base/?PrtId=metall_base_new" TargetMode="External"/><Relationship Id="rId7" Type="http://schemas.openxmlformats.org/officeDocument/2006/relationships/endnotes" Target="endnotes.xml"/><Relationship Id="rId12" Type="http://schemas.openxmlformats.org/officeDocument/2006/relationships/hyperlink" Target="consultantplus://offline/ref=3743F552A0D416E80BEAF690826125BB530BB097B6A5A5C17137C1E72FF3E91DCF3284BA9D2A6279g3rBM" TargetMode="External"/><Relationship Id="rId17" Type="http://schemas.openxmlformats.org/officeDocument/2006/relationships/hyperlink" Target="http://www.cbr.ru/currency_base/daily.aspx" TargetMode="External"/><Relationship Id="rId25" Type="http://schemas.openxmlformats.org/officeDocument/2006/relationships/hyperlink" Target="http://www.cbr.ru/currency_base/daily.aspx" TargetMode="External"/><Relationship Id="rId2" Type="http://schemas.openxmlformats.org/officeDocument/2006/relationships/numbering" Target="numbering.xml"/><Relationship Id="rId16" Type="http://schemas.openxmlformats.org/officeDocument/2006/relationships/hyperlink" Target="https://gossluzhba.gov.ru/page/index/spravki_bk" TargetMode="External"/><Relationship Id="rId20" Type="http://schemas.openxmlformats.org/officeDocument/2006/relationships/hyperlink" Target="https://www.gibdd.ru/r/66/contacts/div116504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7F2EEDDD06F168B694690D2DE649735BC9E53CBFC16FEC31087E4E96CAJ2nFL" TargetMode="External"/><Relationship Id="rId24" Type="http://schemas.openxmlformats.org/officeDocument/2006/relationships/hyperlink" Target="http://cbr.ru/credit/likvidbase/" TargetMode="External"/><Relationship Id="rId5" Type="http://schemas.openxmlformats.org/officeDocument/2006/relationships/webSettings" Target="webSettings.xml"/><Relationship Id="rId15" Type="http://schemas.openxmlformats.org/officeDocument/2006/relationships/hyperlink" Target="http://www.kremlin.ru/structure/additional/12" TargetMode="External"/><Relationship Id="rId23" Type="http://schemas.openxmlformats.org/officeDocument/2006/relationships/hyperlink" Target="https://www.nalog.ru/rn77/fl/interest/inf_baccount/" TargetMode="External"/><Relationship Id="rId28" Type="http://schemas.openxmlformats.org/officeDocument/2006/relationships/header" Target="header1.xml"/><Relationship Id="rId10" Type="http://schemas.openxmlformats.org/officeDocument/2006/relationships/hyperlink" Target="consultantplus://offline/ref=176F7DE9F43BBC5D4BD135AAE1CAD04D0FAF9650A130B33DA87DA13E97FAF95DCF18F97FDC1FE2FAH7g2M" TargetMode="External"/><Relationship Id="rId19" Type="http://schemas.openxmlformats.org/officeDocument/2006/relationships/hyperlink" Target="https://www.gibdd.ru/r/66/contacts/div1165058/" TargetMode="External"/><Relationship Id="rId4" Type="http://schemas.openxmlformats.org/officeDocument/2006/relationships/settings" Target="settings.xml"/><Relationship Id="rId9" Type="http://schemas.openxmlformats.org/officeDocument/2006/relationships/hyperlink" Target="consultantplus://offline/ref=C9E7374AA1332C6CF9FF0059DC9BC42D7E0C4094E90E8D4E87A0DE0B00JBsBL" TargetMode="External"/><Relationship Id="rId14" Type="http://schemas.openxmlformats.org/officeDocument/2006/relationships/hyperlink" Target="consultantplus://offline/ref=33E7B6DD529722622844D6F9EBC8DBA03B3FAEDA9118A1613233FFF35FCD6ECFCAED66496D73EC2Di9vDO" TargetMode="External"/><Relationship Id="rId22" Type="http://schemas.openxmlformats.org/officeDocument/2006/relationships/hyperlink" Target="http://www.cbr.ru/currency_base/daily.aspx" TargetMode="External"/><Relationship Id="rId27" Type="http://schemas.openxmlformats.org/officeDocument/2006/relationships/hyperlink" Target="http://www.cbr.ru/currency_base/daily.aspx"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9B192CAA-7126-4D41-B812-461DBD7BF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47</Pages>
  <Words>18194</Words>
  <Characters>103709</Characters>
  <Application>Microsoft Office Word</Application>
  <DocSecurity>0</DocSecurity>
  <Lines>864</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121660</CharactersWithSpaces>
  <SharedDoc>false</SharedDoc>
  <HLinks>
    <vt:vector size="108" baseType="variant">
      <vt:variant>
        <vt:i4>6357056</vt:i4>
      </vt:variant>
      <vt:variant>
        <vt:i4>57</vt:i4>
      </vt:variant>
      <vt:variant>
        <vt:i4>0</vt:i4>
      </vt:variant>
      <vt:variant>
        <vt:i4>5</vt:i4>
      </vt:variant>
      <vt:variant>
        <vt:lpwstr>http://www.cbr.ru/currency_base/daily.aspx</vt:lpwstr>
      </vt:variant>
      <vt:variant>
        <vt:lpwstr/>
      </vt:variant>
      <vt:variant>
        <vt:i4>6357056</vt:i4>
      </vt:variant>
      <vt:variant>
        <vt:i4>54</vt:i4>
      </vt:variant>
      <vt:variant>
        <vt:i4>0</vt:i4>
      </vt:variant>
      <vt:variant>
        <vt:i4>5</vt:i4>
      </vt:variant>
      <vt:variant>
        <vt:lpwstr>http://www.cbr.ru/currency_base/daily.aspx</vt:lpwstr>
      </vt:variant>
      <vt:variant>
        <vt:lpwstr/>
      </vt:variant>
      <vt:variant>
        <vt:i4>6357056</vt:i4>
      </vt:variant>
      <vt:variant>
        <vt:i4>51</vt:i4>
      </vt:variant>
      <vt:variant>
        <vt:i4>0</vt:i4>
      </vt:variant>
      <vt:variant>
        <vt:i4>5</vt:i4>
      </vt:variant>
      <vt:variant>
        <vt:lpwstr>http://www.cbr.ru/currency_base/daily.aspx</vt:lpwstr>
      </vt:variant>
      <vt:variant>
        <vt:lpwstr/>
      </vt:variant>
      <vt:variant>
        <vt:i4>6357056</vt:i4>
      </vt:variant>
      <vt:variant>
        <vt:i4>48</vt:i4>
      </vt:variant>
      <vt:variant>
        <vt:i4>0</vt:i4>
      </vt:variant>
      <vt:variant>
        <vt:i4>5</vt:i4>
      </vt:variant>
      <vt:variant>
        <vt:lpwstr>http://www.cbr.ru/currency_base/daily.aspx</vt:lpwstr>
      </vt:variant>
      <vt:variant>
        <vt:lpwstr/>
      </vt:variant>
      <vt:variant>
        <vt:i4>6422633</vt:i4>
      </vt:variant>
      <vt:variant>
        <vt:i4>45</vt:i4>
      </vt:variant>
      <vt:variant>
        <vt:i4>0</vt:i4>
      </vt:variant>
      <vt:variant>
        <vt:i4>5</vt:i4>
      </vt:variant>
      <vt:variant>
        <vt:lpwstr>consultantplus://offline/ref=4BC6814DDC56B9B1ED04E47954C025460615ECC74F14F649C2C82A9D5718F7703D27FC49DDA3FC0Da9xCL</vt:lpwstr>
      </vt:variant>
      <vt:variant>
        <vt:lpwstr/>
      </vt:variant>
      <vt:variant>
        <vt:i4>6946816</vt:i4>
      </vt:variant>
      <vt:variant>
        <vt:i4>42</vt:i4>
      </vt:variant>
      <vt:variant>
        <vt:i4>0</vt:i4>
      </vt:variant>
      <vt:variant>
        <vt:i4>5</vt:i4>
      </vt:variant>
      <vt:variant>
        <vt:lpwstr>http://www.cbr.ru/hd_base/?PrtId=metall_base_new</vt:lpwstr>
      </vt:variant>
      <vt:variant>
        <vt:lpwstr/>
      </vt:variant>
      <vt:variant>
        <vt:i4>7536703</vt:i4>
      </vt:variant>
      <vt:variant>
        <vt:i4>39</vt:i4>
      </vt:variant>
      <vt:variant>
        <vt:i4>0</vt:i4>
      </vt:variant>
      <vt:variant>
        <vt:i4>5</vt:i4>
      </vt:variant>
      <vt:variant>
        <vt:lpwstr>https://www.gibdd.ru/r/66/contacts/div1165043/</vt:lpwstr>
      </vt:variant>
      <vt:variant>
        <vt:lpwstr/>
      </vt:variant>
      <vt:variant>
        <vt:i4>7471156</vt:i4>
      </vt:variant>
      <vt:variant>
        <vt:i4>36</vt:i4>
      </vt:variant>
      <vt:variant>
        <vt:i4>0</vt:i4>
      </vt:variant>
      <vt:variant>
        <vt:i4>5</vt:i4>
      </vt:variant>
      <vt:variant>
        <vt:lpwstr>https://www.gibdd.ru/r/66/contacts/div1165058/</vt:lpwstr>
      </vt:variant>
      <vt:variant>
        <vt:lpwstr/>
      </vt:variant>
      <vt:variant>
        <vt:i4>7667766</vt:i4>
      </vt:variant>
      <vt:variant>
        <vt:i4>33</vt:i4>
      </vt:variant>
      <vt:variant>
        <vt:i4>0</vt:i4>
      </vt:variant>
      <vt:variant>
        <vt:i4>5</vt:i4>
      </vt:variant>
      <vt:variant>
        <vt:lpwstr>https://www.gibdd.ru/r/77/contacts/div1145039/</vt:lpwstr>
      </vt:variant>
      <vt:variant>
        <vt:lpwstr/>
      </vt:variant>
      <vt:variant>
        <vt:i4>6357056</vt:i4>
      </vt:variant>
      <vt:variant>
        <vt:i4>24</vt:i4>
      </vt:variant>
      <vt:variant>
        <vt:i4>0</vt:i4>
      </vt:variant>
      <vt:variant>
        <vt:i4>5</vt:i4>
      </vt:variant>
      <vt:variant>
        <vt:lpwstr>http://www.cbr.ru/currency_base/daily.aspx</vt:lpwstr>
      </vt:variant>
      <vt:variant>
        <vt:lpwstr/>
      </vt:variant>
      <vt:variant>
        <vt:i4>3997744</vt:i4>
      </vt:variant>
      <vt:variant>
        <vt:i4>21</vt:i4>
      </vt:variant>
      <vt:variant>
        <vt:i4>0</vt:i4>
      </vt:variant>
      <vt:variant>
        <vt:i4>5</vt:i4>
      </vt:variant>
      <vt:variant>
        <vt:lpwstr>consultantplus://offline/ref=5641DFA6DFA37D81192D8E8914A3E181315036EAF8D6959583FB31B2B797E4C0B9ECFF511E44B645h0yAO</vt:lpwstr>
      </vt:variant>
      <vt:variant>
        <vt:lpwstr/>
      </vt:variant>
      <vt:variant>
        <vt:i4>6291554</vt:i4>
      </vt:variant>
      <vt:variant>
        <vt:i4>18</vt:i4>
      </vt:variant>
      <vt:variant>
        <vt:i4>0</vt:i4>
      </vt:variant>
      <vt:variant>
        <vt:i4>5</vt:i4>
      </vt:variant>
      <vt:variant>
        <vt:lpwstr>consultantplus://offline/ref=33E7B6DD529722622844D6F9EBC8DBA03B3FAEDA9118A1613233FFF35FCD6ECFCAED66496D73EC2Di9vDO</vt:lpwstr>
      </vt:variant>
      <vt:variant>
        <vt:lpwstr/>
      </vt:variant>
      <vt:variant>
        <vt:i4>4784143</vt:i4>
      </vt:variant>
      <vt:variant>
        <vt:i4>15</vt:i4>
      </vt:variant>
      <vt:variant>
        <vt:i4>0</vt:i4>
      </vt:variant>
      <vt:variant>
        <vt:i4>5</vt:i4>
      </vt:variant>
      <vt:variant>
        <vt:lpwstr>consultantplus://offline/ref=7F2EEDDD06F168B694690D2DE649735BC9E53CBFC16FEC31087E4E96CAJ2nFL</vt:lpwstr>
      </vt:variant>
      <vt:variant>
        <vt:lpwstr/>
      </vt:variant>
      <vt:variant>
        <vt:i4>3145790</vt:i4>
      </vt:variant>
      <vt:variant>
        <vt:i4>12</vt:i4>
      </vt:variant>
      <vt:variant>
        <vt:i4>0</vt:i4>
      </vt:variant>
      <vt:variant>
        <vt:i4>5</vt:i4>
      </vt:variant>
      <vt:variant>
        <vt:lpwstr>consultantplus://offline/ref=3743F552A0D416E80BEAF690826125BB530BB097B6A5A5C17137C1E72FF3E91DCF3284BA9D2A6279g3rBM</vt:lpwstr>
      </vt:variant>
      <vt:variant>
        <vt:lpwstr/>
      </vt:variant>
      <vt:variant>
        <vt:i4>4784143</vt:i4>
      </vt:variant>
      <vt:variant>
        <vt:i4>9</vt:i4>
      </vt:variant>
      <vt:variant>
        <vt:i4>0</vt:i4>
      </vt:variant>
      <vt:variant>
        <vt:i4>5</vt:i4>
      </vt:variant>
      <vt:variant>
        <vt:lpwstr>consultantplus://offline/ref=7F2EEDDD06F168B694690D2DE649735BC9E53CBFC16FEC31087E4E96CAJ2nFL</vt:lpwstr>
      </vt:variant>
      <vt:variant>
        <vt:lpwstr/>
      </vt:variant>
      <vt:variant>
        <vt:i4>2490430</vt:i4>
      </vt:variant>
      <vt:variant>
        <vt:i4>6</vt:i4>
      </vt:variant>
      <vt:variant>
        <vt:i4>0</vt:i4>
      </vt:variant>
      <vt:variant>
        <vt:i4>5</vt:i4>
      </vt:variant>
      <vt:variant>
        <vt:lpwstr>consultantplus://offline/ref=176F7DE9F43BBC5D4BD135AAE1CAD04D0FAF9650A130B33DA87DA13E97FAF95DCF18F97FDC1FE2FAH7g2M</vt:lpwstr>
      </vt:variant>
      <vt:variant>
        <vt:lpwstr/>
      </vt:variant>
      <vt:variant>
        <vt:i4>65619</vt:i4>
      </vt:variant>
      <vt:variant>
        <vt:i4>3</vt:i4>
      </vt:variant>
      <vt:variant>
        <vt:i4>0</vt:i4>
      </vt:variant>
      <vt:variant>
        <vt:i4>5</vt:i4>
      </vt:variant>
      <vt:variant>
        <vt:lpwstr>consultantplus://offline/ref=C9E7374AA1332C6CF9FF0059DC9BC42D7E0C4094E90E8D4E87A0DE0B00JBsBL</vt:lpwstr>
      </vt:variant>
      <vt:variant>
        <vt:lpwstr/>
      </vt:variant>
      <vt:variant>
        <vt:i4>5898250</vt:i4>
      </vt:variant>
      <vt:variant>
        <vt:i4>0</vt:i4>
      </vt:variant>
      <vt:variant>
        <vt:i4>0</vt:i4>
      </vt:variant>
      <vt:variant>
        <vt:i4>5</vt:i4>
      </vt:variant>
      <vt:variant>
        <vt:lpwstr>consultantplus://offline/ref=57E0B1C8ADAC653FBEA55D1E9049ED91A63B5BC1BDB036D12C5B445229pEa3J</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KovalkovaEA</dc:creator>
  <cp:lastModifiedBy>Тугучев Никита Максимович</cp:lastModifiedBy>
  <cp:revision>7</cp:revision>
  <cp:lastPrinted>2019-12-25T09:04:00Z</cp:lastPrinted>
  <dcterms:created xsi:type="dcterms:W3CDTF">2019-12-25T13:56:00Z</dcterms:created>
  <dcterms:modified xsi:type="dcterms:W3CDTF">2019-12-30T07:25:00Z</dcterms:modified>
</cp:coreProperties>
</file>