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71B2028E" wp14:editId="551903A9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582057" w:rsidRDefault="00582057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F42AC3" w:rsidRPr="0013147D" w:rsidRDefault="00582057" w:rsidP="00582057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от 06 мая 2022 года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>№ 14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</w:t>
      </w:r>
      <w:r w:rsidR="00231841">
        <w:rPr>
          <w:rFonts w:ascii="Times New Roman" w:hAnsi="Times New Roman"/>
          <w:b/>
        </w:rPr>
        <w:t xml:space="preserve"> </w:t>
      </w:r>
      <w:r w:rsidR="0013147D">
        <w:rPr>
          <w:rFonts w:ascii="Times New Roman" w:hAnsi="Times New Roman"/>
          <w:b/>
        </w:rPr>
        <w:t>(</w:t>
      </w:r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980894">
        <w:rPr>
          <w:rFonts w:ascii="Times New Roman" w:hAnsi="Times New Roman"/>
          <w:color w:val="000000"/>
        </w:rPr>
        <w:t xml:space="preserve">Внести изменения в </w:t>
      </w:r>
      <w:r w:rsidR="00CD6915">
        <w:rPr>
          <w:rFonts w:ascii="Times New Roman" w:hAnsi="Times New Roman"/>
        </w:rPr>
        <w:t xml:space="preserve">Приложение №1 </w:t>
      </w:r>
      <w:r w:rsidR="00980894">
        <w:rPr>
          <w:rFonts w:ascii="Times New Roman" w:hAnsi="Times New Roman"/>
          <w:color w:val="000000"/>
        </w:rPr>
        <w:t xml:space="preserve">Решения от 07.06.2019 года № 18 «Об утверждении </w:t>
      </w:r>
      <w:r w:rsidR="00201EDD">
        <w:rPr>
          <w:rFonts w:ascii="Times New Roman" w:hAnsi="Times New Roman"/>
          <w:color w:val="000000"/>
        </w:rPr>
        <w:t>Реестр</w:t>
      </w:r>
      <w:r w:rsidR="00980894">
        <w:rPr>
          <w:rFonts w:ascii="Times New Roman" w:hAnsi="Times New Roman"/>
          <w:color w:val="000000"/>
        </w:rPr>
        <w:t>а</w:t>
      </w:r>
      <w:r w:rsidR="00201EDD">
        <w:rPr>
          <w:rFonts w:ascii="Times New Roman" w:hAnsi="Times New Roman"/>
          <w:color w:val="000000"/>
        </w:rPr>
        <w:t xml:space="preserve">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 xml:space="preserve">муниципального района </w:t>
      </w:r>
      <w:proofErr w:type="gramStart"/>
      <w:r w:rsidR="00201EDD" w:rsidRPr="00201EDD">
        <w:rPr>
          <w:rFonts w:ascii="Times New Roman" w:hAnsi="Times New Roman"/>
        </w:rPr>
        <w:t>Ставропольский</w:t>
      </w:r>
      <w:proofErr w:type="gramEnd"/>
      <w:r w:rsidR="00201EDD" w:rsidRPr="00201EDD">
        <w:rPr>
          <w:rFonts w:ascii="Times New Roman" w:hAnsi="Times New Roman"/>
        </w:rPr>
        <w:t xml:space="preserve"> Самарской области</w:t>
      </w:r>
      <w:r w:rsidR="00201EDD">
        <w:rPr>
          <w:rFonts w:ascii="Times New Roman" w:hAnsi="Times New Roman"/>
        </w:rPr>
        <w:t xml:space="preserve">. </w:t>
      </w:r>
    </w:p>
    <w:p w:rsidR="00C364FD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 xml:space="preserve">2. Опубликовать настоящее Решение в </w:t>
      </w:r>
      <w:r w:rsidR="00A40BC1">
        <w:rPr>
          <w:rFonts w:ascii="Times New Roman" w:hAnsi="Times New Roman"/>
          <w:color w:val="000000"/>
        </w:rPr>
        <w:t>газете «</w:t>
      </w:r>
      <w:proofErr w:type="spellStart"/>
      <w:r w:rsidR="00A40BC1">
        <w:rPr>
          <w:rFonts w:ascii="Times New Roman" w:hAnsi="Times New Roman"/>
          <w:color w:val="000000"/>
        </w:rPr>
        <w:t>Хрящевка</w:t>
      </w:r>
      <w:proofErr w:type="spellEnd"/>
      <w:r w:rsidR="00A40BC1">
        <w:rPr>
          <w:rFonts w:ascii="Times New Roman" w:hAnsi="Times New Roman"/>
          <w:color w:val="000000"/>
        </w:rPr>
        <w:t xml:space="preserve"> </w:t>
      </w:r>
      <w:proofErr w:type="spellStart"/>
      <w:r w:rsidR="00A40BC1">
        <w:rPr>
          <w:rFonts w:ascii="Times New Roman" w:hAnsi="Times New Roman"/>
          <w:color w:val="000000"/>
        </w:rPr>
        <w:t>Вестник</w:t>
      </w:r>
      <w:proofErr w:type="gramStart"/>
      <w:r w:rsidR="00A40BC1">
        <w:rPr>
          <w:rFonts w:ascii="Times New Roman" w:hAnsi="Times New Roman"/>
          <w:color w:val="000000"/>
        </w:rPr>
        <w:t>»</w:t>
      </w:r>
      <w:r>
        <w:rPr>
          <w:rFonts w:ascii="Times New Roman" w:hAnsi="Times New Roman"/>
        </w:rPr>
        <w:t>и</w:t>
      </w:r>
      <w:proofErr w:type="spellEnd"/>
      <w:proofErr w:type="gramEnd"/>
      <w:r>
        <w:rPr>
          <w:rFonts w:ascii="Times New Roman" w:hAnsi="Times New Roman"/>
        </w:rPr>
        <w:t xml:space="preserve">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hyperlink r:id="rId6" w:history="1">
        <w:r w:rsidR="00FB5ED4" w:rsidRPr="001C4DF4">
          <w:rPr>
            <w:rStyle w:val="a7"/>
            <w:rFonts w:ascii="Times New Roman" w:hAnsi="Times New Roman"/>
            <w:lang w:val="en-US"/>
          </w:rPr>
          <w:t>http</w:t>
        </w:r>
        <w:r w:rsidR="00FB5ED4" w:rsidRPr="001C4DF4">
          <w:rPr>
            <w:rStyle w:val="a7"/>
            <w:rFonts w:ascii="Times New Roman" w:hAnsi="Times New Roman"/>
          </w:rPr>
          <w:t>://</w:t>
        </w:r>
        <w:proofErr w:type="spellStart"/>
        <w:r w:rsidR="00FB5ED4" w:rsidRPr="001C4DF4">
          <w:rPr>
            <w:rStyle w:val="a7"/>
            <w:rFonts w:ascii="Times New Roman" w:hAnsi="Times New Roman"/>
            <w:lang w:val="en-US"/>
          </w:rPr>
          <w:t>hryashevkastavrsp</w:t>
        </w:r>
        <w:proofErr w:type="spellEnd"/>
        <w:r w:rsidR="00FB5ED4" w:rsidRPr="001C4DF4">
          <w:rPr>
            <w:rStyle w:val="a7"/>
            <w:rFonts w:ascii="Times New Roman" w:hAnsi="Times New Roman"/>
          </w:rPr>
          <w:t>.</w:t>
        </w:r>
        <w:proofErr w:type="spellStart"/>
        <w:r w:rsidR="00FB5ED4" w:rsidRPr="001C4DF4">
          <w:rPr>
            <w:rStyle w:val="a7"/>
            <w:rFonts w:ascii="Times New Roman" w:hAnsi="Times New Roman"/>
            <w:lang w:val="en-US"/>
          </w:rPr>
          <w:t>ru</w:t>
        </w:r>
        <w:proofErr w:type="spellEnd"/>
        <w:r w:rsidR="00FB5ED4" w:rsidRPr="001C4DF4">
          <w:rPr>
            <w:rStyle w:val="a7"/>
            <w:rFonts w:ascii="Times New Roman" w:hAnsi="Times New Roman"/>
          </w:rPr>
          <w:t>/</w:t>
        </w:r>
      </w:hyperlink>
      <w:r w:rsidR="00FB5ED4">
        <w:rPr>
          <w:rFonts w:ascii="Times New Roman" w:hAnsi="Times New Roman"/>
          <w:u w:val="single"/>
        </w:rPr>
        <w:t xml:space="preserve"> </w:t>
      </w:r>
      <w:r w:rsidR="00ED3037">
        <w:rPr>
          <w:rFonts w:ascii="Times New Roman" w:hAnsi="Times New Roman"/>
        </w:rPr>
        <w:t>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F4D01" w:rsidRDefault="005F4D01" w:rsidP="00F42AC3">
      <w:pPr>
        <w:tabs>
          <w:tab w:val="num" w:pos="200"/>
        </w:tabs>
        <w:outlineLvl w:val="0"/>
        <w:rPr>
          <w:rFonts w:ascii="Times New Roman" w:hAnsi="Times New Roman"/>
        </w:rPr>
        <w:sectPr w:rsidR="005F4D01" w:rsidSect="00F75717"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42AC3" w:rsidRDefault="00F42AC3" w:rsidP="00CD6915">
      <w:pPr>
        <w:tabs>
          <w:tab w:val="num" w:pos="426"/>
        </w:tabs>
        <w:ind w:left="426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tabs>
          <w:tab w:val="num" w:pos="567"/>
        </w:tabs>
        <w:ind w:left="142"/>
        <w:jc w:val="right"/>
        <w:outlineLvl w:val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И.о</w:t>
      </w:r>
      <w:proofErr w:type="gramStart"/>
      <w:r>
        <w:rPr>
          <w:rFonts w:ascii="Times New Roman" w:hAnsi="Times New Roman"/>
        </w:rPr>
        <w:t>.Г</w:t>
      </w:r>
      <w:proofErr w:type="gramEnd"/>
      <w:r>
        <w:rPr>
          <w:rFonts w:ascii="Times New Roman" w:hAnsi="Times New Roman"/>
        </w:rPr>
        <w:t>лавы</w:t>
      </w:r>
      <w:proofErr w:type="spellEnd"/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lastRenderedPageBreak/>
        <w:t>В.В.Никитин</w:t>
      </w:r>
      <w:proofErr w:type="spellEnd"/>
      <w:r w:rsidR="005F4D01">
        <w:rPr>
          <w:rFonts w:ascii="Times New Roman" w:hAnsi="Times New Roman"/>
        </w:rPr>
        <w:t xml:space="preserve">                            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К.Э.Василика</w:t>
      </w:r>
      <w:proofErr w:type="spellEnd"/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5F4D01">
          <w:type w:val="continuous"/>
          <w:pgSz w:w="11906" w:h="16838"/>
          <w:pgMar w:top="425" w:right="851" w:bottom="1134" w:left="567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020E91" w:rsidRDefault="00020E91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  <w:r w:rsidR="00582057">
        <w:rPr>
          <w:rFonts w:ascii="Times New Roman" w:hAnsi="Times New Roman"/>
          <w:sz w:val="18"/>
          <w:szCs w:val="18"/>
        </w:rPr>
        <w:t xml:space="preserve"> от 06.05.2022 г. № 14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575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3260"/>
        <w:gridCol w:w="1276"/>
      </w:tblGrid>
      <w:tr w:rsidR="00020E91" w:rsidRPr="00BC338E" w:rsidTr="00E266F6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0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E266F6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AE0FED" w:rsidTr="00E266F6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E266F6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олевая, 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A035D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32м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5 МКД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980894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EA1CD0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EA1CD0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B2746D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B2746D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746D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CB4C9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0A035D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0A035D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0A035D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E266F6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EC063C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063C" w:rsidRPr="00EA1CD0" w:rsidRDefault="00EC063C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AB0F56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ирова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925EEB" w:rsidRDefault="00482D3F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925EEB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925EEB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2B32E5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25EEB" w:rsidRPr="00EA1CD0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E266F6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F43E5A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F43E5A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F43E5A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F43E5A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925EEB" w:rsidRPr="00AE0FED" w:rsidTr="00E266F6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       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925EEB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C032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E266F6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843290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11231" w:rsidRPr="005F1C6E" w:rsidTr="00E266F6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A11231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925EEB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 бункера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925EEB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 бункера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олотой якорь</w:t>
            </w:r>
            <w:r w:rsidR="007F4EC9">
              <w:rPr>
                <w:rFonts w:ascii="Times New Roman" w:eastAsia="Times New Roman" w:hAnsi="Times New Roman"/>
                <w:sz w:val="20"/>
                <w:szCs w:val="20"/>
              </w:rPr>
              <w:t>-1</w:t>
            </w: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507D7C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C4A96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507D7C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1026303954841</w:t>
            </w:r>
            <w:r w:rsidR="00BC4A96">
              <w:rPr>
                <w:rFonts w:ascii="Times New Roman" w:hAnsi="Times New Roman"/>
                <w:sz w:val="20"/>
                <w:szCs w:val="20"/>
              </w:rPr>
              <w:t xml:space="preserve"> ИНН 6382004598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BC4A96" w:rsidRPr="00EA1CD0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925EEB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F4EC9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925EEB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6A337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925EEB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2B32E5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BC4A96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Магазин 2Магнит» АО «Тандер»</w:t>
            </w:r>
          </w:p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97491F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97491F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олевая, д.</w:t>
            </w:r>
            <w:r w:rsidR="00044A13">
              <w:rPr>
                <w:rFonts w:ascii="Times New Roman" w:hAnsi="Times New Roman"/>
                <w:sz w:val="20"/>
                <w:szCs w:val="20"/>
              </w:rPr>
              <w:t>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491F" w:rsidRDefault="00044A1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44A13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97491F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044A13" w:rsidRDefault="00044A13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ИНН6317062913</w:t>
            </w:r>
            <w:r w:rsidR="00A40BC1">
              <w:rPr>
                <w:rFonts w:ascii="Times New Roman" w:hAnsi="Times New Roman"/>
                <w:sz w:val="20"/>
                <w:szCs w:val="20"/>
              </w:rPr>
              <w:t xml:space="preserve"> Самарская </w:t>
            </w:r>
            <w:proofErr w:type="spellStart"/>
            <w:r w:rsidR="00A40BC1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="00A40BC1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="00A40BC1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="00A40BC1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91F" w:rsidRDefault="00044A1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5F4D01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5F4D0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4D01" w:rsidRDefault="00112D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4D01" w:rsidRDefault="00112D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F4D01" w:rsidRDefault="00CD53C3" w:rsidP="00FB5ED4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ОГРНИП 317631300079700</w:t>
            </w:r>
            <w:r w:rsidR="00FB5ED4">
              <w:rPr>
                <w:rFonts w:ascii="Times New Roman" w:hAnsi="Times New Roman"/>
                <w:sz w:val="20"/>
                <w:szCs w:val="20"/>
              </w:rPr>
              <w:t xml:space="preserve"> ИНН 638203582450,  г. Тольятти, б-р Баумана, кв. 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4D01" w:rsidRDefault="00112D0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8679DB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9DB" w:rsidRDefault="008679D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9DB" w:rsidRDefault="008679D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9DB" w:rsidRDefault="008679DB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ТСН «Золотой якорь</w:t>
            </w:r>
            <w:r w:rsidR="008D5797">
              <w:rPr>
                <w:rFonts w:ascii="Times New Roman" w:hAnsi="Times New Roman"/>
                <w:sz w:val="20"/>
                <w:szCs w:val="20"/>
              </w:rPr>
              <w:t>-2</w:t>
            </w:r>
            <w:r>
              <w:rPr>
                <w:rFonts w:ascii="Times New Roman" w:hAnsi="Times New Roman"/>
                <w:sz w:val="20"/>
                <w:szCs w:val="20"/>
              </w:rPr>
              <w:t>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9DB" w:rsidRPr="00E266F6" w:rsidRDefault="008D579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266F6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9DB" w:rsidRPr="00E266F6" w:rsidRDefault="00BA0B7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266F6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9DB" w:rsidRPr="00E266F6" w:rsidRDefault="008D579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266F6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9DB" w:rsidRPr="00E266F6" w:rsidRDefault="008D579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266F6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679DB" w:rsidRDefault="008D5797" w:rsidP="00FB5ED4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  <w:r w:rsidR="00BA0B7E">
              <w:rPr>
                <w:rFonts w:ascii="Times New Roman" w:hAnsi="Times New Roman"/>
                <w:sz w:val="20"/>
                <w:szCs w:val="20"/>
              </w:rPr>
              <w:t xml:space="preserve">, ОГРН 1036303276052, ИНН 6382037850, </w:t>
            </w:r>
            <w:r w:rsidR="00FC33E3" w:rsidRPr="00FC33E3">
              <w:rPr>
                <w:rFonts w:ascii="Times New Roman" w:hAnsi="Times New Roman"/>
                <w:sz w:val="20"/>
                <w:szCs w:val="20"/>
              </w:rPr>
              <w:t>445020, САМАРСКАЯ ОБЛАСТЬ, Г. ТОЛЬ</w:t>
            </w:r>
            <w:r w:rsidR="00FC33E3">
              <w:rPr>
                <w:rFonts w:ascii="Times New Roman" w:hAnsi="Times New Roman"/>
                <w:sz w:val="20"/>
                <w:szCs w:val="20"/>
              </w:rPr>
              <w:t>ЯТТИ, УЛ. СОВЕТСКАЯ, Д. 73, КВ. </w:t>
            </w:r>
            <w:r w:rsidR="00FC33E3" w:rsidRPr="00FC33E3">
              <w:rPr>
                <w:rFonts w:ascii="Times New Roman" w:hAnsi="Times New Roman"/>
                <w:sz w:val="20"/>
                <w:szCs w:val="20"/>
              </w:rPr>
              <w:t>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9DB" w:rsidRPr="00FC33E3" w:rsidRDefault="00FC33E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FC33E3">
              <w:rPr>
                <w:rFonts w:ascii="Times New Roman" w:hAnsi="Times New Roman"/>
                <w:sz w:val="20"/>
                <w:szCs w:val="20"/>
              </w:rPr>
              <w:t>товарищество собственников недвижимости</w:t>
            </w:r>
          </w:p>
        </w:tc>
      </w:tr>
      <w:tr w:rsidR="00FC33E3" w:rsidRPr="005F1C6E" w:rsidTr="00E266F6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33E3" w:rsidRDefault="00FC33E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33E3" w:rsidRDefault="00FC33E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33E3" w:rsidRDefault="00FC33E3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ул. Советская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33E3" w:rsidRPr="00E266F6" w:rsidRDefault="00FC33E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266F6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33E3" w:rsidRPr="00E266F6" w:rsidRDefault="00FC33E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266F6">
              <w:rPr>
                <w:rFonts w:ascii="Times New Roman" w:eastAsia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33E3" w:rsidRPr="00E266F6" w:rsidRDefault="00FC33E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266F6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C33E3" w:rsidRPr="00E266F6" w:rsidRDefault="00FC33E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266F6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C33E3" w:rsidRPr="00EA1CD0" w:rsidRDefault="00FC33E3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C33E3" w:rsidRPr="00EA1CD0" w:rsidRDefault="00FC33E3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20E91"/>
    <w:rsid w:val="00044A13"/>
    <w:rsid w:val="000826E4"/>
    <w:rsid w:val="000A035D"/>
    <w:rsid w:val="00112D04"/>
    <w:rsid w:val="0013147D"/>
    <w:rsid w:val="00201EDD"/>
    <w:rsid w:val="00231841"/>
    <w:rsid w:val="002418A5"/>
    <w:rsid w:val="00252541"/>
    <w:rsid w:val="002B32E5"/>
    <w:rsid w:val="002E1B93"/>
    <w:rsid w:val="00341AC0"/>
    <w:rsid w:val="003E6E50"/>
    <w:rsid w:val="003F3BF0"/>
    <w:rsid w:val="00482D3F"/>
    <w:rsid w:val="00507D7C"/>
    <w:rsid w:val="00514E7D"/>
    <w:rsid w:val="00582057"/>
    <w:rsid w:val="00596C33"/>
    <w:rsid w:val="005F4D01"/>
    <w:rsid w:val="005F5F37"/>
    <w:rsid w:val="005F7DBD"/>
    <w:rsid w:val="00616154"/>
    <w:rsid w:val="00634AFD"/>
    <w:rsid w:val="006411A1"/>
    <w:rsid w:val="006A337F"/>
    <w:rsid w:val="006D5D9F"/>
    <w:rsid w:val="00766726"/>
    <w:rsid w:val="00774807"/>
    <w:rsid w:val="007F4EC9"/>
    <w:rsid w:val="008314E8"/>
    <w:rsid w:val="00840B22"/>
    <w:rsid w:val="00843290"/>
    <w:rsid w:val="008445CC"/>
    <w:rsid w:val="00864660"/>
    <w:rsid w:val="008679DB"/>
    <w:rsid w:val="008A2B71"/>
    <w:rsid w:val="008D5797"/>
    <w:rsid w:val="008D58E6"/>
    <w:rsid w:val="00925EEB"/>
    <w:rsid w:val="00946434"/>
    <w:rsid w:val="0096578B"/>
    <w:rsid w:val="0097491F"/>
    <w:rsid w:val="00980894"/>
    <w:rsid w:val="009C0324"/>
    <w:rsid w:val="00A10856"/>
    <w:rsid w:val="00A11231"/>
    <w:rsid w:val="00A17BF9"/>
    <w:rsid w:val="00A40BC1"/>
    <w:rsid w:val="00AB0F56"/>
    <w:rsid w:val="00AE7C52"/>
    <w:rsid w:val="00B2746D"/>
    <w:rsid w:val="00B67EB2"/>
    <w:rsid w:val="00B7083B"/>
    <w:rsid w:val="00BA0B7E"/>
    <w:rsid w:val="00BC4A96"/>
    <w:rsid w:val="00C364FD"/>
    <w:rsid w:val="00CB4C90"/>
    <w:rsid w:val="00CD53C3"/>
    <w:rsid w:val="00CD6915"/>
    <w:rsid w:val="00D3678B"/>
    <w:rsid w:val="00E04944"/>
    <w:rsid w:val="00E266F6"/>
    <w:rsid w:val="00E313C1"/>
    <w:rsid w:val="00EC063C"/>
    <w:rsid w:val="00ED2E90"/>
    <w:rsid w:val="00ED3037"/>
    <w:rsid w:val="00F42AC3"/>
    <w:rsid w:val="00F43E5A"/>
    <w:rsid w:val="00F5064B"/>
    <w:rsid w:val="00F75717"/>
    <w:rsid w:val="00FB5ED4"/>
    <w:rsid w:val="00FC33E3"/>
    <w:rsid w:val="00FC70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1520</Words>
  <Characters>8665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2021-09-07T11:17:00Z</cp:lastPrinted>
  <dcterms:created xsi:type="dcterms:W3CDTF">2022-05-06T05:18:00Z</dcterms:created>
  <dcterms:modified xsi:type="dcterms:W3CDTF">2022-05-06T05:18:00Z</dcterms:modified>
</cp:coreProperties>
</file>