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4ED" w:rsidRDefault="00FB6FA6" w:rsidP="00FB6FA6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</w:t>
      </w:r>
      <w:r w:rsidR="007D271D">
        <w:rPr>
          <w:rFonts w:ascii="Times New Roman" w:hAnsi="Times New Roman"/>
        </w:rPr>
        <w:t xml:space="preserve">                                  </w:t>
      </w:r>
      <w:r w:rsidR="00C634ED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                 </w:t>
      </w:r>
    </w:p>
    <w:p w:rsidR="00C634ED" w:rsidRDefault="00F21ED2" w:rsidP="00F21ED2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</w:t>
      </w:r>
      <w:r w:rsidR="00C634ED">
        <w:rPr>
          <w:rFonts w:ascii="Times New Roman" w:hAnsi="Times New Roman"/>
        </w:rPr>
        <w:t>Российская  Федерация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C634ED" w:rsidRDefault="00C634ED" w:rsidP="00C634ED">
      <w:pPr>
        <w:spacing w:after="0"/>
        <w:rPr>
          <w:rFonts w:ascii="Times New Roman" w:hAnsi="Times New Roman"/>
        </w:rPr>
      </w:pPr>
    </w:p>
    <w:p w:rsidR="00C634ED" w:rsidRDefault="00C634ED" w:rsidP="00C634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СОБРАНИЕ  ПРЕДСТАВИТЕЛЕЙ</w:t>
      </w:r>
    </w:p>
    <w:p w:rsidR="00C634ED" w:rsidRDefault="007D271D" w:rsidP="00C634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 ПОСЕЛЕНИЯ  ХРЯЩЕВКА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34ED" w:rsidRDefault="007D271D" w:rsidP="00A41D18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:rsidR="00F21ED2" w:rsidRPr="00F21ED2" w:rsidRDefault="00F21ED2" w:rsidP="00C634ED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C634ED">
        <w:rPr>
          <w:rFonts w:ascii="Times New Roman" w:hAnsi="Times New Roman"/>
          <w:sz w:val="28"/>
          <w:szCs w:val="28"/>
        </w:rPr>
        <w:t xml:space="preserve">                                                  </w:t>
      </w:r>
      <w:r w:rsidR="00C634ED" w:rsidRPr="00A41D18">
        <w:rPr>
          <w:rFonts w:ascii="Times New Roman" w:hAnsi="Times New Roman"/>
          <w:b/>
          <w:sz w:val="24"/>
          <w:szCs w:val="24"/>
        </w:rPr>
        <w:t>РЕШЕНИЕ</w:t>
      </w:r>
    </w:p>
    <w:p w:rsidR="00C634ED" w:rsidRPr="00383629" w:rsidRDefault="00C634ED" w:rsidP="00C634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</w:t>
      </w:r>
      <w:r w:rsidR="00FB6FA6">
        <w:rPr>
          <w:rFonts w:ascii="Times New Roman" w:hAnsi="Times New Roman"/>
          <w:sz w:val="24"/>
          <w:szCs w:val="24"/>
        </w:rPr>
        <w:t>24.11.2015 года</w:t>
      </w:r>
      <w:r>
        <w:rPr>
          <w:rFonts w:ascii="Times New Roman" w:hAnsi="Times New Roman"/>
          <w:sz w:val="24"/>
          <w:szCs w:val="24"/>
        </w:rPr>
        <w:t xml:space="preserve">                                         </w:t>
      </w:r>
      <w:r w:rsidR="00A41D18">
        <w:rPr>
          <w:rFonts w:ascii="Times New Roman" w:hAnsi="Times New Roman"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№  </w:t>
      </w:r>
      <w:r w:rsidR="00FB6FA6">
        <w:rPr>
          <w:rFonts w:ascii="Times New Roman" w:hAnsi="Times New Roman"/>
          <w:sz w:val="24"/>
          <w:szCs w:val="24"/>
        </w:rPr>
        <w:t>21</w:t>
      </w:r>
    </w:p>
    <w:p w:rsidR="00F21ED2" w:rsidRDefault="00F21ED2" w:rsidP="00C634ED">
      <w:pPr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C634ED" w:rsidRPr="00383629" w:rsidRDefault="00C634ED" w:rsidP="00C634ED">
      <w:pPr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 xml:space="preserve">О протесте прокуратуры Ставропольского района на </w:t>
      </w:r>
      <w:r w:rsidR="00864275">
        <w:rPr>
          <w:rFonts w:ascii="Times New Roman" w:eastAsia="Times New Roman" w:hAnsi="Times New Roman"/>
          <w:b/>
          <w:bCs/>
          <w:lang w:eastAsia="ar-SA"/>
        </w:rPr>
        <w:t xml:space="preserve">отдельные  </w:t>
      </w:r>
      <w:r>
        <w:rPr>
          <w:rFonts w:ascii="Times New Roman" w:eastAsia="Times New Roman" w:hAnsi="Times New Roman"/>
          <w:b/>
          <w:bCs/>
          <w:lang w:eastAsia="ar-SA"/>
        </w:rPr>
        <w:t>положения Уст</w:t>
      </w:r>
      <w:r w:rsidR="007D271D">
        <w:rPr>
          <w:rFonts w:ascii="Times New Roman" w:eastAsia="Times New Roman" w:hAnsi="Times New Roman"/>
          <w:b/>
          <w:bCs/>
          <w:lang w:eastAsia="ar-SA"/>
        </w:rPr>
        <w:t xml:space="preserve">ава сельского поселения </w:t>
      </w:r>
      <w:proofErr w:type="spellStart"/>
      <w:r w:rsidR="007D271D">
        <w:rPr>
          <w:rFonts w:ascii="Times New Roman" w:eastAsia="Times New Roman" w:hAnsi="Times New Roman"/>
          <w:b/>
          <w:bCs/>
          <w:lang w:eastAsia="ar-SA"/>
        </w:rPr>
        <w:t>Хрящевка</w:t>
      </w:r>
      <w:proofErr w:type="spellEnd"/>
      <w:r>
        <w:rPr>
          <w:rFonts w:ascii="Times New Roman" w:eastAsia="Times New Roman" w:hAnsi="Times New Roman"/>
          <w:b/>
          <w:bCs/>
          <w:lang w:eastAsia="ar-S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b/>
          <w:bCs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b/>
          <w:bCs/>
          <w:lang w:eastAsia="ar-SA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lang w:eastAsia="ar-SA"/>
        </w:rPr>
        <w:t xml:space="preserve"> </w:t>
      </w:r>
    </w:p>
    <w:p w:rsidR="00C634ED" w:rsidRPr="00A41D18" w:rsidRDefault="00C634ED" w:rsidP="00C634ED">
      <w:pPr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lang w:eastAsia="ar-SA"/>
        </w:rPr>
        <w:tab/>
      </w:r>
      <w:r w:rsidRPr="00A41D18">
        <w:rPr>
          <w:rFonts w:ascii="Times New Roman" w:eastAsia="Times New Roman" w:hAnsi="Times New Roman"/>
          <w:sz w:val="24"/>
          <w:szCs w:val="24"/>
          <w:lang w:eastAsia="ar-SA"/>
        </w:rPr>
        <w:t>Рассмотрев протест прокурат</w:t>
      </w:r>
      <w:r w:rsidR="00864275" w:rsidRPr="00A41D18">
        <w:rPr>
          <w:rFonts w:ascii="Times New Roman" w:eastAsia="Times New Roman" w:hAnsi="Times New Roman"/>
          <w:sz w:val="24"/>
          <w:szCs w:val="24"/>
          <w:lang w:eastAsia="ar-SA"/>
        </w:rPr>
        <w:t>уры Ставропольского района от 14.10.2015</w:t>
      </w:r>
      <w:r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г.                                </w:t>
      </w:r>
      <w:r w:rsidR="00864275"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№ 07-17-15</w:t>
      </w:r>
      <w:r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 на </w:t>
      </w:r>
      <w:r w:rsidR="00864275"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отдельные </w:t>
      </w:r>
      <w:r w:rsidRPr="00A41D18">
        <w:rPr>
          <w:rFonts w:ascii="Times New Roman" w:eastAsia="Times New Roman" w:hAnsi="Times New Roman"/>
          <w:sz w:val="24"/>
          <w:szCs w:val="24"/>
          <w:lang w:eastAsia="ar-SA"/>
        </w:rPr>
        <w:t>положения Устава сельского по</w:t>
      </w:r>
      <w:r w:rsidR="007D271D"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селения </w:t>
      </w:r>
      <w:proofErr w:type="spellStart"/>
      <w:r w:rsidR="007D271D" w:rsidRPr="00A41D18">
        <w:rPr>
          <w:rFonts w:ascii="Times New Roman" w:eastAsia="Times New Roman" w:hAnsi="Times New Roman"/>
          <w:sz w:val="24"/>
          <w:szCs w:val="24"/>
          <w:lang w:eastAsia="ar-SA"/>
        </w:rPr>
        <w:t>Хрящевка</w:t>
      </w:r>
      <w:proofErr w:type="spellEnd"/>
      <w:r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 муниципального района Ставропольский,</w:t>
      </w:r>
      <w:r w:rsidR="00864275"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 утвержденного Решением Собрания представите</w:t>
      </w:r>
      <w:r w:rsidR="007D271D"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лей сельского поселения </w:t>
      </w:r>
      <w:proofErr w:type="spellStart"/>
      <w:r w:rsidR="007D271D" w:rsidRPr="00A41D18">
        <w:rPr>
          <w:rFonts w:ascii="Times New Roman" w:eastAsia="Times New Roman" w:hAnsi="Times New Roman"/>
          <w:sz w:val="24"/>
          <w:szCs w:val="24"/>
          <w:lang w:eastAsia="ar-SA"/>
        </w:rPr>
        <w:t>Хрящевка</w:t>
      </w:r>
      <w:proofErr w:type="spellEnd"/>
      <w:r w:rsidR="00864275"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 муниципального района Ставр</w:t>
      </w:r>
      <w:r w:rsidR="007D271D" w:rsidRPr="00A41D18">
        <w:rPr>
          <w:rFonts w:ascii="Times New Roman" w:eastAsia="Times New Roman" w:hAnsi="Times New Roman"/>
          <w:sz w:val="24"/>
          <w:szCs w:val="24"/>
          <w:lang w:eastAsia="ar-SA"/>
        </w:rPr>
        <w:t>опольский от 03.04.2014 г. № 16</w:t>
      </w:r>
      <w:r w:rsidR="00864275" w:rsidRPr="00A41D18">
        <w:rPr>
          <w:rFonts w:ascii="Times New Roman" w:eastAsia="Times New Roman" w:hAnsi="Times New Roman"/>
          <w:sz w:val="24"/>
          <w:szCs w:val="24"/>
          <w:lang w:eastAsia="ar-SA"/>
        </w:rPr>
        <w:t>,</w:t>
      </w:r>
      <w:r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 руководствуясь Федеральным законом от 06.10.2003г. №131-ФЗ «Об общих принципах организации местного самоуправления в Российской Федерации», Устав</w:t>
      </w:r>
      <w:r w:rsidR="007D271D"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ом сельского поселения </w:t>
      </w:r>
      <w:proofErr w:type="spellStart"/>
      <w:r w:rsidR="007D271D" w:rsidRPr="00A41D18">
        <w:rPr>
          <w:rFonts w:ascii="Times New Roman" w:eastAsia="Times New Roman" w:hAnsi="Times New Roman"/>
          <w:sz w:val="24"/>
          <w:szCs w:val="24"/>
          <w:lang w:eastAsia="ar-SA"/>
        </w:rPr>
        <w:t>Хрящевка</w:t>
      </w:r>
      <w:proofErr w:type="spellEnd"/>
      <w:r w:rsidRPr="00A41D18">
        <w:rPr>
          <w:rFonts w:ascii="Times New Roman" w:eastAsia="Times New Roman" w:hAnsi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</w:p>
    <w:p w:rsidR="00C634ED" w:rsidRPr="00383629" w:rsidRDefault="00864275" w:rsidP="00864275">
      <w:pPr>
        <w:rPr>
          <w:rFonts w:ascii="Times New Roman" w:eastAsia="Times New Roman" w:hAnsi="Times New Roman"/>
          <w:b/>
          <w:bCs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 xml:space="preserve">                                                                       </w:t>
      </w:r>
      <w:r w:rsidR="00C634ED">
        <w:rPr>
          <w:rFonts w:ascii="Times New Roman" w:eastAsia="Times New Roman" w:hAnsi="Times New Roman"/>
          <w:b/>
          <w:bCs/>
          <w:lang w:eastAsia="ar-SA"/>
        </w:rPr>
        <w:t>РЕШИЛО:</w:t>
      </w:r>
    </w:p>
    <w:p w:rsidR="00C634ED" w:rsidRPr="00FB6FA6" w:rsidRDefault="00C634ED" w:rsidP="00707758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1. Протест прокуратуры Ставропольского ра</w:t>
      </w:r>
      <w:r w:rsidR="00864275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йона от 14.10.2015г. № 07-17-15</w:t>
      </w:r>
      <w:r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на </w:t>
      </w:r>
      <w:r w:rsidR="00864275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отдельные </w:t>
      </w:r>
      <w:r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положения Уст</w:t>
      </w:r>
      <w:r w:rsidR="007D271D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ава сельского поселения </w:t>
      </w:r>
      <w:proofErr w:type="spellStart"/>
      <w:r w:rsidR="007D271D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</w:t>
      </w:r>
      <w:r w:rsidR="00864275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, утвержденного Решением Собрания представите</w:t>
      </w:r>
      <w:r w:rsidR="007D271D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лей сельского поселения </w:t>
      </w:r>
      <w:proofErr w:type="spellStart"/>
      <w:r w:rsidR="007D271D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="00864275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муниципального района Ставр</w:t>
      </w:r>
      <w:r w:rsidR="007D271D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опольский от 03.04.2014 г. № 16</w:t>
      </w:r>
      <w:r w:rsidR="00864275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5751F7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удовлетворить частично</w:t>
      </w:r>
      <w:r w:rsidR="002F1F01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BE5D88" w:rsidRPr="00FB6FA6" w:rsidRDefault="00C634ED" w:rsidP="00BE5D8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2. </w:t>
      </w:r>
      <w:r w:rsidR="002F1F01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В части приведени</w:t>
      </w:r>
      <w:r w:rsidR="00707758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я п. 17 ст. 7 Устава </w:t>
      </w:r>
      <w:r w:rsidR="00707758" w:rsidRPr="00FB6F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</w:t>
      </w:r>
      <w:r w:rsidR="002F1F01" w:rsidRPr="00FB6F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азработать проект Решения о внесении изменений в Устав </w:t>
      </w:r>
      <w:r w:rsidR="007D271D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7D271D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="002F1F01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707758" w:rsidRPr="00FB6F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2F1F01" w:rsidRPr="00FB6F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для последующего  рассмотрения на ближайшем  Собран</w:t>
      </w:r>
      <w:r w:rsidR="00BE5D88" w:rsidRPr="00FB6F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ии представителей.</w:t>
      </w:r>
    </w:p>
    <w:p w:rsidR="00BE5D88" w:rsidRPr="00FB6FA6" w:rsidRDefault="00BE5D88" w:rsidP="00BE5D8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B6F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  </w:t>
      </w:r>
      <w:r w:rsidR="002F1F01" w:rsidRPr="00FB6F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3.В части приведения </w:t>
      </w:r>
      <w:r w:rsidR="00707758" w:rsidRPr="00FB6F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пункта 1 статьи 72 Устава протест подлежит отклонению.</w:t>
      </w:r>
      <w:r w:rsidR="00707758" w:rsidRPr="00FB6FA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F1F01" w:rsidRPr="00FB6FA6" w:rsidRDefault="00707758" w:rsidP="00707758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6FA6">
        <w:rPr>
          <w:rFonts w:ascii="Times New Roman" w:hAnsi="Times New Roman" w:cs="Times New Roman"/>
          <w:sz w:val="24"/>
          <w:szCs w:val="24"/>
        </w:rPr>
        <w:t>Пункт 1 статьи 72 признан утратившим силу решением Собрания представителей сельского п</w:t>
      </w:r>
      <w:r w:rsidR="007D271D" w:rsidRPr="00FB6FA6">
        <w:rPr>
          <w:rFonts w:ascii="Times New Roman" w:hAnsi="Times New Roman" w:cs="Times New Roman"/>
          <w:sz w:val="24"/>
          <w:szCs w:val="24"/>
        </w:rPr>
        <w:t xml:space="preserve">оселения </w:t>
      </w:r>
      <w:proofErr w:type="spellStart"/>
      <w:r w:rsidR="007D271D" w:rsidRPr="00FB6FA6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FB6FA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Pr="00FB6FA6">
        <w:rPr>
          <w:rFonts w:ascii="Times New Roman" w:hAnsi="Times New Roman" w:cs="Times New Roman"/>
          <w:sz w:val="24"/>
          <w:szCs w:val="24"/>
          <w:lang w:eastAsia="en-US"/>
        </w:rPr>
        <w:t xml:space="preserve">02.07.2015 </w:t>
      </w:r>
      <w:r w:rsidR="00BE5D88" w:rsidRPr="00FB6FA6">
        <w:rPr>
          <w:rFonts w:ascii="Times New Roman" w:hAnsi="Times New Roman" w:cs="Times New Roman"/>
          <w:sz w:val="24"/>
          <w:szCs w:val="24"/>
          <w:lang w:eastAsia="en-US"/>
        </w:rPr>
        <w:t xml:space="preserve">г. </w:t>
      </w:r>
      <w:r w:rsidR="00A41D18" w:rsidRPr="00FB6FA6">
        <w:rPr>
          <w:rFonts w:ascii="Times New Roman" w:hAnsi="Times New Roman" w:cs="Times New Roman"/>
          <w:sz w:val="24"/>
          <w:szCs w:val="24"/>
          <w:lang w:eastAsia="en-US"/>
        </w:rPr>
        <w:t>№ 13</w:t>
      </w:r>
      <w:r w:rsidRPr="00FB6FA6">
        <w:rPr>
          <w:rFonts w:ascii="Times New Roman" w:hAnsi="Times New Roman" w:cs="Times New Roman"/>
          <w:sz w:val="24"/>
          <w:szCs w:val="24"/>
        </w:rPr>
        <w:t>.</w:t>
      </w:r>
      <w:r w:rsidR="00BE5D88" w:rsidRPr="00FB6FA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5D88" w:rsidRPr="00FB6FA6">
        <w:rPr>
          <w:rFonts w:ascii="Times New Roman" w:hAnsi="Times New Roman" w:cs="Times New Roman"/>
          <w:sz w:val="24"/>
          <w:szCs w:val="24"/>
        </w:rPr>
        <w:t xml:space="preserve">Изменения зарегистрированы в </w:t>
      </w:r>
      <w:r w:rsidR="00F95ED0" w:rsidRPr="00FB6FA6">
        <w:rPr>
          <w:rFonts w:ascii="Times New Roman" w:hAnsi="Times New Roman" w:cs="Times New Roman"/>
          <w:sz w:val="24"/>
          <w:szCs w:val="24"/>
        </w:rPr>
        <w:t xml:space="preserve">Управлении </w:t>
      </w:r>
      <w:r w:rsidR="00BE5D88" w:rsidRPr="00FB6FA6">
        <w:rPr>
          <w:rFonts w:ascii="Times New Roman" w:hAnsi="Times New Roman" w:cs="Times New Roman"/>
          <w:sz w:val="24"/>
          <w:szCs w:val="24"/>
        </w:rPr>
        <w:t>Министерств</w:t>
      </w:r>
      <w:r w:rsidR="00F95ED0" w:rsidRPr="00FB6FA6">
        <w:rPr>
          <w:rFonts w:ascii="Times New Roman" w:hAnsi="Times New Roman" w:cs="Times New Roman"/>
          <w:sz w:val="24"/>
          <w:szCs w:val="24"/>
        </w:rPr>
        <w:t xml:space="preserve">а </w:t>
      </w:r>
      <w:r w:rsidR="00BE5D88" w:rsidRPr="00FB6FA6">
        <w:rPr>
          <w:rFonts w:ascii="Times New Roman" w:hAnsi="Times New Roman" w:cs="Times New Roman"/>
          <w:sz w:val="24"/>
          <w:szCs w:val="24"/>
        </w:rPr>
        <w:t xml:space="preserve"> юстиции  </w:t>
      </w:r>
      <w:r w:rsidR="00BE5D88" w:rsidRPr="00FB6FA6">
        <w:rPr>
          <w:rFonts w:ascii="Times New Roman" w:eastAsia="Times New Roman" w:hAnsi="Times New Roman" w:cs="Times New Roman"/>
          <w:sz w:val="24"/>
          <w:szCs w:val="24"/>
        </w:rPr>
        <w:t xml:space="preserve">Российской Федерации </w:t>
      </w:r>
      <w:r w:rsidR="00BE5D88" w:rsidRPr="00FB6F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BE5D88" w:rsidRPr="00FB6FA6">
        <w:rPr>
          <w:rFonts w:ascii="Times New Roman" w:eastAsia="Times New Roman" w:hAnsi="Times New Roman" w:cs="Times New Roman"/>
          <w:sz w:val="24"/>
          <w:szCs w:val="24"/>
        </w:rPr>
        <w:t>по Самарской области</w:t>
      </w:r>
      <w:r w:rsidR="00BE5D88" w:rsidRPr="00FB6FA6">
        <w:rPr>
          <w:rFonts w:ascii="Times New Roman" w:hAnsi="Times New Roman" w:cs="Times New Roman"/>
          <w:sz w:val="24"/>
          <w:szCs w:val="24"/>
        </w:rPr>
        <w:t xml:space="preserve"> и опубликованы </w:t>
      </w:r>
      <w:r w:rsidR="00A41D18" w:rsidRPr="00FB6FA6"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 </w:t>
      </w:r>
      <w:r w:rsidR="00BE5D88" w:rsidRPr="00FB6FA6">
        <w:rPr>
          <w:rFonts w:ascii="Times New Roman" w:hAnsi="Times New Roman" w:cs="Times New Roman"/>
          <w:sz w:val="24"/>
          <w:szCs w:val="24"/>
        </w:rPr>
        <w:t>.</w:t>
      </w:r>
    </w:p>
    <w:p w:rsidR="00C634ED" w:rsidRPr="00FB6FA6" w:rsidRDefault="002F1F01" w:rsidP="00707758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ab/>
        <w:t>4</w:t>
      </w:r>
      <w:r w:rsidR="00A41D18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. Проект</w:t>
      </w:r>
      <w:r w:rsidR="00C634ED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настоящего Решения направить прокурору Ставропольского района.</w:t>
      </w:r>
    </w:p>
    <w:p w:rsidR="00C634ED" w:rsidRPr="00FB6FA6" w:rsidRDefault="002F1F01" w:rsidP="00707758">
      <w:pPr>
        <w:rPr>
          <w:rFonts w:ascii="Times New Roman" w:eastAsia="Lucida Sans Unicode" w:hAnsi="Times New Roman" w:cs="Times New Roman"/>
          <w:sz w:val="24"/>
          <w:szCs w:val="24"/>
        </w:rPr>
      </w:pPr>
      <w:r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  <w:r w:rsidR="00C634ED" w:rsidRPr="00FB6FA6">
        <w:rPr>
          <w:rFonts w:ascii="Times New Roman" w:eastAsia="Times New Roman" w:hAnsi="Times New Roman" w:cs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F95ED0" w:rsidRPr="00FB6FA6" w:rsidRDefault="00F95ED0" w:rsidP="00F95ED0">
      <w:pPr>
        <w:autoSpaceDE w:val="0"/>
        <w:spacing w:after="0"/>
        <w:ind w:left="-426"/>
        <w:jc w:val="both"/>
        <w:rPr>
          <w:rFonts w:ascii="Times New Roman" w:eastAsia="Times New Roman" w:hAnsi="Times New Roman" w:cs="Times New Roman"/>
          <w:lang w:eastAsia="ar-SA"/>
        </w:rPr>
      </w:pPr>
    </w:p>
    <w:p w:rsidR="00F95ED0" w:rsidRPr="00FB6FA6" w:rsidRDefault="00F95ED0" w:rsidP="00F95ED0">
      <w:pPr>
        <w:autoSpaceDE w:val="0"/>
        <w:spacing w:after="0"/>
        <w:ind w:left="-426"/>
        <w:jc w:val="both"/>
        <w:rPr>
          <w:rFonts w:ascii="Times New Roman" w:eastAsia="Times New Roman" w:hAnsi="Times New Roman" w:cs="Times New Roman"/>
          <w:lang w:eastAsia="ar-SA"/>
        </w:rPr>
      </w:pPr>
    </w:p>
    <w:p w:rsidR="00F95ED0" w:rsidRPr="00FB6FA6" w:rsidRDefault="00F95ED0" w:rsidP="00F95ED0">
      <w:pPr>
        <w:autoSpaceDE w:val="0"/>
        <w:spacing w:after="0"/>
        <w:ind w:left="-426"/>
        <w:jc w:val="both"/>
        <w:rPr>
          <w:rFonts w:ascii="Times New Roman" w:eastAsia="Times New Roman" w:hAnsi="Times New Roman" w:cs="Times New Roman"/>
          <w:lang w:eastAsia="ar-SA"/>
        </w:rPr>
      </w:pPr>
    </w:p>
    <w:p w:rsidR="00F95ED0" w:rsidRPr="00FB6FA6" w:rsidRDefault="00F95ED0" w:rsidP="00F95ED0">
      <w:pPr>
        <w:autoSpaceDE w:val="0"/>
        <w:spacing w:after="0"/>
        <w:ind w:left="-426"/>
        <w:jc w:val="both"/>
        <w:rPr>
          <w:rFonts w:ascii="Times New Roman" w:eastAsia="Times New Roman" w:hAnsi="Times New Roman" w:cs="Times New Roman"/>
        </w:rPr>
      </w:pPr>
      <w:r w:rsidRPr="00FB6FA6">
        <w:rPr>
          <w:rFonts w:ascii="Times New Roman" w:hAnsi="Times New Roman" w:cs="Times New Roman"/>
        </w:rPr>
        <w:t>Председатель</w:t>
      </w:r>
      <w:r w:rsidRPr="00FB6FA6">
        <w:rPr>
          <w:rFonts w:ascii="Times New Roman" w:hAnsi="Times New Roman" w:cs="Times New Roman"/>
        </w:rPr>
        <w:tab/>
      </w:r>
      <w:r w:rsidRPr="00FB6FA6">
        <w:rPr>
          <w:rFonts w:ascii="Times New Roman" w:hAnsi="Times New Roman" w:cs="Times New Roman"/>
        </w:rPr>
        <w:tab/>
      </w:r>
      <w:r w:rsidRPr="00FB6FA6">
        <w:rPr>
          <w:rFonts w:ascii="Times New Roman" w:hAnsi="Times New Roman" w:cs="Times New Roman"/>
        </w:rPr>
        <w:tab/>
      </w:r>
      <w:r w:rsidRPr="00FB6FA6">
        <w:rPr>
          <w:rFonts w:ascii="Times New Roman" w:hAnsi="Times New Roman" w:cs="Times New Roman"/>
        </w:rPr>
        <w:tab/>
      </w:r>
      <w:r w:rsidRPr="00FB6FA6">
        <w:rPr>
          <w:rFonts w:ascii="Times New Roman" w:hAnsi="Times New Roman" w:cs="Times New Roman"/>
        </w:rPr>
        <w:tab/>
        <w:t xml:space="preserve">             </w:t>
      </w:r>
      <w:r w:rsidRPr="00FB6FA6">
        <w:rPr>
          <w:rFonts w:ascii="Times New Roman" w:eastAsia="Times New Roman" w:hAnsi="Times New Roman" w:cs="Times New Roman"/>
        </w:rPr>
        <w:t xml:space="preserve"> Глава сельского поселения </w:t>
      </w:r>
      <w:proofErr w:type="spellStart"/>
      <w:r w:rsidR="00A41D18" w:rsidRPr="00FB6FA6">
        <w:rPr>
          <w:rFonts w:ascii="Times New Roman" w:hAnsi="Times New Roman" w:cs="Times New Roman"/>
        </w:rPr>
        <w:t>Хрящевка</w:t>
      </w:r>
      <w:proofErr w:type="spellEnd"/>
    </w:p>
    <w:p w:rsidR="00F95ED0" w:rsidRPr="00FB6FA6" w:rsidRDefault="00F95ED0" w:rsidP="00F95ED0">
      <w:pPr>
        <w:autoSpaceDE w:val="0"/>
        <w:spacing w:after="0"/>
        <w:ind w:left="-426"/>
        <w:jc w:val="both"/>
        <w:rPr>
          <w:rFonts w:ascii="Times New Roman" w:eastAsia="Times New Roman" w:hAnsi="Times New Roman" w:cs="Times New Roman"/>
        </w:rPr>
      </w:pPr>
      <w:r w:rsidRPr="00FB6FA6">
        <w:rPr>
          <w:rFonts w:ascii="Times New Roman" w:eastAsia="Times New Roman" w:hAnsi="Times New Roman" w:cs="Times New Roman"/>
        </w:rPr>
        <w:t xml:space="preserve">Собрания представителей   </w:t>
      </w:r>
      <w:r w:rsidRPr="00FB6FA6">
        <w:rPr>
          <w:rFonts w:ascii="Times New Roman" w:eastAsia="Times New Roman" w:hAnsi="Times New Roman" w:cs="Times New Roman"/>
        </w:rPr>
        <w:tab/>
      </w:r>
      <w:r w:rsidRPr="00FB6FA6">
        <w:rPr>
          <w:rFonts w:ascii="Times New Roman" w:eastAsia="Times New Roman" w:hAnsi="Times New Roman" w:cs="Times New Roman"/>
        </w:rPr>
        <w:tab/>
      </w:r>
      <w:r w:rsidRPr="00FB6FA6">
        <w:rPr>
          <w:rFonts w:ascii="Times New Roman" w:eastAsia="Times New Roman" w:hAnsi="Times New Roman" w:cs="Times New Roman"/>
        </w:rPr>
        <w:tab/>
        <w:t xml:space="preserve">              муниципального района </w:t>
      </w:r>
      <w:proofErr w:type="gramStart"/>
      <w:r w:rsidRPr="00FB6F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FB6FA6">
        <w:rPr>
          <w:rFonts w:ascii="Times New Roman" w:eastAsia="Times New Roman" w:hAnsi="Times New Roman" w:cs="Times New Roman"/>
        </w:rPr>
        <w:t xml:space="preserve"> </w:t>
      </w:r>
    </w:p>
    <w:p w:rsidR="00F95ED0" w:rsidRPr="00FB6FA6" w:rsidRDefault="00F95ED0" w:rsidP="00F95ED0">
      <w:pPr>
        <w:autoSpaceDE w:val="0"/>
        <w:spacing w:after="0"/>
        <w:ind w:left="-426"/>
        <w:jc w:val="both"/>
        <w:rPr>
          <w:rFonts w:ascii="Times New Roman" w:eastAsia="Times New Roman" w:hAnsi="Times New Roman" w:cs="Times New Roman"/>
        </w:rPr>
      </w:pPr>
      <w:r w:rsidRPr="00FB6FA6">
        <w:rPr>
          <w:rFonts w:ascii="Times New Roman" w:eastAsia="Times New Roman" w:hAnsi="Times New Roman" w:cs="Times New Roman"/>
        </w:rPr>
        <w:t>сельского поселения</w:t>
      </w:r>
      <w:r w:rsidR="00A41D18" w:rsidRPr="00FB6FA6">
        <w:rPr>
          <w:rFonts w:ascii="Times New Roman" w:hAnsi="Times New Roman" w:cs="Times New Roman"/>
        </w:rPr>
        <w:t xml:space="preserve"> </w:t>
      </w:r>
      <w:proofErr w:type="spellStart"/>
      <w:r w:rsidR="00A41D18" w:rsidRPr="00FB6FA6">
        <w:rPr>
          <w:rFonts w:ascii="Times New Roman" w:hAnsi="Times New Roman" w:cs="Times New Roman"/>
        </w:rPr>
        <w:t>Хрящевка</w:t>
      </w:r>
      <w:proofErr w:type="spellEnd"/>
      <w:r w:rsidRPr="00FB6FA6">
        <w:rPr>
          <w:rFonts w:ascii="Times New Roman" w:eastAsia="Times New Roman" w:hAnsi="Times New Roman" w:cs="Times New Roman"/>
        </w:rPr>
        <w:t xml:space="preserve">       </w:t>
      </w:r>
      <w:r w:rsidRPr="00FB6FA6">
        <w:rPr>
          <w:rFonts w:ascii="Times New Roman" w:hAnsi="Times New Roman" w:cs="Times New Roman"/>
        </w:rPr>
        <w:t xml:space="preserve">          </w:t>
      </w:r>
      <w:r w:rsidRPr="00FB6FA6">
        <w:rPr>
          <w:rFonts w:ascii="Times New Roman" w:hAnsi="Times New Roman" w:cs="Times New Roman"/>
        </w:rPr>
        <w:tab/>
      </w:r>
      <w:r w:rsidRPr="00FB6FA6">
        <w:rPr>
          <w:rFonts w:ascii="Times New Roman" w:hAnsi="Times New Roman" w:cs="Times New Roman"/>
        </w:rPr>
        <w:tab/>
        <w:t xml:space="preserve">              </w:t>
      </w:r>
      <w:r w:rsidRPr="00FB6FA6">
        <w:rPr>
          <w:rFonts w:ascii="Times New Roman" w:eastAsia="Times New Roman" w:hAnsi="Times New Roman" w:cs="Times New Roman"/>
        </w:rPr>
        <w:t xml:space="preserve">Самарской области </w:t>
      </w:r>
    </w:p>
    <w:p w:rsidR="00F95ED0" w:rsidRPr="00FB6FA6" w:rsidRDefault="00F95ED0" w:rsidP="00F95ED0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FB6FA6">
        <w:rPr>
          <w:rFonts w:ascii="Times New Roman" w:eastAsia="Times New Roman" w:hAnsi="Times New Roman" w:cs="Times New Roman"/>
        </w:rPr>
        <w:t xml:space="preserve">муниципального района </w:t>
      </w:r>
      <w:proofErr w:type="gramStart"/>
      <w:r w:rsidRPr="00FB6F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FB6FA6">
        <w:rPr>
          <w:rFonts w:ascii="Times New Roman" w:eastAsia="Times New Roman" w:hAnsi="Times New Roman" w:cs="Times New Roman"/>
        </w:rPr>
        <w:t xml:space="preserve">      </w:t>
      </w:r>
      <w:r w:rsidRPr="00FB6FA6">
        <w:rPr>
          <w:rFonts w:ascii="Times New Roman" w:hAnsi="Times New Roman" w:cs="Times New Roman"/>
        </w:rPr>
        <w:t xml:space="preserve">  </w:t>
      </w:r>
    </w:p>
    <w:p w:rsidR="00F95ED0" w:rsidRPr="00FB6FA6" w:rsidRDefault="00F95ED0" w:rsidP="00F95ED0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FB6FA6">
        <w:rPr>
          <w:rFonts w:ascii="Times New Roman" w:eastAsia="Times New Roman" w:hAnsi="Times New Roman" w:cs="Times New Roman"/>
        </w:rPr>
        <w:t>Самарской области</w:t>
      </w:r>
    </w:p>
    <w:p w:rsidR="009248FA" w:rsidRPr="00F95ED0" w:rsidRDefault="00F95ED0" w:rsidP="00F95ED0">
      <w:pPr>
        <w:autoSpaceDE w:val="0"/>
        <w:spacing w:after="0"/>
        <w:ind w:left="-426"/>
        <w:jc w:val="both"/>
        <w:rPr>
          <w:rFonts w:cs="Tahoma"/>
        </w:rPr>
      </w:pPr>
      <w:r w:rsidRPr="00F95ED0">
        <w:rPr>
          <w:rFonts w:ascii="Calibri" w:eastAsia="Times New Roman" w:hAnsi="Calibri" w:cs="Tahoma"/>
        </w:rPr>
        <w:t xml:space="preserve">________  </w:t>
      </w:r>
      <w:r w:rsidR="00A41D18">
        <w:rPr>
          <w:rFonts w:ascii="Calibri" w:eastAsia="Times New Roman" w:hAnsi="Calibri" w:cs="Tahoma"/>
        </w:rPr>
        <w:t>Т.Н.Доронина</w:t>
      </w:r>
      <w:r w:rsidRPr="00F95ED0">
        <w:rPr>
          <w:rFonts w:ascii="Calibri" w:eastAsia="Times New Roman" w:hAnsi="Calibri" w:cs="Tahoma"/>
        </w:rPr>
        <w:t xml:space="preserve">      </w:t>
      </w:r>
      <w:r>
        <w:rPr>
          <w:rFonts w:cs="Tahoma"/>
        </w:rPr>
        <w:t xml:space="preserve">                                                </w:t>
      </w:r>
      <w:r w:rsidR="00A41D18">
        <w:rPr>
          <w:rFonts w:cs="Tahoma"/>
        </w:rPr>
        <w:t xml:space="preserve">  </w:t>
      </w:r>
      <w:r>
        <w:rPr>
          <w:rFonts w:cs="Tahoma"/>
        </w:rPr>
        <w:t xml:space="preserve">       </w:t>
      </w:r>
      <w:r w:rsidRPr="00F95ED0">
        <w:rPr>
          <w:rFonts w:ascii="Calibri" w:eastAsia="Times New Roman" w:hAnsi="Calibri" w:cs="Tahoma"/>
        </w:rPr>
        <w:t xml:space="preserve">_________ </w:t>
      </w:r>
      <w:r w:rsidR="00A41D18">
        <w:rPr>
          <w:rFonts w:cs="Tahoma"/>
        </w:rPr>
        <w:t xml:space="preserve">  В.А.Гордеев</w:t>
      </w:r>
      <w:r w:rsidRPr="00F95ED0">
        <w:rPr>
          <w:rFonts w:ascii="Calibri" w:eastAsia="Times New Roman" w:hAnsi="Calibri" w:cs="Tahoma"/>
        </w:rPr>
        <w:t xml:space="preserve">                                     </w:t>
      </w:r>
    </w:p>
    <w:sectPr w:rsidR="009248FA" w:rsidRPr="00F95ED0" w:rsidSect="00B64C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D21B1"/>
    <w:multiLevelType w:val="hybridMultilevel"/>
    <w:tmpl w:val="4C4E9DD4"/>
    <w:lvl w:ilvl="0" w:tplc="040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34ED"/>
    <w:rsid w:val="000279BB"/>
    <w:rsid w:val="00246D1C"/>
    <w:rsid w:val="002647C4"/>
    <w:rsid w:val="002A5E22"/>
    <w:rsid w:val="002F1F01"/>
    <w:rsid w:val="005751F7"/>
    <w:rsid w:val="00707758"/>
    <w:rsid w:val="0071330D"/>
    <w:rsid w:val="007D271D"/>
    <w:rsid w:val="00864275"/>
    <w:rsid w:val="009248FA"/>
    <w:rsid w:val="00965BEF"/>
    <w:rsid w:val="00A41D18"/>
    <w:rsid w:val="00B026ED"/>
    <w:rsid w:val="00BD0C8A"/>
    <w:rsid w:val="00BE5D88"/>
    <w:rsid w:val="00C634ED"/>
    <w:rsid w:val="00E21573"/>
    <w:rsid w:val="00E4174D"/>
    <w:rsid w:val="00E5709D"/>
    <w:rsid w:val="00F21ED2"/>
    <w:rsid w:val="00F95ED0"/>
    <w:rsid w:val="00FB6FA6"/>
    <w:rsid w:val="00FC2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0C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4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634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434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5</cp:revision>
  <cp:lastPrinted>2015-11-25T11:44:00Z</cp:lastPrinted>
  <dcterms:created xsi:type="dcterms:W3CDTF">2015-11-25T11:37:00Z</dcterms:created>
  <dcterms:modified xsi:type="dcterms:W3CDTF">2015-11-25T11:46:00Z</dcterms:modified>
</cp:coreProperties>
</file>