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bookmarkStart w:id="0" w:name="_GoBack"/>
      <w:bookmarkEnd w:id="0"/>
      <w:r>
        <w:rPr>
          <w:rFonts w:ascii="Times New Roman" w:hAnsi="Times New Roman"/>
          <w:noProof/>
        </w:rPr>
        <w:drawing>
          <wp:inline distT="0" distB="0" distL="0" distR="0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 </w:t>
      </w:r>
      <w:r w:rsidR="00CF7392" w:rsidRPr="00A72787">
        <w:rPr>
          <w:rFonts w:ascii="Times New Roman" w:hAnsi="Times New Roman" w:cs="Times New Roman"/>
          <w:sz w:val="24"/>
          <w:szCs w:val="24"/>
        </w:rPr>
        <w:t>ХРЯЩЕВКА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F35B2F" w:rsidRPr="00A72787" w:rsidRDefault="00F35B2F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A72787" w:rsidRDefault="00DB18ED" w:rsidP="00DB18ED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</w:p>
    <w:p w:rsidR="00F35B2F" w:rsidRPr="00C73A6C" w:rsidRDefault="00355325" w:rsidP="003553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                            ПОСТАНОВЛЕНИЯ</w:t>
      </w:r>
    </w:p>
    <w:p w:rsidR="00F143BF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625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5532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72EE1">
        <w:rPr>
          <w:rFonts w:ascii="Times New Roman" w:hAnsi="Times New Roman" w:cs="Times New Roman"/>
          <w:b/>
          <w:sz w:val="24"/>
          <w:szCs w:val="24"/>
        </w:rPr>
        <w:t>2019</w:t>
      </w:r>
      <w:r w:rsidR="00117F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EE1">
        <w:rPr>
          <w:rFonts w:ascii="Times New Roman" w:hAnsi="Times New Roman" w:cs="Times New Roman"/>
          <w:b/>
          <w:sz w:val="24"/>
          <w:szCs w:val="24"/>
        </w:rPr>
        <w:t>г</w:t>
      </w:r>
      <w:r w:rsidR="00117F51">
        <w:rPr>
          <w:rFonts w:ascii="Times New Roman" w:hAnsi="Times New Roman" w:cs="Times New Roman"/>
          <w:b/>
          <w:sz w:val="24"/>
          <w:szCs w:val="24"/>
        </w:rPr>
        <w:t>ода</w:t>
      </w:r>
      <w:r w:rsidR="00F72EE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355325">
        <w:rPr>
          <w:rFonts w:ascii="Times New Roman" w:hAnsi="Times New Roman" w:cs="Times New Roman"/>
          <w:b/>
          <w:sz w:val="24"/>
          <w:szCs w:val="24"/>
        </w:rPr>
        <w:t xml:space="preserve">                             №</w:t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BB24A4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D10F5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04D7" w:rsidRPr="00E91625" w:rsidRDefault="00D304D7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4D7" w:rsidRPr="00F143BF" w:rsidRDefault="00104883" w:rsidP="00BB24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BF">
        <w:rPr>
          <w:rFonts w:ascii="Times New Roman" w:hAnsi="Times New Roman" w:cs="Times New Roman"/>
          <w:b/>
          <w:sz w:val="28"/>
          <w:szCs w:val="28"/>
        </w:rPr>
        <w:t>Об установлении отдельного  расходного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 обязательств</w:t>
      </w:r>
      <w:r w:rsidRPr="00F143BF">
        <w:rPr>
          <w:rFonts w:ascii="Times New Roman" w:hAnsi="Times New Roman" w:cs="Times New Roman"/>
          <w:b/>
          <w:sz w:val="28"/>
          <w:szCs w:val="28"/>
        </w:rPr>
        <w:t>а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Хрящевка муниципального района Ставропольский Самарской области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F8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F87" w:rsidRPr="00251E1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576C7">
        <w:rPr>
          <w:rFonts w:ascii="Times New Roman" w:hAnsi="Times New Roman" w:cs="Times New Roman"/>
          <w:b/>
          <w:sz w:val="28"/>
          <w:szCs w:val="28"/>
        </w:rPr>
        <w:t xml:space="preserve">оплате за </w:t>
      </w:r>
      <w:r w:rsidR="00251E10" w:rsidRPr="00251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разме</w:t>
      </w:r>
      <w:r w:rsidR="003576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щение</w:t>
      </w:r>
      <w:r w:rsidR="00163F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ин</w:t>
      </w:r>
      <w:r w:rsidR="003576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формационных материалов в</w:t>
      </w:r>
      <w:r w:rsidR="00930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газете «Ставрополь-</w:t>
      </w:r>
      <w:r w:rsidR="00163F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</w:t>
      </w:r>
      <w:r w:rsidR="00930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</w:t>
      </w:r>
      <w:r w:rsidR="00163F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Волге</w:t>
      </w:r>
      <w:r w:rsidR="002E0E2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Официальное опубликование</w:t>
      </w:r>
      <w:r w:rsidR="00163F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4A12F9" w:rsidRPr="00EE6307" w:rsidRDefault="004A12F9" w:rsidP="00F143BF">
      <w:pPr>
        <w:pStyle w:val="a3"/>
        <w:spacing w:line="36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6307">
        <w:rPr>
          <w:rFonts w:ascii="Times New Roman" w:hAnsi="Times New Roman" w:cs="Times New Roman"/>
          <w:sz w:val="24"/>
          <w:szCs w:val="24"/>
        </w:rPr>
        <w:t>В соответствии со ст. 69.1 Бюджетного кодекса РФ,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Федеральным </w:t>
      </w:r>
      <w:hyperlink r:id="rId6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6.10.2003 года  №131 – ФЗ "Об общих принципах организации местного самоуправления в Российской Федерации" и </w:t>
      </w:r>
      <w:hyperlink r:id="rId7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63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  <w:r w:rsidRPr="00EE630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:rsidR="00A72787" w:rsidRPr="00D70AB3" w:rsidRDefault="00A72787" w:rsidP="00BB24A4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4A12F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412F1C" w:rsidRDefault="00412F1C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72787" w:rsidRPr="00C73A6C" w:rsidRDefault="00A72787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Установить, что </w:t>
      </w:r>
      <w:r w:rsidR="00803F25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="0058430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асходы </w:t>
      </w:r>
      <w:r w:rsidR="001A3F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</w:t>
      </w:r>
      <w:r w:rsidR="004742C1" w:rsidRPr="001A3F10">
        <w:rPr>
          <w:rFonts w:ascii="Times New Roman" w:eastAsia="Calibri" w:hAnsi="Times New Roman" w:cs="Times New Roman"/>
          <w:lang w:eastAsia="ru-RU"/>
        </w:rPr>
        <w:t>оплате</w:t>
      </w:r>
      <w:r w:rsidR="001A3F10" w:rsidRPr="001A3F10">
        <w:rPr>
          <w:rFonts w:ascii="Times New Roman" w:hAnsi="Times New Roman" w:cs="Times New Roman"/>
        </w:rPr>
        <w:t xml:space="preserve">  за </w:t>
      </w:r>
      <w:r w:rsidR="001A3F10" w:rsidRPr="001A3F10">
        <w:rPr>
          <w:rFonts w:ascii="Times New Roman" w:eastAsia="Calibri" w:hAnsi="Times New Roman" w:cs="Times New Roman"/>
          <w:lang w:eastAsia="ru-RU"/>
        </w:rPr>
        <w:t xml:space="preserve"> размещение информационных материалов  в газете</w:t>
      </w:r>
      <w:r w:rsidR="004742C1" w:rsidRPr="001A3F10">
        <w:rPr>
          <w:rFonts w:ascii="Times New Roman" w:eastAsia="Calibri" w:hAnsi="Times New Roman" w:cs="Times New Roman"/>
          <w:lang w:eastAsia="ru-RU"/>
        </w:rPr>
        <w:t xml:space="preserve"> </w:t>
      </w:r>
      <w:r w:rsidR="00163F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«Ставрополь</w:t>
      </w:r>
      <w:r w:rsidR="007A3523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163F63">
        <w:rPr>
          <w:rFonts w:ascii="Times New Roman" w:eastAsia="Calibri" w:hAnsi="Times New Roman" w:cs="Times New Roman"/>
          <w:sz w:val="24"/>
          <w:szCs w:val="24"/>
          <w:lang w:eastAsia="ru-RU"/>
        </w:rPr>
        <w:t>на</w:t>
      </w:r>
      <w:r w:rsidR="007A3523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163F63">
        <w:rPr>
          <w:rFonts w:ascii="Times New Roman" w:eastAsia="Calibri" w:hAnsi="Times New Roman" w:cs="Times New Roman"/>
          <w:sz w:val="24"/>
          <w:szCs w:val="24"/>
          <w:lang w:eastAsia="ru-RU"/>
        </w:rPr>
        <w:t>Волге</w:t>
      </w:r>
      <w:r w:rsidR="007A3523">
        <w:rPr>
          <w:rFonts w:ascii="Times New Roman" w:eastAsia="Calibri" w:hAnsi="Times New Roman" w:cs="Times New Roman"/>
          <w:sz w:val="24"/>
          <w:szCs w:val="24"/>
          <w:lang w:eastAsia="ru-RU"/>
        </w:rPr>
        <w:t>. Официальное оп</w:t>
      </w:r>
      <w:r w:rsidR="00302ED6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7A3523">
        <w:rPr>
          <w:rFonts w:ascii="Times New Roman" w:eastAsia="Calibri" w:hAnsi="Times New Roman" w:cs="Times New Roman"/>
          <w:sz w:val="24"/>
          <w:szCs w:val="24"/>
          <w:lang w:eastAsia="ru-RU"/>
        </w:rPr>
        <w:t>бликование</w:t>
      </w:r>
      <w:r w:rsidR="00163F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Pr="00A72787">
        <w:rPr>
          <w:rFonts w:ascii="Times New Roman" w:hAnsi="Times New Roman" w:cs="Times New Roman"/>
          <w:sz w:val="24"/>
          <w:szCs w:val="24"/>
        </w:rPr>
        <w:t>администрации сельского поселения Хрящевка муниципального района Ставропольский Самарской области</w:t>
      </w:r>
      <w:r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относятся</w:t>
      </w: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расходным обязательствам сельского поселения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области.</w:t>
      </w:r>
    </w:p>
    <w:p w:rsidR="00412F1C" w:rsidRDefault="00412F1C" w:rsidP="00412F1C">
      <w:pPr>
        <w:pStyle w:val="2"/>
        <w:ind w:firstLine="709"/>
      </w:pPr>
    </w:p>
    <w:p w:rsidR="00BB24A4" w:rsidRDefault="003576C7" w:rsidP="00412F1C">
      <w:pPr>
        <w:pStyle w:val="2"/>
        <w:ind w:firstLine="709"/>
      </w:pPr>
      <w:r>
        <w:t>2. Предусмотренное</w:t>
      </w:r>
      <w:r w:rsidR="00A72787" w:rsidRPr="00D70AB3">
        <w:t xml:space="preserve"> </w:t>
      </w:r>
      <w:r w:rsidR="00A72787">
        <w:t xml:space="preserve"> </w:t>
      </w:r>
      <w:r w:rsidR="00A72787" w:rsidRPr="00D70AB3">
        <w:t>пунктом 1 на</w:t>
      </w:r>
      <w:r>
        <w:t>стоящего Постановления расходное обязательство</w:t>
      </w:r>
      <w:r w:rsidR="00A72787" w:rsidRPr="00D70AB3">
        <w:t xml:space="preserve"> сельского поселения </w:t>
      </w:r>
      <w:r w:rsidR="00A72787">
        <w:t>Хрящевка</w:t>
      </w:r>
      <w:r w:rsidR="00A72787" w:rsidRPr="00D70AB3">
        <w:t xml:space="preserve"> муниципального района Ставропол</w:t>
      </w:r>
      <w:r w:rsidR="004742C1">
        <w:t>ьский Самарской области исполняе</w:t>
      </w:r>
      <w:r w:rsidR="00355325">
        <w:t>тся в 2020</w:t>
      </w:r>
      <w:r w:rsidR="00A72787" w:rsidRPr="00D70AB3">
        <w:t xml:space="preserve"> году за счет</w:t>
      </w:r>
      <w:r w:rsidR="00BB24A4" w:rsidRPr="00BB24A4">
        <w:t xml:space="preserve"> </w:t>
      </w:r>
      <w:r w:rsidR="00BB24A4">
        <w:t xml:space="preserve">собственных средств бюджета сельского поселения Хрящевка муниципального района Ставропольский Самарской области в виде бюджетных ассигнований  в сумме </w:t>
      </w:r>
      <w:r w:rsidR="00355325">
        <w:rPr>
          <w:b/>
        </w:rPr>
        <w:t>25</w:t>
      </w:r>
      <w:r w:rsidR="009C71DA">
        <w:rPr>
          <w:b/>
        </w:rPr>
        <w:t>0 000</w:t>
      </w:r>
      <w:r w:rsidR="00BB24A4" w:rsidRPr="00BB24A4">
        <w:rPr>
          <w:b/>
        </w:rPr>
        <w:t xml:space="preserve"> руб.</w:t>
      </w:r>
      <w:r w:rsidR="005B6112">
        <w:rPr>
          <w:b/>
        </w:rPr>
        <w:t xml:space="preserve"> </w:t>
      </w:r>
      <w:r w:rsidR="009C71DA">
        <w:rPr>
          <w:b/>
        </w:rPr>
        <w:t>0</w:t>
      </w:r>
      <w:r w:rsidR="00F02468">
        <w:rPr>
          <w:b/>
        </w:rPr>
        <w:t xml:space="preserve">0 </w:t>
      </w:r>
      <w:r w:rsidR="00BB24A4" w:rsidRPr="00BB24A4">
        <w:rPr>
          <w:b/>
        </w:rPr>
        <w:t>коп</w:t>
      </w:r>
      <w:r w:rsidR="00BB24A4">
        <w:t>. (</w:t>
      </w:r>
      <w:r w:rsidR="009C71DA">
        <w:t xml:space="preserve">Двести </w:t>
      </w:r>
      <w:r w:rsidR="00355325">
        <w:t xml:space="preserve">пятьдесят </w:t>
      </w:r>
      <w:r w:rsidR="009C71DA">
        <w:t>тысяч  рублей 0</w:t>
      </w:r>
      <w:r w:rsidR="00F02468">
        <w:t>0</w:t>
      </w:r>
      <w:r w:rsidR="00BB24A4">
        <w:t xml:space="preserve"> коп.).</w:t>
      </w:r>
    </w:p>
    <w:p w:rsidR="00412F1C" w:rsidRDefault="00D644AA" w:rsidP="00412F1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BB24A4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9D2018" w:rsidRDefault="00BB24A4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3.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связи с проведением уточнений бюджета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Хрящевка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 течение финансового года по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Решению Собрания Представителей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</w:t>
      </w:r>
      <w:r w:rsidR="00D644AA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может подлежать</w:t>
      </w:r>
      <w:r w:rsidR="00A66AF3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:rsidR="00117F51" w:rsidRDefault="00117F51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5250" w:rsidRPr="00BB24A4" w:rsidRDefault="00117F51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Настоящее постановление вступает в силу с </w:t>
      </w:r>
      <w:r w:rsidR="00355325">
        <w:rPr>
          <w:rFonts w:ascii="Times New Roman" w:eastAsia="Calibri" w:hAnsi="Times New Roman" w:cs="Times New Roman"/>
          <w:sz w:val="24"/>
          <w:szCs w:val="24"/>
          <w:lang w:eastAsia="ru-RU"/>
        </w:rPr>
        <w:t>01.01.2020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553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года. </w:t>
      </w:r>
      <w:r w:rsidR="000118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553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</w:p>
    <w:p w:rsidR="00117F51" w:rsidRDefault="008558AF" w:rsidP="00117F51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4A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F014C">
        <w:rPr>
          <w:rFonts w:ascii="Times New Roman" w:eastAsia="Calibri" w:hAnsi="Times New Roman" w:cs="Times New Roman"/>
          <w:sz w:val="24"/>
          <w:szCs w:val="24"/>
        </w:rPr>
        <w:tab/>
      </w:r>
    </w:p>
    <w:p w:rsidR="00F97F96" w:rsidRPr="00BB24A4" w:rsidRDefault="00D05250" w:rsidP="00117F51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D53D80" w:rsidRPr="00BB24A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2018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BB24A4">
        <w:rPr>
          <w:rFonts w:ascii="Times New Roman" w:eastAsia="Calibri" w:hAnsi="Times New Roman" w:cs="Times New Roman"/>
          <w:sz w:val="24"/>
          <w:szCs w:val="24"/>
        </w:rPr>
        <w:t xml:space="preserve">Постановление подлежит официальному опубликованию в газете </w:t>
      </w:r>
      <w:r w:rsidR="003F439A" w:rsidRPr="00BB24A4">
        <w:rPr>
          <w:rFonts w:ascii="Times New Roman" w:eastAsia="Calibri" w:hAnsi="Times New Roman" w:cs="Times New Roman"/>
          <w:sz w:val="24"/>
          <w:szCs w:val="24"/>
        </w:rPr>
        <w:t>"Ставрополь-на-Волге. Официальное опубликование"</w:t>
      </w:r>
      <w:r w:rsidR="0081665E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и на официальном сайте </w:t>
      </w:r>
      <w:r w:rsidR="00F97F96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BB24A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F01FF" w:rsidRPr="00BB24A4">
        <w:rPr>
          <w:rFonts w:ascii="Times New Roman" w:hAnsi="Times New Roman" w:cs="Times New Roman"/>
          <w:sz w:val="24"/>
          <w:szCs w:val="24"/>
        </w:rPr>
        <w:t>.</w:t>
      </w:r>
    </w:p>
    <w:p w:rsidR="00BE0EBD" w:rsidRDefault="00D644AA" w:rsidP="00BE0EBD">
      <w:pPr>
        <w:pStyle w:val="2"/>
        <w:spacing w:after="240"/>
      </w:pPr>
      <w:r w:rsidRPr="00BB24A4">
        <w:t xml:space="preserve">     </w:t>
      </w:r>
      <w:r w:rsidR="006F014C">
        <w:tab/>
      </w:r>
    </w:p>
    <w:p w:rsidR="009865EF" w:rsidRPr="00BB24A4" w:rsidRDefault="00D05250" w:rsidP="00BE0EBD">
      <w:pPr>
        <w:pStyle w:val="2"/>
        <w:spacing w:after="240"/>
        <w:ind w:firstLine="709"/>
      </w:pPr>
      <w:r>
        <w:t>6</w:t>
      </w:r>
      <w:r w:rsidR="009D2018" w:rsidRPr="00BB24A4">
        <w:t xml:space="preserve">. </w:t>
      </w:r>
      <w:r w:rsidR="00232F2B" w:rsidRPr="00BB24A4">
        <w:t>Контроль за исполнением настоящего постановления оставляю за собой.</w:t>
      </w:r>
    </w:p>
    <w:p w:rsidR="006F014C" w:rsidRDefault="006F014C" w:rsidP="00D644AA">
      <w:pPr>
        <w:pStyle w:val="2"/>
        <w:spacing w:after="240"/>
      </w:pPr>
    </w:p>
    <w:p w:rsidR="00B424D0" w:rsidRPr="00BB24A4" w:rsidRDefault="009C71DA" w:rsidP="00D644AA">
      <w:pPr>
        <w:pStyle w:val="2"/>
        <w:spacing w:after="240"/>
      </w:pPr>
      <w:r>
        <w:t>И.</w:t>
      </w:r>
      <w:r w:rsidR="00117F51">
        <w:t>о</w:t>
      </w:r>
      <w:r>
        <w:t>. Главы</w:t>
      </w:r>
      <w:r w:rsidR="00D644AA" w:rsidRPr="00BB24A4">
        <w:t xml:space="preserve"> сельского поселения </w:t>
      </w:r>
      <w:r w:rsidR="00B62B7E" w:rsidRPr="00BB24A4">
        <w:t>Хрящевка</w:t>
      </w:r>
      <w:r w:rsidR="00F166C3" w:rsidRPr="00BB24A4">
        <w:tab/>
      </w:r>
      <w:r w:rsidR="00117F51">
        <w:t xml:space="preserve">   </w:t>
      </w:r>
      <w:r w:rsidR="00B62B7E" w:rsidRPr="00BB24A4">
        <w:t xml:space="preserve">     </w:t>
      </w:r>
      <w:r w:rsidR="006F014C">
        <w:t xml:space="preserve">   </w:t>
      </w:r>
      <w:r>
        <w:t xml:space="preserve">                                </w:t>
      </w:r>
      <w:r w:rsidR="006F014C">
        <w:t xml:space="preserve"> </w:t>
      </w:r>
      <w:r w:rsidR="00117F51">
        <w:t xml:space="preserve">     </w:t>
      </w:r>
      <w:r w:rsidR="006F014C">
        <w:t xml:space="preserve"> </w:t>
      </w:r>
      <w:r>
        <w:t>И.</w:t>
      </w:r>
      <w:r w:rsidR="00117F51">
        <w:t xml:space="preserve"> </w:t>
      </w:r>
      <w:r>
        <w:t>Г.</w:t>
      </w:r>
      <w:r w:rsidR="00117F51">
        <w:t xml:space="preserve"> </w:t>
      </w:r>
      <w:r>
        <w:t>Костикова</w:t>
      </w:r>
    </w:p>
    <w:sectPr w:rsidR="00B424D0" w:rsidRPr="00BB24A4" w:rsidSect="00CF47F7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357467"/>
    <w:multiLevelType w:val="hybridMultilevel"/>
    <w:tmpl w:val="54885BCE"/>
    <w:lvl w:ilvl="0" w:tplc="3340A99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2600BA"/>
    <w:multiLevelType w:val="hybridMultilevel"/>
    <w:tmpl w:val="06A2CAE4"/>
    <w:lvl w:ilvl="0" w:tplc="772649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180A"/>
    <w:rsid w:val="00012617"/>
    <w:rsid w:val="00051E92"/>
    <w:rsid w:val="00053F99"/>
    <w:rsid w:val="0005780D"/>
    <w:rsid w:val="000663FE"/>
    <w:rsid w:val="00067140"/>
    <w:rsid w:val="0006745C"/>
    <w:rsid w:val="00071924"/>
    <w:rsid w:val="0007320D"/>
    <w:rsid w:val="0007730C"/>
    <w:rsid w:val="000A5A8A"/>
    <w:rsid w:val="000A7D6E"/>
    <w:rsid w:val="000B0C0E"/>
    <w:rsid w:val="000B308B"/>
    <w:rsid w:val="000C7AE7"/>
    <w:rsid w:val="000D3856"/>
    <w:rsid w:val="000F7540"/>
    <w:rsid w:val="001001CB"/>
    <w:rsid w:val="00100354"/>
    <w:rsid w:val="00104883"/>
    <w:rsid w:val="0011271F"/>
    <w:rsid w:val="00117F51"/>
    <w:rsid w:val="001205C5"/>
    <w:rsid w:val="0012142D"/>
    <w:rsid w:val="00163F63"/>
    <w:rsid w:val="001760A4"/>
    <w:rsid w:val="00181B62"/>
    <w:rsid w:val="00185E0C"/>
    <w:rsid w:val="001A3F10"/>
    <w:rsid w:val="001B299D"/>
    <w:rsid w:val="001C50C3"/>
    <w:rsid w:val="001D0FFF"/>
    <w:rsid w:val="001E73BF"/>
    <w:rsid w:val="001E79F0"/>
    <w:rsid w:val="001F0D4C"/>
    <w:rsid w:val="002234CC"/>
    <w:rsid w:val="00223611"/>
    <w:rsid w:val="00224A3D"/>
    <w:rsid w:val="00232F2B"/>
    <w:rsid w:val="00251E10"/>
    <w:rsid w:val="0025278A"/>
    <w:rsid w:val="00270175"/>
    <w:rsid w:val="002720BB"/>
    <w:rsid w:val="00282349"/>
    <w:rsid w:val="00283F17"/>
    <w:rsid w:val="002A1912"/>
    <w:rsid w:val="002A62D6"/>
    <w:rsid w:val="002B06B2"/>
    <w:rsid w:val="002C0B71"/>
    <w:rsid w:val="002C7D41"/>
    <w:rsid w:val="002D1DD7"/>
    <w:rsid w:val="002E0E2B"/>
    <w:rsid w:val="002E149B"/>
    <w:rsid w:val="002F1125"/>
    <w:rsid w:val="002F5D8D"/>
    <w:rsid w:val="00302ED6"/>
    <w:rsid w:val="00330ACC"/>
    <w:rsid w:val="00354B21"/>
    <w:rsid w:val="00355325"/>
    <w:rsid w:val="003576C7"/>
    <w:rsid w:val="0036340C"/>
    <w:rsid w:val="00367C57"/>
    <w:rsid w:val="00377E4F"/>
    <w:rsid w:val="003B1E27"/>
    <w:rsid w:val="003D0F8F"/>
    <w:rsid w:val="003D265F"/>
    <w:rsid w:val="003D2B29"/>
    <w:rsid w:val="003E06A1"/>
    <w:rsid w:val="003F439A"/>
    <w:rsid w:val="00412F1C"/>
    <w:rsid w:val="0041304F"/>
    <w:rsid w:val="00422852"/>
    <w:rsid w:val="004249B5"/>
    <w:rsid w:val="004314B5"/>
    <w:rsid w:val="00434E57"/>
    <w:rsid w:val="00453D2E"/>
    <w:rsid w:val="00456059"/>
    <w:rsid w:val="00465BBF"/>
    <w:rsid w:val="004677EE"/>
    <w:rsid w:val="004742C1"/>
    <w:rsid w:val="004A12F9"/>
    <w:rsid w:val="004A18BF"/>
    <w:rsid w:val="004B7B57"/>
    <w:rsid w:val="004C392A"/>
    <w:rsid w:val="004E7187"/>
    <w:rsid w:val="00501273"/>
    <w:rsid w:val="0050197F"/>
    <w:rsid w:val="00527F87"/>
    <w:rsid w:val="00533C47"/>
    <w:rsid w:val="0055373C"/>
    <w:rsid w:val="005620F2"/>
    <w:rsid w:val="00583065"/>
    <w:rsid w:val="0058430B"/>
    <w:rsid w:val="00586A86"/>
    <w:rsid w:val="0059312F"/>
    <w:rsid w:val="005A3992"/>
    <w:rsid w:val="005A76C6"/>
    <w:rsid w:val="005A7EC5"/>
    <w:rsid w:val="005B6112"/>
    <w:rsid w:val="005D21A7"/>
    <w:rsid w:val="005D4928"/>
    <w:rsid w:val="006170FD"/>
    <w:rsid w:val="00652332"/>
    <w:rsid w:val="00662449"/>
    <w:rsid w:val="00665B01"/>
    <w:rsid w:val="00666927"/>
    <w:rsid w:val="006E2C7A"/>
    <w:rsid w:val="006F014C"/>
    <w:rsid w:val="006F1C66"/>
    <w:rsid w:val="00726151"/>
    <w:rsid w:val="00742B2B"/>
    <w:rsid w:val="00755F1F"/>
    <w:rsid w:val="007A1F99"/>
    <w:rsid w:val="007A3523"/>
    <w:rsid w:val="007D1496"/>
    <w:rsid w:val="007E7BA6"/>
    <w:rsid w:val="00803F25"/>
    <w:rsid w:val="00814E82"/>
    <w:rsid w:val="0081665E"/>
    <w:rsid w:val="00820668"/>
    <w:rsid w:val="008468F6"/>
    <w:rsid w:val="008558AF"/>
    <w:rsid w:val="00880A8D"/>
    <w:rsid w:val="0088367F"/>
    <w:rsid w:val="0089655F"/>
    <w:rsid w:val="008A2B2C"/>
    <w:rsid w:val="008A6740"/>
    <w:rsid w:val="008B1AEE"/>
    <w:rsid w:val="008C18BF"/>
    <w:rsid w:val="008D10FA"/>
    <w:rsid w:val="008D4AE7"/>
    <w:rsid w:val="008E6B4A"/>
    <w:rsid w:val="008F0E1C"/>
    <w:rsid w:val="009131EA"/>
    <w:rsid w:val="009166A2"/>
    <w:rsid w:val="009309AE"/>
    <w:rsid w:val="00934FC5"/>
    <w:rsid w:val="00946531"/>
    <w:rsid w:val="00946551"/>
    <w:rsid w:val="00946D76"/>
    <w:rsid w:val="00946E5A"/>
    <w:rsid w:val="009653F9"/>
    <w:rsid w:val="0096643C"/>
    <w:rsid w:val="009865EF"/>
    <w:rsid w:val="0098741B"/>
    <w:rsid w:val="009945AF"/>
    <w:rsid w:val="009A343F"/>
    <w:rsid w:val="009B7CB5"/>
    <w:rsid w:val="009C71DA"/>
    <w:rsid w:val="009D1312"/>
    <w:rsid w:val="009D2018"/>
    <w:rsid w:val="009D3EA1"/>
    <w:rsid w:val="009E2B50"/>
    <w:rsid w:val="009E742E"/>
    <w:rsid w:val="00A07EFE"/>
    <w:rsid w:val="00A4059E"/>
    <w:rsid w:val="00A40DEB"/>
    <w:rsid w:val="00A43FF1"/>
    <w:rsid w:val="00A64B45"/>
    <w:rsid w:val="00A66AF3"/>
    <w:rsid w:val="00A67632"/>
    <w:rsid w:val="00A72787"/>
    <w:rsid w:val="00AC6209"/>
    <w:rsid w:val="00AD42DF"/>
    <w:rsid w:val="00AE7CDE"/>
    <w:rsid w:val="00B25E82"/>
    <w:rsid w:val="00B37C59"/>
    <w:rsid w:val="00B424D0"/>
    <w:rsid w:val="00B61137"/>
    <w:rsid w:val="00B62B7E"/>
    <w:rsid w:val="00B7714F"/>
    <w:rsid w:val="00BA2F6F"/>
    <w:rsid w:val="00BB24A4"/>
    <w:rsid w:val="00BB27E7"/>
    <w:rsid w:val="00BD10F5"/>
    <w:rsid w:val="00BE0EBD"/>
    <w:rsid w:val="00BF0DC1"/>
    <w:rsid w:val="00C02EE5"/>
    <w:rsid w:val="00C035C8"/>
    <w:rsid w:val="00C253B5"/>
    <w:rsid w:val="00C324D0"/>
    <w:rsid w:val="00C36F95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F0030"/>
    <w:rsid w:val="00CF01FF"/>
    <w:rsid w:val="00CF47F7"/>
    <w:rsid w:val="00CF7392"/>
    <w:rsid w:val="00D05250"/>
    <w:rsid w:val="00D1417E"/>
    <w:rsid w:val="00D20511"/>
    <w:rsid w:val="00D304D7"/>
    <w:rsid w:val="00D53D80"/>
    <w:rsid w:val="00D56825"/>
    <w:rsid w:val="00D644AA"/>
    <w:rsid w:val="00D66420"/>
    <w:rsid w:val="00D70AB3"/>
    <w:rsid w:val="00D72AC7"/>
    <w:rsid w:val="00D73AF6"/>
    <w:rsid w:val="00D76562"/>
    <w:rsid w:val="00D83225"/>
    <w:rsid w:val="00D94BA5"/>
    <w:rsid w:val="00DB1043"/>
    <w:rsid w:val="00DB18ED"/>
    <w:rsid w:val="00DB5BBB"/>
    <w:rsid w:val="00DE329C"/>
    <w:rsid w:val="00DE5B89"/>
    <w:rsid w:val="00DF16A0"/>
    <w:rsid w:val="00E2263D"/>
    <w:rsid w:val="00E46C35"/>
    <w:rsid w:val="00E61E72"/>
    <w:rsid w:val="00E65938"/>
    <w:rsid w:val="00E91625"/>
    <w:rsid w:val="00E95175"/>
    <w:rsid w:val="00E96713"/>
    <w:rsid w:val="00EA772E"/>
    <w:rsid w:val="00EA7A91"/>
    <w:rsid w:val="00EB15DD"/>
    <w:rsid w:val="00EB5158"/>
    <w:rsid w:val="00EB7059"/>
    <w:rsid w:val="00EC41A9"/>
    <w:rsid w:val="00EC5EA4"/>
    <w:rsid w:val="00ED13D8"/>
    <w:rsid w:val="00EE6307"/>
    <w:rsid w:val="00EE6448"/>
    <w:rsid w:val="00F02468"/>
    <w:rsid w:val="00F143BF"/>
    <w:rsid w:val="00F166C3"/>
    <w:rsid w:val="00F31120"/>
    <w:rsid w:val="00F35B2F"/>
    <w:rsid w:val="00F45434"/>
    <w:rsid w:val="00F46F96"/>
    <w:rsid w:val="00F57FA0"/>
    <w:rsid w:val="00F72EE1"/>
    <w:rsid w:val="00F97F96"/>
    <w:rsid w:val="00FB3577"/>
    <w:rsid w:val="00FC2110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A65099-A59B-43BC-B731-FF74B4FF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  <w:style w:type="character" w:styleId="a6">
    <w:name w:val="Emphasis"/>
    <w:basedOn w:val="a0"/>
    <w:qFormat/>
    <w:locked/>
    <w:rsid w:val="00726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56;n=32896;fld=134;dst=101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11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2</cp:revision>
  <cp:lastPrinted>2019-10-30T04:12:00Z</cp:lastPrinted>
  <dcterms:created xsi:type="dcterms:W3CDTF">2019-11-01T04:32:00Z</dcterms:created>
  <dcterms:modified xsi:type="dcterms:W3CDTF">2019-11-01T04:32:00Z</dcterms:modified>
</cp:coreProperties>
</file>