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2BE" w:rsidRDefault="003D72BE" w:rsidP="003D72BE">
      <w:pPr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72BE" w:rsidRPr="0074396D" w:rsidRDefault="003D72BE" w:rsidP="003D72BE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3D72BE" w:rsidRPr="0074396D" w:rsidRDefault="003D72BE" w:rsidP="003D72BE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3D72BE" w:rsidRPr="0074396D" w:rsidRDefault="003D72BE" w:rsidP="003D72BE">
      <w:pPr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74396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74396D">
        <w:rPr>
          <w:rFonts w:ascii="Times New Roman" w:hAnsi="Times New Roman" w:cs="Times New Roman"/>
          <w:b/>
          <w:sz w:val="24"/>
        </w:rPr>
        <w:t xml:space="preserve">  </w:t>
      </w:r>
    </w:p>
    <w:p w:rsidR="003D72BE" w:rsidRPr="0074396D" w:rsidRDefault="003D72BE" w:rsidP="003D72BE">
      <w:pPr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                                          </w:t>
      </w:r>
    </w:p>
    <w:p w:rsidR="007A35AB" w:rsidRDefault="007A35AB"/>
    <w:p w:rsidR="003D72BE" w:rsidRDefault="003D72BE" w:rsidP="003D72BE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ПОСТАНОВЛЕНИЕ</w:t>
      </w:r>
    </w:p>
    <w:p w:rsidR="00A84587" w:rsidRPr="00A84587" w:rsidRDefault="00A84587" w:rsidP="00A845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A84587">
        <w:rPr>
          <w:rFonts w:ascii="Times New Roman" w:hAnsi="Times New Roman" w:cs="Times New Roman"/>
          <w:sz w:val="28"/>
          <w:szCs w:val="28"/>
        </w:rPr>
        <w:t xml:space="preserve">т 17 июля 2017 года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A84587">
        <w:rPr>
          <w:rFonts w:ascii="Times New Roman" w:hAnsi="Times New Roman" w:cs="Times New Roman"/>
          <w:sz w:val="28"/>
          <w:szCs w:val="28"/>
        </w:rPr>
        <w:t xml:space="preserve">  № 29</w:t>
      </w:r>
    </w:p>
    <w:p w:rsidR="003D72BE" w:rsidRDefault="003D72BE" w:rsidP="003D72B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3D72BE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1"/>
          <w:szCs w:val="21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Об организации пожарно-профилактической работы </w:t>
      </w:r>
    </w:p>
    <w:p w:rsidR="003D72BE" w:rsidRDefault="003D72BE" w:rsidP="003D72BE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в жилом секторе и на объектах с массовым пребыванием людей на территории сельского поселения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Самарской области.</w:t>
      </w:r>
    </w:p>
    <w:p w:rsidR="003D72BE" w:rsidRDefault="003D72BE" w:rsidP="003D72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D72BE" w:rsidRDefault="003D72BE" w:rsidP="003D72BE">
      <w:pPr>
        <w:tabs>
          <w:tab w:val="left" w:pos="72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В соответствии с Федеральными законами от 06.10.2003 № 131-ФЗ «Об общих принципах организации местного самоуправления в Российской Федерации», от 21.12.1994 № 69-ФЗ «О пожарной безопасности», администрация сельского поселения  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  постановляет:    </w:t>
      </w:r>
    </w:p>
    <w:p w:rsidR="003D72BE" w:rsidRDefault="003D72BE" w:rsidP="003D72B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 xml:space="preserve">            1. Утвердить Положение о порядке организации и проведения пожарно-профилактической работы в жилом секторе и на объектах с массовым пребыванием людей в границах сельского поселения 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 (Приложение № 1).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2. Назначить лицом, ответственным за проведение противопожарной пропаганды и обучение населения мерам пожарной безопасности заместителя главы администрации     сельского  поселения  Костикову И.Г.</w:t>
      </w:r>
    </w:p>
    <w:p w:rsidR="003D72BE" w:rsidRDefault="003D72BE" w:rsidP="003D72BE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>
        <w:rPr>
          <w:rFonts w:ascii="Times New Roman" w:hAnsi="Times New Roman" w:cs="Times New Roman"/>
          <w:sz w:val="21"/>
          <w:szCs w:val="21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      3. Настоящее </w:t>
      </w:r>
      <w:r w:rsidR="0075182B">
        <w:rPr>
          <w:rFonts w:ascii="Times New Roman" w:hAnsi="Times New Roman" w:cs="Times New Roman"/>
          <w:spacing w:val="-2"/>
          <w:sz w:val="28"/>
          <w:szCs w:val="28"/>
        </w:rPr>
        <w:t>постановление вступает в силу на следующий день после опубликования</w:t>
      </w:r>
      <w:proofErr w:type="gramStart"/>
      <w:r w:rsidR="0075182B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 w:cs="Times New Roman"/>
          <w:spacing w:val="-2"/>
          <w:sz w:val="28"/>
          <w:szCs w:val="28"/>
        </w:rPr>
        <w:t>.</w:t>
      </w:r>
      <w:proofErr w:type="gramEnd"/>
    </w:p>
    <w:p w:rsidR="003D72BE" w:rsidRDefault="003D72BE" w:rsidP="003D72BE">
      <w:pPr>
        <w:tabs>
          <w:tab w:val="left" w:pos="720"/>
          <w:tab w:val="left" w:pos="90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4.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данного постановления оставляю за собой.</w:t>
      </w:r>
    </w:p>
    <w:p w:rsidR="003D72BE" w:rsidRDefault="003D72BE" w:rsidP="003D72BE">
      <w:pPr>
        <w:tabs>
          <w:tab w:val="left" w:pos="720"/>
          <w:tab w:val="left" w:pos="90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3D72BE">
      <w:pPr>
        <w:tabs>
          <w:tab w:val="left" w:pos="720"/>
          <w:tab w:val="left" w:pos="90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3D72B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        В.А.Гордеев </w:t>
      </w:r>
    </w:p>
    <w:p w:rsidR="003D72BE" w:rsidRDefault="003D72BE" w:rsidP="003D72BE">
      <w:pPr>
        <w:spacing w:after="0" w:line="240" w:lineRule="auto"/>
        <w:ind w:firstLine="900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3D72BE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br/>
      </w:r>
    </w:p>
    <w:p w:rsidR="003D72BE" w:rsidRDefault="003D72BE" w:rsidP="003D72BE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5328" w:type="dxa"/>
        <w:tblLook w:val="04A0"/>
      </w:tblPr>
      <w:tblGrid>
        <w:gridCol w:w="4243"/>
      </w:tblGrid>
      <w:tr w:rsidR="003D72BE" w:rsidTr="003D72BE">
        <w:trPr>
          <w:trHeight w:val="1440"/>
        </w:trPr>
        <w:tc>
          <w:tcPr>
            <w:tcW w:w="4639" w:type="dxa"/>
          </w:tcPr>
          <w:p w:rsidR="003D72BE" w:rsidRDefault="003D72BE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2"/>
                <w:sz w:val="28"/>
                <w:szCs w:val="28"/>
                <w:lang w:eastAsia="ar-S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Приложение № 1 </w:t>
            </w:r>
          </w:p>
          <w:p w:rsidR="003D72BE" w:rsidRPr="00982F3F" w:rsidRDefault="003D72BE" w:rsidP="003D72BE">
            <w:pPr>
              <w:numPr>
                <w:ilvl w:val="0"/>
                <w:numId w:val="1"/>
              </w:numPr>
              <w:tabs>
                <w:tab w:val="num" w:pos="0"/>
              </w:tabs>
              <w:suppressAutoHyphens/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2F3F">
              <w:rPr>
                <w:rFonts w:ascii="Times New Roman" w:hAnsi="Times New Roman" w:cs="Times New Roman"/>
                <w:sz w:val="24"/>
                <w:szCs w:val="24"/>
              </w:rPr>
              <w:t>к постановлению администрации</w:t>
            </w:r>
          </w:p>
          <w:p w:rsidR="003D72BE" w:rsidRPr="00982F3F" w:rsidRDefault="003D72BE" w:rsidP="00982F3F">
            <w:pPr>
              <w:numPr>
                <w:ilvl w:val="0"/>
                <w:numId w:val="1"/>
              </w:numPr>
              <w:tabs>
                <w:tab w:val="num" w:pos="0"/>
              </w:tabs>
              <w:suppressAutoHyphens/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2F3F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 </w:t>
            </w:r>
            <w:proofErr w:type="spellStart"/>
            <w:r w:rsidRPr="00982F3F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982F3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82F3F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="00982F3F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982F3F">
              <w:rPr>
                <w:rFonts w:ascii="Times New Roman" w:hAnsi="Times New Roman" w:cs="Times New Roman"/>
                <w:sz w:val="24"/>
                <w:szCs w:val="24"/>
              </w:rPr>
              <w:t>тавр</w:t>
            </w:r>
            <w:r w:rsidR="00982F3F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982F3F">
              <w:rPr>
                <w:rFonts w:ascii="Times New Roman" w:hAnsi="Times New Roman" w:cs="Times New Roman"/>
                <w:sz w:val="24"/>
                <w:szCs w:val="24"/>
              </w:rPr>
              <w:t>польский</w:t>
            </w:r>
            <w:proofErr w:type="gramEnd"/>
          </w:p>
          <w:p w:rsidR="003D72BE" w:rsidRPr="00982F3F" w:rsidRDefault="003D72BE" w:rsidP="003D72BE">
            <w:pPr>
              <w:numPr>
                <w:ilvl w:val="0"/>
                <w:numId w:val="1"/>
              </w:numPr>
              <w:tabs>
                <w:tab w:val="num" w:pos="0"/>
              </w:tabs>
              <w:suppressAutoHyphens/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82F3F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3D72BE" w:rsidRPr="00982F3F" w:rsidRDefault="003D72B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82F3F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="00B82995">
              <w:rPr>
                <w:rFonts w:ascii="Times New Roman" w:hAnsi="Times New Roman" w:cs="Times New Roman"/>
                <w:sz w:val="24"/>
                <w:szCs w:val="24"/>
              </w:rPr>
              <w:t>17 июля 2017</w:t>
            </w:r>
            <w:r w:rsidR="00982F3F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Pr="00982F3F">
              <w:rPr>
                <w:rFonts w:ascii="Times New Roman" w:hAnsi="Times New Roman" w:cs="Times New Roman"/>
                <w:sz w:val="24"/>
                <w:szCs w:val="24"/>
              </w:rPr>
              <w:t xml:space="preserve"> №</w:t>
            </w:r>
            <w:r w:rsidR="00B82995">
              <w:rPr>
                <w:rFonts w:ascii="Times New Roman" w:hAnsi="Times New Roman" w:cs="Times New Roman"/>
                <w:sz w:val="24"/>
                <w:szCs w:val="24"/>
              </w:rPr>
              <w:t xml:space="preserve"> 29</w:t>
            </w:r>
          </w:p>
          <w:p w:rsidR="003D72BE" w:rsidRDefault="003D72BE" w:rsidP="002F5273">
            <w:pPr>
              <w:numPr>
                <w:ilvl w:val="0"/>
                <w:numId w:val="1"/>
              </w:numPr>
              <w:tabs>
                <w:tab w:val="clear" w:pos="432"/>
                <w:tab w:val="num" w:pos="0"/>
                <w:tab w:val="num" w:pos="643"/>
              </w:tabs>
              <w:suppressAutoHyphens/>
              <w:spacing w:after="0" w:line="240" w:lineRule="auto"/>
              <w:ind w:left="0" w:firstLine="0"/>
              <w:jc w:val="center"/>
              <w:rPr>
                <w:rFonts w:ascii="Times New Roman" w:eastAsia="Lucida Sans Unicode" w:hAnsi="Times New Roman" w:cs="Times New Roman"/>
                <w:b/>
                <w:kern w:val="2"/>
                <w:sz w:val="28"/>
                <w:szCs w:val="28"/>
                <w:lang w:eastAsia="ar-SA"/>
              </w:rPr>
            </w:pPr>
          </w:p>
        </w:tc>
      </w:tr>
    </w:tbl>
    <w:p w:rsidR="003D72BE" w:rsidRDefault="003D72BE" w:rsidP="003D72BE">
      <w:pPr>
        <w:spacing w:after="0" w:line="240" w:lineRule="auto"/>
        <w:rPr>
          <w:rFonts w:ascii="Times New Roman" w:eastAsia="Lucida Sans Unicode" w:hAnsi="Times New Roman" w:cs="Times New Roman"/>
          <w:kern w:val="2"/>
          <w:sz w:val="28"/>
          <w:szCs w:val="28"/>
          <w:lang w:eastAsia="ar-SA"/>
        </w:rPr>
      </w:pPr>
    </w:p>
    <w:p w:rsidR="003D72BE" w:rsidRDefault="003D72BE" w:rsidP="003D72B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3D72B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ПОЛОЖЕНИЕ</w:t>
      </w:r>
      <w:r>
        <w:rPr>
          <w:rFonts w:ascii="Times New Roman" w:hAnsi="Times New Roman" w:cs="Times New Roman"/>
          <w:color w:val="3C3C3C"/>
          <w:sz w:val="21"/>
          <w:szCs w:val="21"/>
        </w:rPr>
        <w:br/>
      </w:r>
      <w:r>
        <w:rPr>
          <w:rFonts w:ascii="Times New Roman" w:hAnsi="Times New Roman" w:cs="Times New Roman"/>
          <w:bCs/>
          <w:sz w:val="28"/>
          <w:szCs w:val="28"/>
        </w:rPr>
        <w:t>о порядке организации и проведения пожарно-профилактической работы в жилом секторе и на объектах с массовым пребыванием людей в границах сельского поселения</w:t>
      </w:r>
      <w:r w:rsidR="00982F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2F3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982F3F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982F3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982F3F">
        <w:rPr>
          <w:rFonts w:ascii="Times New Roman" w:hAnsi="Times New Roman" w:cs="Times New Roman"/>
          <w:sz w:val="28"/>
          <w:szCs w:val="28"/>
        </w:rPr>
        <w:t xml:space="preserve"> Самарской области  </w:t>
      </w:r>
    </w:p>
    <w:p w:rsidR="003D72BE" w:rsidRDefault="003D72BE" w:rsidP="003D72BE">
      <w:pPr>
        <w:spacing w:after="0" w:line="240" w:lineRule="auto"/>
        <w:jc w:val="center"/>
        <w:rPr>
          <w:rFonts w:ascii="Times New Roman" w:hAnsi="Times New Roman" w:cs="Times New Roman"/>
          <w:color w:val="3C3C3C"/>
          <w:sz w:val="21"/>
          <w:szCs w:val="21"/>
        </w:rPr>
      </w:pPr>
    </w:p>
    <w:p w:rsidR="003D72BE" w:rsidRDefault="003D72BE" w:rsidP="003D72BE">
      <w:pPr>
        <w:spacing w:after="0" w:line="240" w:lineRule="auto"/>
        <w:ind w:firstLine="90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I. Общие положения</w:t>
      </w:r>
    </w:p>
    <w:p w:rsidR="003D72BE" w:rsidRDefault="003D72BE" w:rsidP="003D72BE">
      <w:pPr>
        <w:spacing w:after="0" w:line="240" w:lineRule="auto"/>
        <w:ind w:firstLine="900"/>
        <w:jc w:val="center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1. Положение </w:t>
      </w:r>
      <w:r>
        <w:rPr>
          <w:rFonts w:ascii="Times New Roman" w:hAnsi="Times New Roman" w:cs="Times New Roman"/>
          <w:bCs/>
          <w:sz w:val="28"/>
          <w:szCs w:val="28"/>
        </w:rPr>
        <w:t>о порядке организации и проведения пожарно-профилактической работы в жилом секторе и на объектах с массовым пребыванием людей в граница</w:t>
      </w:r>
      <w:r w:rsidR="00982F3F">
        <w:rPr>
          <w:rFonts w:ascii="Times New Roman" w:hAnsi="Times New Roman" w:cs="Times New Roman"/>
          <w:bCs/>
          <w:sz w:val="28"/>
          <w:szCs w:val="28"/>
        </w:rPr>
        <w:t>х сельского поселения</w:t>
      </w:r>
      <w:r w:rsidR="00982F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2F3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982F3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определяет цели, задачи, порядок и периодичность проведения противопожарной пропаганды и обучения населения мерам пожарной безопасности.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2. Основными целями обучения населения мерам пожарной безопасности и проведения противопожарной пропаганды являются: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- снижение количества пожаров и степени тяжести их последствий;</w:t>
      </w:r>
    </w:p>
    <w:p w:rsidR="003D72BE" w:rsidRDefault="00982F3F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- </w:t>
      </w:r>
      <w:r w:rsidR="003D72BE">
        <w:rPr>
          <w:rFonts w:ascii="Times New Roman" w:hAnsi="Times New Roman" w:cs="Times New Roman"/>
          <w:sz w:val="28"/>
          <w:szCs w:val="28"/>
        </w:rPr>
        <w:t>совершенствование знаний населения в области пожарной безопасности.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3. Основными задачами в сфере обучения населения мерам пожарной безопасности и проведения противопожарной пропаганды являются:</w:t>
      </w:r>
      <w:r>
        <w:rPr>
          <w:rFonts w:ascii="Times New Roman" w:hAnsi="Times New Roman" w:cs="Times New Roman"/>
          <w:sz w:val="28"/>
          <w:szCs w:val="28"/>
        </w:rPr>
        <w:br/>
        <w:t xml:space="preserve">            - совершенствование знаний и навыков населения по организации и проведению мероприятий, направленных на предотвращение пожаров, порядку действий при возникновении пожара, изучению приемов применения первичных средств пожаротушения;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- повышение эффективности взаимодействия администрации </w:t>
      </w:r>
      <w:r>
        <w:rPr>
          <w:rFonts w:ascii="Times New Roman" w:hAnsi="Times New Roman" w:cs="Times New Roman"/>
          <w:bCs/>
          <w:sz w:val="28"/>
          <w:szCs w:val="28"/>
        </w:rPr>
        <w:t>сельского поселения</w:t>
      </w:r>
      <w:r w:rsidR="00982F3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982F3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982F3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proofErr w:type="gramStart"/>
      <w:r w:rsidR="00982F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организаций и населения в сфере обеспечения пожарной безопасности;</w:t>
      </w:r>
    </w:p>
    <w:p w:rsidR="003D72BE" w:rsidRDefault="003D72BE" w:rsidP="003D72B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- совершенствование форм и методов противопожарной пропаганды;</w:t>
      </w:r>
      <w:r>
        <w:rPr>
          <w:rFonts w:ascii="Times New Roman" w:hAnsi="Times New Roman" w:cs="Times New Roman"/>
          <w:sz w:val="28"/>
          <w:szCs w:val="28"/>
        </w:rPr>
        <w:br/>
        <w:t xml:space="preserve">            - оперативное доведение до населения информации в области пожарной безопасности;</w:t>
      </w:r>
    </w:p>
    <w:p w:rsidR="003D72BE" w:rsidRDefault="003D72BE" w:rsidP="003D72B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- создание условий для привлечения граждан на добровольной основе к деятельности по предупреждению и тушению пожаров, а также участия населения в борьбе с пожарами.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Противопожарную пропаганду проводят работники администрации </w:t>
      </w:r>
      <w:r w:rsidR="00982F3F">
        <w:rPr>
          <w:rFonts w:ascii="Times New Roman" w:hAnsi="Times New Roman" w:cs="Times New Roman"/>
          <w:bCs/>
          <w:sz w:val="28"/>
          <w:szCs w:val="28"/>
        </w:rPr>
        <w:t>сельского поселения</w:t>
      </w:r>
      <w:r w:rsidR="00982F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82F3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982F3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proofErr w:type="gramStart"/>
      <w:r w:rsidR="00982F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личный состав добровольной пожарной охраны, а также руководители учреждений и организаций.</w:t>
      </w:r>
    </w:p>
    <w:p w:rsidR="003D72BE" w:rsidRDefault="003D72BE" w:rsidP="003D72BE">
      <w:pPr>
        <w:spacing w:after="0" w:line="240" w:lineRule="auto"/>
        <w:ind w:firstLine="900"/>
        <w:jc w:val="center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3D72BE">
      <w:pPr>
        <w:spacing w:after="0" w:line="240" w:lineRule="auto"/>
        <w:ind w:firstLine="900"/>
        <w:jc w:val="center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3D72BE">
      <w:pPr>
        <w:spacing w:after="0" w:line="240" w:lineRule="auto"/>
        <w:ind w:firstLine="900"/>
        <w:jc w:val="center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3D72BE">
      <w:pPr>
        <w:spacing w:after="0" w:line="240" w:lineRule="auto"/>
        <w:ind w:firstLine="90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II. Организация противопожарной пропаганды</w:t>
      </w:r>
    </w:p>
    <w:p w:rsidR="003D72BE" w:rsidRDefault="003D72BE" w:rsidP="003D72BE">
      <w:pPr>
        <w:spacing w:after="0" w:line="240" w:lineRule="auto"/>
        <w:ind w:firstLine="900"/>
        <w:jc w:val="center"/>
        <w:rPr>
          <w:rFonts w:ascii="Times New Roman" w:hAnsi="Times New Roman" w:cs="Times New Roman"/>
          <w:sz w:val="28"/>
          <w:szCs w:val="28"/>
        </w:rPr>
      </w:pPr>
    </w:p>
    <w:p w:rsidR="003D72BE" w:rsidRDefault="003D72BE" w:rsidP="00982F3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1. Администрация </w:t>
      </w:r>
      <w:r w:rsidR="00982F3F">
        <w:rPr>
          <w:rFonts w:ascii="Times New Roman" w:hAnsi="Times New Roman" w:cs="Times New Roman"/>
          <w:bCs/>
          <w:sz w:val="28"/>
          <w:szCs w:val="28"/>
        </w:rPr>
        <w:t xml:space="preserve">сельского  </w:t>
      </w:r>
      <w:r w:rsidR="00982F3F">
        <w:rPr>
          <w:rFonts w:ascii="Times New Roman" w:hAnsi="Times New Roman" w:cs="Times New Roman"/>
          <w:sz w:val="28"/>
          <w:szCs w:val="28"/>
        </w:rPr>
        <w:t xml:space="preserve">поселения   </w:t>
      </w:r>
      <w:proofErr w:type="spellStart"/>
      <w:r w:rsidR="00982F3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982F3F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982F3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982F3F">
        <w:rPr>
          <w:rFonts w:ascii="Times New Roman" w:hAnsi="Times New Roman" w:cs="Times New Roman"/>
          <w:sz w:val="28"/>
          <w:szCs w:val="28"/>
        </w:rPr>
        <w:t xml:space="preserve"> Самарской области  </w:t>
      </w:r>
      <w:r>
        <w:rPr>
          <w:rFonts w:ascii="Times New Roman" w:hAnsi="Times New Roman" w:cs="Times New Roman"/>
          <w:sz w:val="28"/>
          <w:szCs w:val="28"/>
        </w:rPr>
        <w:t>проводит противопожарную пропаганду посредством: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- изготовления и распространения среди населения противопожарных памяток, листовок;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- изготовления и размещения социальной рекламы по пожарной безопасности;</w:t>
      </w:r>
    </w:p>
    <w:p w:rsidR="003D72BE" w:rsidRDefault="003D72BE" w:rsidP="00982F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- организации конкурсов, выставок, соревнований на противопожарную тематику;</w:t>
      </w:r>
      <w:r>
        <w:rPr>
          <w:rFonts w:ascii="Times New Roman" w:hAnsi="Times New Roman" w:cs="Times New Roman"/>
          <w:sz w:val="28"/>
          <w:szCs w:val="28"/>
        </w:rPr>
        <w:br/>
        <w:t xml:space="preserve">             - привлечения средств массовой информации;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- размещение информационного материала на противопожарную тематику на сайте администрации </w:t>
      </w:r>
      <w:r w:rsidR="00982F3F">
        <w:rPr>
          <w:rFonts w:ascii="Times New Roman" w:hAnsi="Times New Roman" w:cs="Times New Roman"/>
          <w:bCs/>
          <w:sz w:val="28"/>
          <w:szCs w:val="28"/>
        </w:rPr>
        <w:t xml:space="preserve">сельского </w:t>
      </w:r>
      <w:r w:rsidR="00982F3F">
        <w:rPr>
          <w:rFonts w:ascii="Times New Roman" w:hAnsi="Times New Roman" w:cs="Times New Roman"/>
          <w:sz w:val="28"/>
          <w:szCs w:val="28"/>
        </w:rPr>
        <w:t xml:space="preserve">поселения   </w:t>
      </w:r>
      <w:proofErr w:type="spellStart"/>
      <w:r w:rsidR="00982F3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982F3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 </w:t>
      </w:r>
      <w:r>
        <w:rPr>
          <w:rFonts w:ascii="Times New Roman" w:hAnsi="Times New Roman" w:cs="Times New Roman"/>
          <w:sz w:val="28"/>
          <w:szCs w:val="28"/>
        </w:rPr>
        <w:t>в сети Интернет.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2. Учреждениям, организациям рекомендуется проводить противопожарную пропаганду посредством: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-  изготовления и распространения среди работников организации памяток и листовок о мерах пожарной безопасности;</w:t>
      </w:r>
    </w:p>
    <w:p w:rsidR="003D72BE" w:rsidRDefault="003D72BE" w:rsidP="003D72B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- размещения в помещениях и на территории учреждения информационных стендов пожарной безопасности;</w:t>
      </w:r>
    </w:p>
    <w:p w:rsidR="003D72BE" w:rsidRDefault="003D72BE" w:rsidP="003D72B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3.  Для организации работы по пропаганде мер пожарной безопасности, обучения населения мерам пожарной безопасности на территории </w:t>
      </w:r>
      <w:r w:rsidR="00982F3F">
        <w:rPr>
          <w:rFonts w:ascii="Times New Roman" w:hAnsi="Times New Roman" w:cs="Times New Roman"/>
          <w:bCs/>
          <w:sz w:val="28"/>
          <w:szCs w:val="28"/>
        </w:rPr>
        <w:t xml:space="preserve">сельского </w:t>
      </w:r>
      <w:r w:rsidR="00982F3F">
        <w:rPr>
          <w:rFonts w:ascii="Times New Roman" w:hAnsi="Times New Roman" w:cs="Times New Roman"/>
          <w:sz w:val="28"/>
          <w:szCs w:val="28"/>
        </w:rPr>
        <w:t xml:space="preserve">поселения   </w:t>
      </w:r>
      <w:proofErr w:type="spellStart"/>
      <w:r w:rsidR="00982F3F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982F3F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982F3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982F3F">
        <w:rPr>
          <w:rFonts w:ascii="Times New Roman" w:hAnsi="Times New Roman" w:cs="Times New Roman"/>
          <w:sz w:val="28"/>
          <w:szCs w:val="28"/>
        </w:rPr>
        <w:t xml:space="preserve"> Самарской области  </w:t>
      </w:r>
      <w:r>
        <w:rPr>
          <w:rFonts w:ascii="Times New Roman" w:hAnsi="Times New Roman" w:cs="Times New Roman"/>
          <w:sz w:val="28"/>
          <w:szCs w:val="28"/>
        </w:rPr>
        <w:t>назначается ответственное должностное лицо. </w:t>
      </w:r>
    </w:p>
    <w:p w:rsidR="003D72BE" w:rsidRDefault="003D72BE" w:rsidP="003D72B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4. Противопожарная пропаганда и обучение населения мерам пожарной безопасности проводится на постоянной основе и непрерывно.</w:t>
      </w:r>
    </w:p>
    <w:p w:rsidR="003D72BE" w:rsidRDefault="003D72BE" w:rsidP="003D72B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5. При организации пожарно-профилактической работы в жилом секторе и на объектах с массовым пребыванием людей проверяется соблюдение требований пожарной безопасности, в том числе: </w:t>
      </w:r>
    </w:p>
    <w:p w:rsidR="003D72BE" w:rsidRDefault="003D72BE" w:rsidP="00982F3F">
      <w:pPr>
        <w:tabs>
          <w:tab w:val="left" w:pos="9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- выполнение организационных мер</w:t>
      </w:r>
      <w:r w:rsidR="00982F3F">
        <w:rPr>
          <w:rFonts w:ascii="Times New Roman" w:hAnsi="Times New Roman" w:cs="Times New Roman"/>
          <w:sz w:val="28"/>
          <w:szCs w:val="28"/>
        </w:rPr>
        <w:t>оприятий по соблюдению пожарной безопасности;</w:t>
      </w:r>
      <w:r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br/>
        <w:t xml:space="preserve">             - содержание территории, зданий и сооружений и помещений;</w:t>
      </w:r>
    </w:p>
    <w:p w:rsidR="003D72BE" w:rsidRDefault="003D72BE" w:rsidP="003D72B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- состояние эвакуационных путей и выходов; </w:t>
      </w:r>
    </w:p>
    <w:p w:rsidR="003D72BE" w:rsidRDefault="003D72BE" w:rsidP="00982F3F">
      <w:pPr>
        <w:tabs>
          <w:tab w:val="left" w:pos="90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- готовность персонала организации к действиям в случае возникновения пожара; </w:t>
      </w:r>
      <w:r>
        <w:rPr>
          <w:rFonts w:ascii="Times New Roman" w:hAnsi="Times New Roman" w:cs="Times New Roman"/>
          <w:sz w:val="28"/>
          <w:szCs w:val="28"/>
        </w:rPr>
        <w:br/>
        <w:t xml:space="preserve">             - наличие и оснащение добровольной пожарной дружины в соответствии с действующим законодательством;</w:t>
      </w:r>
    </w:p>
    <w:p w:rsidR="003D72BE" w:rsidRDefault="003D72BE" w:rsidP="003D72B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- организация и проведение противопожарной пропаганды и обучения работников учреждений и организаций мерам пожарной безопасности в соответствии с действующим законодательством; </w:t>
      </w:r>
    </w:p>
    <w:p w:rsidR="003D72BE" w:rsidRDefault="003D72BE" w:rsidP="003D72B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- проведение совместных рейдов с отделом надзорной деятельности и отделом внутренних дел по проверке противопожарного состояния мест проживания лиц, ведущих асоциальный образ жизни, и мест проживания неблагополучных семей.</w:t>
      </w:r>
    </w:p>
    <w:p w:rsidR="007A35AB" w:rsidRDefault="007A35AB"/>
    <w:p w:rsidR="007A35AB" w:rsidRDefault="007A35AB"/>
    <w:p w:rsidR="007A35AB" w:rsidRDefault="007A35AB"/>
    <w:p w:rsidR="007A35AB" w:rsidRDefault="007A35AB"/>
    <w:p w:rsidR="007A35AB" w:rsidRDefault="007A35AB"/>
    <w:p w:rsidR="007A35AB" w:rsidRPr="007A35AB" w:rsidRDefault="007A35AB" w:rsidP="007A35AB">
      <w:pPr>
        <w:rPr>
          <w:rFonts w:ascii="Times New Roman" w:hAnsi="Times New Roman" w:cs="Times New Roman"/>
          <w:sz w:val="28"/>
          <w:szCs w:val="28"/>
        </w:rPr>
      </w:pPr>
    </w:p>
    <w:sectPr w:rsidR="007A35AB" w:rsidRPr="007A35AB" w:rsidSect="00E754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A35AB"/>
    <w:rsid w:val="00121726"/>
    <w:rsid w:val="00364062"/>
    <w:rsid w:val="003D72BE"/>
    <w:rsid w:val="006B18FF"/>
    <w:rsid w:val="0075182B"/>
    <w:rsid w:val="007A35AB"/>
    <w:rsid w:val="00982F3F"/>
    <w:rsid w:val="00A84587"/>
    <w:rsid w:val="00B82995"/>
    <w:rsid w:val="00CB47FE"/>
    <w:rsid w:val="00E754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4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72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72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099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6</cp:revision>
  <cp:lastPrinted>2017-07-14T05:47:00Z</cp:lastPrinted>
  <dcterms:created xsi:type="dcterms:W3CDTF">2017-07-07T11:03:00Z</dcterms:created>
  <dcterms:modified xsi:type="dcterms:W3CDTF">2017-07-14T06:55:00Z</dcterms:modified>
</cp:coreProperties>
</file>