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30E2" w:rsidRPr="00406ED5" w:rsidRDefault="007430E2" w:rsidP="007430E2">
      <w:pPr>
        <w:pStyle w:val="11"/>
        <w:shd w:val="clear" w:color="auto" w:fill="auto"/>
        <w:spacing w:after="2" w:line="276" w:lineRule="auto"/>
        <w:jc w:val="both"/>
        <w:rPr>
          <w:rFonts w:ascii="Times New Roman" w:eastAsia="Lucida Sans Unicode" w:hAnsi="Times New Roman" w:cs="Times New Roman"/>
          <w:kern w:val="1"/>
          <w:sz w:val="28"/>
          <w:szCs w:val="28"/>
          <w:lang w:eastAsia="hi-IN" w:bidi="hi-IN"/>
        </w:rPr>
      </w:pPr>
    </w:p>
    <w:p w:rsidR="00F928D0" w:rsidRPr="00F928D0" w:rsidRDefault="00085E3F" w:rsidP="00F928D0">
      <w:pPr>
        <w:keepNext/>
        <w:ind w:left="5400" w:hanging="5684"/>
        <w:outlineLvl w:val="0"/>
        <w:rPr>
          <w:rFonts w:ascii="Calibri" w:hAnsi="Calibri" w:cs="Calibri"/>
          <w:b/>
          <w:bCs/>
          <w:sz w:val="24"/>
          <w:szCs w:val="24"/>
        </w:rPr>
      </w:pPr>
      <w:r>
        <w:rPr>
          <w:b/>
          <w:bCs/>
          <w:noProof/>
          <w:sz w:val="32"/>
          <w:szCs w:val="32"/>
        </w:rPr>
        <w:t xml:space="preserve">                   </w:t>
      </w:r>
      <w:r w:rsidR="00F928D0" w:rsidRPr="00F928D0">
        <w:rPr>
          <w:b/>
          <w:bCs/>
          <w:noProof/>
          <w:sz w:val="32"/>
          <w:szCs w:val="32"/>
        </w:rPr>
        <w:t xml:space="preserve">                           </w:t>
      </w:r>
      <w:r w:rsidR="00F928D0">
        <w:rPr>
          <w:rFonts w:ascii="Calibri" w:hAnsi="Calibri" w:cs="Calibri"/>
          <w:b/>
          <w:noProof/>
          <w:sz w:val="24"/>
          <w:szCs w:val="24"/>
        </w:rPr>
        <w:drawing>
          <wp:inline distT="0" distB="0" distL="0" distR="0" wp14:anchorId="125F11FB" wp14:editId="644178C9">
            <wp:extent cx="1113155" cy="80518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3155" cy="805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928D0" w:rsidRPr="00F928D0" w:rsidRDefault="00F928D0" w:rsidP="00F928D0">
      <w:pPr>
        <w:keepNext/>
        <w:ind w:left="5400" w:hanging="5684"/>
        <w:jc w:val="center"/>
        <w:outlineLvl w:val="0"/>
        <w:rPr>
          <w:rFonts w:ascii="Calibri" w:hAnsi="Calibri" w:cs="Calibri"/>
          <w:bCs/>
        </w:rPr>
      </w:pPr>
      <w:r w:rsidRPr="00F928D0">
        <w:rPr>
          <w:rFonts w:ascii="Calibri" w:hAnsi="Calibri" w:cs="Calibri"/>
          <w:bCs/>
        </w:rPr>
        <w:t>Российская Федерация</w:t>
      </w:r>
    </w:p>
    <w:p w:rsidR="00F928D0" w:rsidRPr="00F928D0" w:rsidRDefault="00F928D0" w:rsidP="00F928D0">
      <w:pPr>
        <w:keepNext/>
        <w:ind w:left="5400" w:hanging="5684"/>
        <w:jc w:val="center"/>
        <w:outlineLvl w:val="0"/>
        <w:rPr>
          <w:rFonts w:ascii="Calibri" w:hAnsi="Calibri" w:cs="Calibri"/>
          <w:bCs/>
        </w:rPr>
      </w:pPr>
      <w:r w:rsidRPr="00F928D0">
        <w:rPr>
          <w:rFonts w:ascii="Calibri" w:hAnsi="Calibri" w:cs="Calibri"/>
          <w:bCs/>
        </w:rPr>
        <w:t>Самарская область</w:t>
      </w:r>
    </w:p>
    <w:p w:rsidR="00F928D0" w:rsidRPr="00F928D0" w:rsidRDefault="00F928D0" w:rsidP="00F928D0">
      <w:pPr>
        <w:autoSpaceDE w:val="0"/>
        <w:autoSpaceDN w:val="0"/>
        <w:adjustRightInd w:val="0"/>
        <w:spacing w:line="360" w:lineRule="auto"/>
        <w:jc w:val="center"/>
        <w:outlineLvl w:val="0"/>
        <w:rPr>
          <w:rFonts w:eastAsia="Calibri"/>
          <w:b/>
          <w:bCs/>
        </w:rPr>
      </w:pPr>
    </w:p>
    <w:p w:rsidR="00F928D0" w:rsidRPr="00F928D0" w:rsidRDefault="00F928D0" w:rsidP="00F928D0">
      <w:pPr>
        <w:autoSpaceDE w:val="0"/>
        <w:autoSpaceDN w:val="0"/>
        <w:adjustRightInd w:val="0"/>
        <w:jc w:val="center"/>
        <w:outlineLvl w:val="0"/>
        <w:rPr>
          <w:rFonts w:eastAsia="Calibri"/>
          <w:b/>
          <w:bCs/>
          <w:sz w:val="24"/>
          <w:szCs w:val="24"/>
        </w:rPr>
      </w:pPr>
      <w:r w:rsidRPr="00F928D0">
        <w:rPr>
          <w:rFonts w:eastAsia="Calibri"/>
          <w:b/>
          <w:bCs/>
          <w:sz w:val="24"/>
          <w:szCs w:val="24"/>
        </w:rPr>
        <w:t>АДМИНИСТРАЦИЯ СЕЛЬСКОГО ПОСЕЛЕНИЯ ХРЯЩЕВКА</w:t>
      </w:r>
    </w:p>
    <w:p w:rsidR="00F928D0" w:rsidRPr="00F928D0" w:rsidRDefault="00F928D0" w:rsidP="00F928D0">
      <w:pPr>
        <w:autoSpaceDE w:val="0"/>
        <w:autoSpaceDN w:val="0"/>
        <w:adjustRightInd w:val="0"/>
        <w:jc w:val="center"/>
        <w:outlineLvl w:val="0"/>
        <w:rPr>
          <w:rFonts w:eastAsia="Calibri"/>
          <w:b/>
          <w:bCs/>
          <w:sz w:val="24"/>
          <w:szCs w:val="24"/>
        </w:rPr>
      </w:pPr>
      <w:r w:rsidRPr="00F928D0">
        <w:rPr>
          <w:rFonts w:eastAsia="Calibri"/>
          <w:b/>
          <w:bCs/>
          <w:sz w:val="24"/>
          <w:szCs w:val="24"/>
        </w:rPr>
        <w:t xml:space="preserve">МУНИЦИПАЛЬНОГО РАЙОНА </w:t>
      </w:r>
      <w:proofErr w:type="gramStart"/>
      <w:r w:rsidRPr="00F928D0">
        <w:rPr>
          <w:rFonts w:eastAsia="Calibri"/>
          <w:b/>
          <w:bCs/>
          <w:sz w:val="24"/>
          <w:szCs w:val="24"/>
        </w:rPr>
        <w:t>СТАВРОПОЛЬСКИЙ</w:t>
      </w:r>
      <w:proofErr w:type="gramEnd"/>
    </w:p>
    <w:p w:rsidR="00F928D0" w:rsidRPr="00F928D0" w:rsidRDefault="00F928D0" w:rsidP="00F928D0">
      <w:pPr>
        <w:autoSpaceDE w:val="0"/>
        <w:autoSpaceDN w:val="0"/>
        <w:adjustRightInd w:val="0"/>
        <w:jc w:val="center"/>
        <w:outlineLvl w:val="0"/>
        <w:rPr>
          <w:rFonts w:eastAsia="Calibri"/>
          <w:b/>
          <w:bCs/>
          <w:sz w:val="24"/>
          <w:szCs w:val="24"/>
        </w:rPr>
      </w:pPr>
      <w:r w:rsidRPr="00F928D0">
        <w:rPr>
          <w:rFonts w:eastAsia="Calibri"/>
          <w:b/>
          <w:bCs/>
          <w:sz w:val="24"/>
          <w:szCs w:val="24"/>
        </w:rPr>
        <w:t xml:space="preserve"> САМАРСКОЙ ОБЛАСТИ</w:t>
      </w:r>
    </w:p>
    <w:p w:rsidR="00F928D0" w:rsidRPr="00F928D0" w:rsidRDefault="00F928D0" w:rsidP="00F928D0">
      <w:pPr>
        <w:spacing w:line="276" w:lineRule="auto"/>
        <w:jc w:val="center"/>
        <w:rPr>
          <w:b/>
          <w:sz w:val="24"/>
          <w:szCs w:val="24"/>
        </w:rPr>
      </w:pPr>
    </w:p>
    <w:p w:rsidR="00F928D0" w:rsidRDefault="00F928D0" w:rsidP="00F928D0">
      <w:pPr>
        <w:spacing w:after="200" w:line="276" w:lineRule="auto"/>
        <w:jc w:val="center"/>
        <w:rPr>
          <w:b/>
          <w:sz w:val="24"/>
          <w:szCs w:val="24"/>
        </w:rPr>
      </w:pPr>
      <w:r w:rsidRPr="00F928D0">
        <w:rPr>
          <w:b/>
          <w:sz w:val="24"/>
          <w:szCs w:val="24"/>
        </w:rPr>
        <w:t>ПОСТАНОВЛЕНИЕ</w:t>
      </w:r>
    </w:p>
    <w:p w:rsidR="00085E3F" w:rsidRPr="00F928D0" w:rsidRDefault="00085E3F" w:rsidP="00085E3F">
      <w:pPr>
        <w:spacing w:after="200" w:line="276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от 22 сентября 2016 года.                                                                                                  46 </w:t>
      </w:r>
    </w:p>
    <w:p w:rsidR="00DB2C84" w:rsidRDefault="00F928D0" w:rsidP="00DB2C84">
      <w:pPr>
        <w:pStyle w:val="11"/>
        <w:spacing w:after="0" w:line="360" w:lineRule="auto"/>
        <w:ind w:firstLine="709"/>
        <w:rPr>
          <w:rFonts w:ascii="Times New Roman" w:hAnsi="Times New Roman" w:cs="Times New Roman"/>
          <w:b/>
          <w:sz w:val="28"/>
          <w:szCs w:val="28"/>
        </w:rPr>
      </w:pPr>
      <w:r w:rsidRPr="00406ED5">
        <w:rPr>
          <w:rFonts w:ascii="Times New Roman" w:hAnsi="Times New Roman" w:cs="Times New Roman"/>
          <w:b/>
          <w:bCs/>
          <w:sz w:val="28"/>
          <w:szCs w:val="28"/>
        </w:rPr>
        <w:t xml:space="preserve">Об утверждении </w:t>
      </w:r>
      <w:r>
        <w:rPr>
          <w:rFonts w:ascii="Times New Roman" w:hAnsi="Times New Roman" w:cs="Times New Roman"/>
          <w:b/>
          <w:sz w:val="28"/>
          <w:szCs w:val="28"/>
        </w:rPr>
        <w:t xml:space="preserve">Правил </w:t>
      </w:r>
      <w:r w:rsidRPr="00DF7487">
        <w:rPr>
          <w:rFonts w:ascii="Times New Roman" w:hAnsi="Times New Roman" w:cs="Times New Roman"/>
          <w:b/>
          <w:sz w:val="28"/>
          <w:szCs w:val="28"/>
        </w:rPr>
        <w:t>определения требований</w:t>
      </w:r>
    </w:p>
    <w:p w:rsidR="00F928D0" w:rsidRDefault="00F928D0" w:rsidP="00DB2C84">
      <w:pPr>
        <w:pStyle w:val="11"/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DF7487">
        <w:rPr>
          <w:rFonts w:ascii="Times New Roman" w:hAnsi="Times New Roman" w:cs="Times New Roman"/>
          <w:b/>
          <w:sz w:val="28"/>
          <w:szCs w:val="28"/>
        </w:rPr>
        <w:t xml:space="preserve"> к </w:t>
      </w:r>
      <w:r w:rsidR="00DB2C84" w:rsidRPr="00DF7487">
        <w:rPr>
          <w:rFonts w:ascii="Times New Roman" w:hAnsi="Times New Roman" w:cs="Times New Roman"/>
          <w:b/>
          <w:sz w:val="28"/>
          <w:szCs w:val="28"/>
        </w:rPr>
        <w:t xml:space="preserve">закупаемым </w:t>
      </w:r>
      <w:r w:rsidR="00DB2C84">
        <w:rPr>
          <w:rFonts w:ascii="Times New Roman" w:hAnsi="Times New Roman" w:cs="Times New Roman"/>
          <w:b/>
          <w:sz w:val="28"/>
          <w:szCs w:val="28"/>
        </w:rPr>
        <w:t>администрацией</w:t>
      </w:r>
      <w:r w:rsidR="00DB2C84" w:rsidRPr="0059603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B2C84">
        <w:rPr>
          <w:rFonts w:ascii="Times New Roman" w:hAnsi="Times New Roman" w:cs="Times New Roman"/>
          <w:b/>
          <w:sz w:val="28"/>
          <w:szCs w:val="28"/>
        </w:rPr>
        <w:t>сельского поселения  Хрящевка муниципального района Ставропольский   Самарской области</w:t>
      </w:r>
      <w:r w:rsidR="00DB2C84" w:rsidRPr="00596031">
        <w:rPr>
          <w:rFonts w:ascii="Times New Roman" w:hAnsi="Times New Roman" w:cs="Times New Roman"/>
          <w:b/>
          <w:sz w:val="28"/>
          <w:szCs w:val="28"/>
        </w:rPr>
        <w:t xml:space="preserve"> отдельным видам товаров, работ, услуг (в том </w:t>
      </w:r>
      <w:proofErr w:type="gramStart"/>
      <w:r w:rsidR="00DB2C84" w:rsidRPr="00596031">
        <w:rPr>
          <w:rFonts w:ascii="Times New Roman" w:hAnsi="Times New Roman" w:cs="Times New Roman"/>
          <w:b/>
          <w:sz w:val="28"/>
          <w:szCs w:val="28"/>
        </w:rPr>
        <w:t>числе</w:t>
      </w:r>
      <w:proofErr w:type="gramEnd"/>
      <w:r w:rsidR="00DB2C84" w:rsidRPr="00596031">
        <w:rPr>
          <w:rFonts w:ascii="Times New Roman" w:hAnsi="Times New Roman" w:cs="Times New Roman"/>
          <w:b/>
          <w:sz w:val="28"/>
          <w:szCs w:val="28"/>
        </w:rPr>
        <w:t xml:space="preserve"> предельных цен товаров, работ, услуг</w:t>
      </w:r>
      <w:r w:rsidR="00511AC5">
        <w:rPr>
          <w:rFonts w:ascii="Times New Roman" w:hAnsi="Times New Roman" w:cs="Times New Roman"/>
          <w:b/>
          <w:sz w:val="28"/>
          <w:szCs w:val="28"/>
        </w:rPr>
        <w:t>)</w:t>
      </w:r>
      <w:r w:rsidRPr="00596031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F928D0" w:rsidRDefault="00F928D0" w:rsidP="00596031">
      <w:pPr>
        <w:pStyle w:val="11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596031" w:rsidRDefault="00596031" w:rsidP="00596031">
      <w:pPr>
        <w:pStyle w:val="11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596031">
        <w:rPr>
          <w:rFonts w:ascii="Times New Roman" w:hAnsi="Times New Roman" w:cs="Times New Roman"/>
          <w:sz w:val="28"/>
          <w:szCs w:val="28"/>
        </w:rPr>
        <w:t>В соответствии с</w:t>
      </w:r>
      <w:r w:rsidR="007C0501">
        <w:rPr>
          <w:rFonts w:ascii="Times New Roman" w:hAnsi="Times New Roman" w:cs="Times New Roman"/>
          <w:sz w:val="28"/>
          <w:szCs w:val="28"/>
        </w:rPr>
        <w:t>о</w:t>
      </w:r>
      <w:r w:rsidRPr="00596031">
        <w:rPr>
          <w:rFonts w:ascii="Times New Roman" w:hAnsi="Times New Roman" w:cs="Times New Roman"/>
          <w:sz w:val="28"/>
          <w:szCs w:val="28"/>
        </w:rPr>
        <w:t xml:space="preserve">  стать</w:t>
      </w:r>
      <w:r w:rsidR="007C0501">
        <w:rPr>
          <w:rFonts w:ascii="Times New Roman" w:hAnsi="Times New Roman" w:cs="Times New Roman"/>
          <w:sz w:val="28"/>
          <w:szCs w:val="28"/>
        </w:rPr>
        <w:t>ей</w:t>
      </w:r>
      <w:r w:rsidRPr="00596031">
        <w:rPr>
          <w:rFonts w:ascii="Times New Roman" w:hAnsi="Times New Roman" w:cs="Times New Roman"/>
          <w:sz w:val="28"/>
          <w:szCs w:val="28"/>
        </w:rPr>
        <w:t xml:space="preserve"> 19 Федерального закона от 05.04.2013 № 44-ФЗ «О контрактной системе в сфере закупок товаров, работ, услуг для обеспечения государственных и муниципальных нужд»</w:t>
      </w:r>
      <w:r w:rsidR="00DB2C84">
        <w:rPr>
          <w:rFonts w:ascii="Times New Roman" w:hAnsi="Times New Roman" w:cs="Times New Roman"/>
          <w:sz w:val="28"/>
          <w:szCs w:val="28"/>
        </w:rPr>
        <w:t xml:space="preserve">, </w:t>
      </w:r>
      <w:r w:rsidR="00DB2C84" w:rsidRPr="00DB2C84">
        <w:t xml:space="preserve"> </w:t>
      </w:r>
      <w:r w:rsidR="00DB2C84" w:rsidRPr="00DB2C84">
        <w:rPr>
          <w:rFonts w:ascii="Times New Roman" w:hAnsi="Times New Roman" w:cs="Times New Roman"/>
          <w:sz w:val="28"/>
          <w:szCs w:val="28"/>
        </w:rPr>
        <w:t xml:space="preserve">постановлением Правительства Российской Федерации </w:t>
      </w:r>
      <w:r w:rsidR="007C0501">
        <w:rPr>
          <w:rFonts w:ascii="Times New Roman" w:hAnsi="Times New Roman" w:cs="Times New Roman"/>
          <w:sz w:val="28"/>
          <w:szCs w:val="28"/>
        </w:rPr>
        <w:t>от 18.05.2015г. №476 «Об утверждении общих требований к порядку разработки и принятия правовых актов о нормировании в сфере закупок, содержанию указанных актов и обеспечению их исполнения», постановлением Правительства Российской Федерации</w:t>
      </w:r>
      <w:proofErr w:type="gramEnd"/>
      <w:r w:rsidR="007C0501">
        <w:rPr>
          <w:rFonts w:ascii="Times New Roman" w:hAnsi="Times New Roman" w:cs="Times New Roman"/>
          <w:sz w:val="28"/>
          <w:szCs w:val="28"/>
        </w:rPr>
        <w:t xml:space="preserve"> </w:t>
      </w:r>
      <w:r w:rsidR="00DB2C84" w:rsidRPr="00DB2C84">
        <w:rPr>
          <w:rFonts w:ascii="Times New Roman" w:hAnsi="Times New Roman" w:cs="Times New Roman"/>
          <w:sz w:val="28"/>
          <w:szCs w:val="28"/>
        </w:rPr>
        <w:t xml:space="preserve">от 2 сентября 2015 года № 926 «Об утверждении Общих правил определения требований к закупаемым заказчиками отдельным видам товаров, работ, услуг (в том числе предельных цен товаров, работ, услуг)» </w:t>
      </w:r>
      <w:r w:rsidR="00085E3F">
        <w:rPr>
          <w:rFonts w:ascii="Times New Roman" w:hAnsi="Times New Roman" w:cs="Times New Roman"/>
          <w:sz w:val="28"/>
          <w:szCs w:val="28"/>
        </w:rPr>
        <w:t xml:space="preserve"> а</w:t>
      </w:r>
      <w:r w:rsidRPr="00596031">
        <w:rPr>
          <w:rFonts w:ascii="Times New Roman" w:hAnsi="Times New Roman" w:cs="Times New Roman"/>
          <w:sz w:val="28"/>
          <w:szCs w:val="28"/>
        </w:rPr>
        <w:t xml:space="preserve">дминистрация </w:t>
      </w:r>
      <w:r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F928D0">
        <w:rPr>
          <w:rFonts w:ascii="Times New Roman" w:hAnsi="Times New Roman" w:cs="Times New Roman"/>
          <w:sz w:val="28"/>
          <w:szCs w:val="28"/>
        </w:rPr>
        <w:t xml:space="preserve"> Хрящевка муниципального района Ставропольский  </w:t>
      </w:r>
      <w:r w:rsidRPr="0059603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Самарской области</w:t>
      </w:r>
    </w:p>
    <w:p w:rsidR="00596031" w:rsidRPr="00596031" w:rsidRDefault="00F928D0" w:rsidP="00596031">
      <w:pPr>
        <w:pStyle w:val="11"/>
        <w:spacing w:line="276" w:lineRule="auto"/>
        <w:ind w:firstLine="709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ПОСТАНОВЛЯЕТ</w:t>
      </w:r>
      <w:r w:rsidR="00596031" w:rsidRPr="00596031">
        <w:rPr>
          <w:rFonts w:ascii="Times New Roman" w:hAnsi="Times New Roman" w:cs="Times New Roman"/>
          <w:b/>
          <w:sz w:val="28"/>
          <w:szCs w:val="28"/>
        </w:rPr>
        <w:t>:</w:t>
      </w:r>
    </w:p>
    <w:p w:rsidR="00596031" w:rsidRDefault="00596031" w:rsidP="00596031">
      <w:pPr>
        <w:pStyle w:val="11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96031">
        <w:rPr>
          <w:rFonts w:ascii="Times New Roman" w:hAnsi="Times New Roman" w:cs="Times New Roman"/>
          <w:sz w:val="28"/>
          <w:szCs w:val="28"/>
        </w:rPr>
        <w:t>1. Утвердить прилагаемые Правила определен</w:t>
      </w:r>
      <w:r w:rsidR="0096170A">
        <w:rPr>
          <w:rFonts w:ascii="Times New Roman" w:hAnsi="Times New Roman" w:cs="Times New Roman"/>
          <w:sz w:val="28"/>
          <w:szCs w:val="28"/>
        </w:rPr>
        <w:t>ия требований к закупаемым а</w:t>
      </w:r>
      <w:r w:rsidRPr="00596031">
        <w:rPr>
          <w:rFonts w:ascii="Times New Roman" w:hAnsi="Times New Roman" w:cs="Times New Roman"/>
          <w:sz w:val="28"/>
          <w:szCs w:val="28"/>
        </w:rPr>
        <w:t xml:space="preserve">дминистрацией </w:t>
      </w:r>
      <w:r w:rsidR="0023630E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F928D0">
        <w:rPr>
          <w:rFonts w:ascii="Times New Roman" w:hAnsi="Times New Roman" w:cs="Times New Roman"/>
          <w:sz w:val="28"/>
          <w:szCs w:val="28"/>
        </w:rPr>
        <w:t xml:space="preserve"> Хрящевка муниципального района Ставропольский  </w:t>
      </w:r>
      <w:r w:rsidR="0023630E">
        <w:rPr>
          <w:rFonts w:ascii="Times New Roman" w:hAnsi="Times New Roman" w:cs="Times New Roman"/>
          <w:sz w:val="28"/>
          <w:szCs w:val="28"/>
        </w:rPr>
        <w:t xml:space="preserve"> Самарской области</w:t>
      </w:r>
      <w:r w:rsidRPr="00596031">
        <w:rPr>
          <w:rFonts w:ascii="Times New Roman" w:hAnsi="Times New Roman" w:cs="Times New Roman"/>
          <w:sz w:val="28"/>
          <w:szCs w:val="28"/>
        </w:rPr>
        <w:t xml:space="preserve"> отдельным видам товаров, работ, услуг (в том </w:t>
      </w:r>
      <w:proofErr w:type="gramStart"/>
      <w:r w:rsidRPr="00596031">
        <w:rPr>
          <w:rFonts w:ascii="Times New Roman" w:hAnsi="Times New Roman" w:cs="Times New Roman"/>
          <w:sz w:val="28"/>
          <w:szCs w:val="28"/>
        </w:rPr>
        <w:t>числе</w:t>
      </w:r>
      <w:proofErr w:type="gramEnd"/>
      <w:r w:rsidRPr="00596031">
        <w:rPr>
          <w:rFonts w:ascii="Times New Roman" w:hAnsi="Times New Roman" w:cs="Times New Roman"/>
          <w:sz w:val="28"/>
          <w:szCs w:val="28"/>
        </w:rPr>
        <w:t xml:space="preserve"> предельных цен товаров, работ, услуг) (далее – Правила).</w:t>
      </w:r>
    </w:p>
    <w:p w:rsidR="0096170A" w:rsidRPr="0096170A" w:rsidRDefault="0096170A" w:rsidP="0096170A">
      <w:pPr>
        <w:pStyle w:val="11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2. 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В соответствии с Правилами, утвержденными настоящим постановлением разработать и утвердить </w:t>
      </w:r>
      <w:r w:rsidRPr="0096170A">
        <w:rPr>
          <w:rFonts w:ascii="Times New Roman" w:hAnsi="Times New Roman" w:cs="Times New Roman"/>
          <w:sz w:val="28"/>
          <w:szCs w:val="28"/>
        </w:rPr>
        <w:t xml:space="preserve">требования к закупаемым </w:t>
      </w:r>
      <w:r w:rsidRPr="0096170A">
        <w:rPr>
          <w:rFonts w:ascii="Times New Roman" w:hAnsi="Times New Roman" w:cs="Times New Roman"/>
          <w:sz w:val="28"/>
          <w:szCs w:val="28"/>
        </w:rPr>
        <w:lastRenderedPageBreak/>
        <w:t xml:space="preserve">администрацией сельского поселения </w:t>
      </w:r>
      <w:r>
        <w:rPr>
          <w:rFonts w:ascii="Times New Roman" w:hAnsi="Times New Roman" w:cs="Times New Roman"/>
          <w:sz w:val="28"/>
          <w:szCs w:val="28"/>
        </w:rPr>
        <w:t>Хрящевка</w:t>
      </w:r>
      <w:r w:rsidRPr="0096170A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отдельным видам товаров, работ, услуг (в том числе предельные цены товаров, работ, услуг).</w:t>
      </w:r>
      <w:proofErr w:type="gramEnd"/>
    </w:p>
    <w:p w:rsidR="0096170A" w:rsidRDefault="0096170A" w:rsidP="0096170A">
      <w:pPr>
        <w:pStyle w:val="11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6170A">
        <w:rPr>
          <w:rFonts w:ascii="Times New Roman" w:hAnsi="Times New Roman" w:cs="Times New Roman"/>
          <w:sz w:val="28"/>
          <w:szCs w:val="28"/>
        </w:rPr>
        <w:t>3. Настоящее постановление подлежит размещению в единой информационной системе на сайте: www.zakupki.gov.ru.</w:t>
      </w:r>
    </w:p>
    <w:p w:rsidR="00F928D0" w:rsidRPr="00F928D0" w:rsidRDefault="0096170A" w:rsidP="00F928D0">
      <w:pPr>
        <w:suppressAutoHyphens/>
        <w:spacing w:line="360" w:lineRule="auto"/>
        <w:ind w:firstLine="709"/>
        <w:jc w:val="both"/>
        <w:rPr>
          <w:bCs/>
          <w:sz w:val="28"/>
          <w:szCs w:val="28"/>
          <w:lang w:eastAsia="ar-SA"/>
        </w:rPr>
      </w:pPr>
      <w:r>
        <w:rPr>
          <w:bCs/>
          <w:sz w:val="28"/>
          <w:szCs w:val="28"/>
          <w:lang w:eastAsia="ar-SA"/>
        </w:rPr>
        <w:t>4</w:t>
      </w:r>
      <w:r w:rsidR="00F928D0" w:rsidRPr="00F928D0">
        <w:rPr>
          <w:bCs/>
          <w:sz w:val="28"/>
          <w:szCs w:val="28"/>
          <w:lang w:eastAsia="ar-SA"/>
        </w:rPr>
        <w:t>. Настоящее Постановление подлежит официальному опубликованию в газете «Ставропол</w:t>
      </w:r>
      <w:proofErr w:type="gramStart"/>
      <w:r w:rsidR="00F928D0" w:rsidRPr="00F928D0">
        <w:rPr>
          <w:bCs/>
          <w:sz w:val="28"/>
          <w:szCs w:val="28"/>
          <w:lang w:eastAsia="ar-SA"/>
        </w:rPr>
        <w:t>ь-</w:t>
      </w:r>
      <w:proofErr w:type="gramEnd"/>
      <w:r w:rsidR="00F928D0" w:rsidRPr="00F928D0">
        <w:rPr>
          <w:bCs/>
          <w:sz w:val="28"/>
          <w:szCs w:val="28"/>
          <w:lang w:eastAsia="ar-SA"/>
        </w:rPr>
        <w:t xml:space="preserve"> на- Волге» и на официальном сайте http://www.хрящевка.ставропольский-район.рф.</w:t>
      </w:r>
    </w:p>
    <w:p w:rsidR="00F928D0" w:rsidRPr="00F928D0" w:rsidRDefault="0096170A" w:rsidP="00F928D0">
      <w:pPr>
        <w:suppressAutoHyphens/>
        <w:spacing w:line="360" w:lineRule="auto"/>
        <w:ind w:firstLine="851"/>
        <w:jc w:val="both"/>
        <w:rPr>
          <w:sz w:val="28"/>
          <w:szCs w:val="28"/>
        </w:rPr>
      </w:pPr>
      <w:r>
        <w:rPr>
          <w:rFonts w:eastAsia="Calibri"/>
          <w:sz w:val="28"/>
          <w:szCs w:val="28"/>
          <w:lang w:eastAsia="zh-CN"/>
        </w:rPr>
        <w:t>5</w:t>
      </w:r>
      <w:r w:rsidR="00F928D0" w:rsidRPr="00F928D0">
        <w:rPr>
          <w:rFonts w:eastAsia="Calibri"/>
          <w:sz w:val="28"/>
          <w:szCs w:val="28"/>
          <w:lang w:eastAsia="zh-CN"/>
        </w:rPr>
        <w:t>.</w:t>
      </w:r>
      <w:r w:rsidR="00F928D0" w:rsidRPr="00F928D0">
        <w:rPr>
          <w:sz w:val="28"/>
          <w:szCs w:val="28"/>
        </w:rPr>
        <w:t xml:space="preserve"> </w:t>
      </w:r>
      <w:proofErr w:type="gramStart"/>
      <w:r w:rsidRPr="0096170A">
        <w:rPr>
          <w:sz w:val="28"/>
          <w:szCs w:val="28"/>
        </w:rPr>
        <w:t>Контроль за</w:t>
      </w:r>
      <w:proofErr w:type="gramEnd"/>
      <w:r w:rsidRPr="0096170A">
        <w:rPr>
          <w:sz w:val="28"/>
          <w:szCs w:val="28"/>
        </w:rPr>
        <w:t xml:space="preserve"> исполнением настоящего постановления оставляю за собой</w:t>
      </w:r>
      <w:r>
        <w:rPr>
          <w:sz w:val="28"/>
          <w:szCs w:val="28"/>
        </w:rPr>
        <w:t>.</w:t>
      </w:r>
    </w:p>
    <w:p w:rsidR="00596031" w:rsidRDefault="00596031" w:rsidP="00C75B38">
      <w:pPr>
        <w:pStyle w:val="11"/>
        <w:shd w:val="clear" w:color="auto" w:fill="auto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E532C3" w:rsidRDefault="00E532C3" w:rsidP="00406ED5">
      <w:pPr>
        <w:pStyle w:val="11"/>
        <w:shd w:val="clear" w:color="auto" w:fill="auto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406ED5" w:rsidRPr="00E532C3" w:rsidRDefault="00406ED5" w:rsidP="00406ED5">
      <w:pPr>
        <w:pStyle w:val="11"/>
        <w:shd w:val="clear" w:color="auto" w:fill="auto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C75B38" w:rsidRDefault="00C75B38" w:rsidP="00406ED5">
      <w:pPr>
        <w:pStyle w:val="11"/>
        <w:shd w:val="clear" w:color="auto" w:fill="auto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C75B38" w:rsidRDefault="00C75B38" w:rsidP="00406ED5">
      <w:pPr>
        <w:pStyle w:val="11"/>
        <w:shd w:val="clear" w:color="auto" w:fill="auto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F928D0" w:rsidRPr="00F928D0" w:rsidRDefault="00F928D0" w:rsidP="00F928D0">
      <w:pPr>
        <w:suppressAutoHyphens/>
        <w:jc w:val="both"/>
        <w:rPr>
          <w:rFonts w:eastAsia="Calibri"/>
          <w:sz w:val="28"/>
          <w:szCs w:val="28"/>
          <w:lang w:eastAsia="zh-CN"/>
        </w:rPr>
      </w:pPr>
      <w:r w:rsidRPr="00F928D0">
        <w:rPr>
          <w:rFonts w:eastAsia="Calibri"/>
          <w:sz w:val="28"/>
          <w:szCs w:val="28"/>
          <w:lang w:eastAsia="zh-CN"/>
        </w:rPr>
        <w:t>Глава сельского поселения Хрящевка                                           В.А. Гордеев</w:t>
      </w:r>
    </w:p>
    <w:p w:rsidR="00406ED5" w:rsidRPr="00406ED5" w:rsidRDefault="00406ED5" w:rsidP="00406ED5">
      <w:pPr>
        <w:pStyle w:val="11"/>
        <w:shd w:val="clear" w:color="auto" w:fill="auto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406ED5" w:rsidRDefault="00406ED5" w:rsidP="00406ED5">
      <w:pPr>
        <w:pStyle w:val="11"/>
        <w:shd w:val="clear" w:color="auto" w:fill="auto"/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</w:rPr>
      </w:pPr>
    </w:p>
    <w:p w:rsidR="00C75B38" w:rsidRDefault="00C75B38" w:rsidP="00406ED5">
      <w:pPr>
        <w:pStyle w:val="11"/>
        <w:shd w:val="clear" w:color="auto" w:fill="auto"/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</w:rPr>
      </w:pPr>
    </w:p>
    <w:p w:rsidR="00C75B38" w:rsidRDefault="00C75B38" w:rsidP="00406ED5">
      <w:pPr>
        <w:pStyle w:val="11"/>
        <w:shd w:val="clear" w:color="auto" w:fill="auto"/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</w:rPr>
      </w:pPr>
    </w:p>
    <w:p w:rsidR="00C75B38" w:rsidRDefault="00C75B38" w:rsidP="00406ED5">
      <w:pPr>
        <w:pStyle w:val="11"/>
        <w:shd w:val="clear" w:color="auto" w:fill="auto"/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</w:rPr>
      </w:pPr>
    </w:p>
    <w:p w:rsidR="00C75B38" w:rsidRDefault="00C75B38" w:rsidP="00406ED5">
      <w:pPr>
        <w:pStyle w:val="11"/>
        <w:shd w:val="clear" w:color="auto" w:fill="auto"/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</w:rPr>
      </w:pPr>
    </w:p>
    <w:p w:rsidR="00C75B38" w:rsidRDefault="00C75B38" w:rsidP="00406ED5">
      <w:pPr>
        <w:pStyle w:val="11"/>
        <w:shd w:val="clear" w:color="auto" w:fill="auto"/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</w:rPr>
      </w:pPr>
    </w:p>
    <w:p w:rsidR="00C75B38" w:rsidRDefault="00C75B38" w:rsidP="00406ED5">
      <w:pPr>
        <w:pStyle w:val="11"/>
        <w:shd w:val="clear" w:color="auto" w:fill="auto"/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</w:rPr>
      </w:pPr>
    </w:p>
    <w:p w:rsidR="00C75B38" w:rsidRDefault="00C75B38" w:rsidP="00406ED5">
      <w:pPr>
        <w:pStyle w:val="11"/>
        <w:shd w:val="clear" w:color="auto" w:fill="auto"/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</w:rPr>
      </w:pPr>
    </w:p>
    <w:p w:rsidR="00C75B38" w:rsidRDefault="00C75B38" w:rsidP="00406ED5">
      <w:pPr>
        <w:pStyle w:val="11"/>
        <w:shd w:val="clear" w:color="auto" w:fill="auto"/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</w:rPr>
      </w:pPr>
    </w:p>
    <w:p w:rsidR="00C75B38" w:rsidRDefault="00C75B38" w:rsidP="00406ED5">
      <w:pPr>
        <w:pStyle w:val="11"/>
        <w:shd w:val="clear" w:color="auto" w:fill="auto"/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</w:rPr>
      </w:pPr>
    </w:p>
    <w:p w:rsidR="00C75B38" w:rsidRDefault="00C75B38" w:rsidP="00406ED5">
      <w:pPr>
        <w:pStyle w:val="11"/>
        <w:shd w:val="clear" w:color="auto" w:fill="auto"/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</w:rPr>
      </w:pPr>
    </w:p>
    <w:p w:rsidR="00C75B38" w:rsidRDefault="00C75B38" w:rsidP="00406ED5">
      <w:pPr>
        <w:pStyle w:val="11"/>
        <w:shd w:val="clear" w:color="auto" w:fill="auto"/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</w:rPr>
      </w:pPr>
    </w:p>
    <w:p w:rsidR="00C75B38" w:rsidRDefault="00C75B38" w:rsidP="00406ED5">
      <w:pPr>
        <w:pStyle w:val="11"/>
        <w:shd w:val="clear" w:color="auto" w:fill="auto"/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</w:rPr>
      </w:pPr>
    </w:p>
    <w:p w:rsidR="00C75B38" w:rsidRDefault="00C75B38" w:rsidP="00406ED5">
      <w:pPr>
        <w:pStyle w:val="11"/>
        <w:shd w:val="clear" w:color="auto" w:fill="auto"/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</w:rPr>
      </w:pPr>
    </w:p>
    <w:p w:rsidR="008C1C11" w:rsidRDefault="008C1C11" w:rsidP="00406ED5">
      <w:pPr>
        <w:pStyle w:val="11"/>
        <w:shd w:val="clear" w:color="auto" w:fill="auto"/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</w:rPr>
      </w:pPr>
    </w:p>
    <w:p w:rsidR="008C1C11" w:rsidRDefault="008C1C11" w:rsidP="00406ED5">
      <w:pPr>
        <w:pStyle w:val="11"/>
        <w:shd w:val="clear" w:color="auto" w:fill="auto"/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</w:rPr>
      </w:pPr>
    </w:p>
    <w:p w:rsidR="008C1C11" w:rsidRDefault="008C1C11" w:rsidP="00406ED5">
      <w:pPr>
        <w:pStyle w:val="11"/>
        <w:shd w:val="clear" w:color="auto" w:fill="auto"/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</w:rPr>
      </w:pPr>
    </w:p>
    <w:p w:rsidR="008C1C11" w:rsidRDefault="008C1C11" w:rsidP="00406ED5">
      <w:pPr>
        <w:pStyle w:val="11"/>
        <w:shd w:val="clear" w:color="auto" w:fill="auto"/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</w:rPr>
      </w:pPr>
    </w:p>
    <w:p w:rsidR="008C1C11" w:rsidRDefault="008C1C11" w:rsidP="00406ED5">
      <w:pPr>
        <w:pStyle w:val="11"/>
        <w:shd w:val="clear" w:color="auto" w:fill="auto"/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</w:rPr>
      </w:pPr>
    </w:p>
    <w:p w:rsidR="008C1C11" w:rsidRDefault="008C1C11" w:rsidP="00406ED5">
      <w:pPr>
        <w:pStyle w:val="11"/>
        <w:shd w:val="clear" w:color="auto" w:fill="auto"/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</w:rPr>
      </w:pPr>
    </w:p>
    <w:p w:rsidR="008C1C11" w:rsidRDefault="008C1C11" w:rsidP="00406ED5">
      <w:pPr>
        <w:pStyle w:val="11"/>
        <w:shd w:val="clear" w:color="auto" w:fill="auto"/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</w:rPr>
      </w:pPr>
    </w:p>
    <w:p w:rsidR="008C1C11" w:rsidRDefault="008C1C11" w:rsidP="00085E3F">
      <w:pPr>
        <w:pStyle w:val="11"/>
        <w:shd w:val="clear" w:color="auto" w:fill="auto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085E3F" w:rsidRDefault="00085E3F" w:rsidP="00085E3F">
      <w:pPr>
        <w:pStyle w:val="11"/>
        <w:shd w:val="clear" w:color="auto" w:fill="auto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085E3F" w:rsidRDefault="00085E3F" w:rsidP="00085E3F">
      <w:pPr>
        <w:pStyle w:val="11"/>
        <w:shd w:val="clear" w:color="auto" w:fill="auto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085E3F" w:rsidRDefault="00085E3F" w:rsidP="00085E3F">
      <w:pPr>
        <w:pStyle w:val="11"/>
        <w:shd w:val="clear" w:color="auto" w:fill="auto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085E3F" w:rsidRDefault="00085E3F" w:rsidP="00085E3F">
      <w:pPr>
        <w:pStyle w:val="11"/>
        <w:shd w:val="clear" w:color="auto" w:fill="auto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Кулышева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О.И.</w:t>
      </w:r>
    </w:p>
    <w:p w:rsidR="008C1C11" w:rsidRDefault="008C1C11" w:rsidP="00406ED5">
      <w:pPr>
        <w:pStyle w:val="11"/>
        <w:shd w:val="clear" w:color="auto" w:fill="auto"/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748"/>
        <w:gridCol w:w="4823"/>
      </w:tblGrid>
      <w:tr w:rsidR="00C75B38" w:rsidRPr="00A7760D" w:rsidTr="00F928D0">
        <w:tc>
          <w:tcPr>
            <w:tcW w:w="4748" w:type="dxa"/>
            <w:shd w:val="clear" w:color="auto" w:fill="auto"/>
          </w:tcPr>
          <w:p w:rsidR="00C75B38" w:rsidRPr="00A7760D" w:rsidRDefault="00C75B38" w:rsidP="00D27AA5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4823" w:type="dxa"/>
            <w:shd w:val="clear" w:color="auto" w:fill="auto"/>
          </w:tcPr>
          <w:p w:rsidR="00C75B38" w:rsidRPr="00085E3F" w:rsidRDefault="00C75B38" w:rsidP="00085E3F">
            <w:pPr>
              <w:jc w:val="right"/>
              <w:outlineLvl w:val="0"/>
              <w:rPr>
                <w:sz w:val="24"/>
                <w:szCs w:val="24"/>
              </w:rPr>
            </w:pPr>
            <w:r w:rsidRPr="00085E3F">
              <w:rPr>
                <w:sz w:val="24"/>
                <w:szCs w:val="24"/>
              </w:rPr>
              <w:t>УТВЕРЖДЕН</w:t>
            </w:r>
            <w:r w:rsidR="00B746AA" w:rsidRPr="00085E3F">
              <w:rPr>
                <w:sz w:val="24"/>
                <w:szCs w:val="24"/>
              </w:rPr>
              <w:t>Ы</w:t>
            </w:r>
            <w:r w:rsidRPr="00085E3F">
              <w:rPr>
                <w:sz w:val="24"/>
                <w:szCs w:val="24"/>
              </w:rPr>
              <w:t>:</w:t>
            </w:r>
          </w:p>
          <w:p w:rsidR="00C75B38" w:rsidRPr="00085E3F" w:rsidRDefault="00C75B38" w:rsidP="00085E3F">
            <w:pPr>
              <w:jc w:val="right"/>
              <w:outlineLvl w:val="0"/>
              <w:rPr>
                <w:sz w:val="24"/>
                <w:szCs w:val="24"/>
              </w:rPr>
            </w:pPr>
            <w:r w:rsidRPr="00085E3F">
              <w:rPr>
                <w:sz w:val="24"/>
                <w:szCs w:val="24"/>
              </w:rPr>
              <w:t>постановлением администрации</w:t>
            </w:r>
          </w:p>
          <w:p w:rsidR="00F928D0" w:rsidRPr="00085E3F" w:rsidRDefault="00C75B38" w:rsidP="00085E3F">
            <w:pPr>
              <w:jc w:val="right"/>
              <w:outlineLvl w:val="0"/>
              <w:rPr>
                <w:sz w:val="24"/>
                <w:szCs w:val="24"/>
              </w:rPr>
            </w:pPr>
            <w:r w:rsidRPr="00085E3F">
              <w:rPr>
                <w:sz w:val="24"/>
                <w:szCs w:val="24"/>
              </w:rPr>
              <w:t>сельского поселения</w:t>
            </w:r>
            <w:r w:rsidR="00F928D0" w:rsidRPr="00085E3F">
              <w:rPr>
                <w:sz w:val="24"/>
                <w:szCs w:val="24"/>
              </w:rPr>
              <w:t xml:space="preserve"> Хрящевка</w:t>
            </w:r>
          </w:p>
          <w:p w:rsidR="00F928D0" w:rsidRPr="00085E3F" w:rsidRDefault="00F928D0" w:rsidP="00085E3F">
            <w:pPr>
              <w:jc w:val="right"/>
              <w:outlineLvl w:val="0"/>
              <w:rPr>
                <w:sz w:val="24"/>
                <w:szCs w:val="24"/>
              </w:rPr>
            </w:pPr>
            <w:r w:rsidRPr="00085E3F">
              <w:rPr>
                <w:sz w:val="24"/>
                <w:szCs w:val="24"/>
              </w:rPr>
              <w:t xml:space="preserve"> муниципального района </w:t>
            </w:r>
            <w:proofErr w:type="gramStart"/>
            <w:r w:rsidRPr="00085E3F">
              <w:rPr>
                <w:sz w:val="24"/>
                <w:szCs w:val="24"/>
              </w:rPr>
              <w:t>Ставропольский</w:t>
            </w:r>
            <w:proofErr w:type="gramEnd"/>
            <w:r w:rsidRPr="00085E3F">
              <w:rPr>
                <w:sz w:val="24"/>
                <w:szCs w:val="24"/>
              </w:rPr>
              <w:t xml:space="preserve"> </w:t>
            </w:r>
          </w:p>
          <w:p w:rsidR="00C75B38" w:rsidRPr="00085E3F" w:rsidRDefault="00C75B38" w:rsidP="00085E3F">
            <w:pPr>
              <w:jc w:val="right"/>
              <w:outlineLvl w:val="0"/>
              <w:rPr>
                <w:sz w:val="24"/>
                <w:szCs w:val="24"/>
              </w:rPr>
            </w:pPr>
            <w:r w:rsidRPr="00085E3F">
              <w:rPr>
                <w:sz w:val="24"/>
                <w:szCs w:val="24"/>
              </w:rPr>
              <w:t>Самарской области</w:t>
            </w:r>
          </w:p>
          <w:p w:rsidR="00C75B38" w:rsidRPr="00A7760D" w:rsidRDefault="00C75B38" w:rsidP="00085E3F">
            <w:pPr>
              <w:jc w:val="right"/>
              <w:rPr>
                <w:b/>
                <w:bCs/>
                <w:sz w:val="28"/>
                <w:szCs w:val="28"/>
              </w:rPr>
            </w:pPr>
            <w:r w:rsidRPr="00085E3F">
              <w:rPr>
                <w:sz w:val="24"/>
                <w:szCs w:val="24"/>
              </w:rPr>
              <w:t xml:space="preserve">от </w:t>
            </w:r>
            <w:r w:rsidR="00085E3F" w:rsidRPr="00085E3F">
              <w:rPr>
                <w:sz w:val="24"/>
                <w:szCs w:val="24"/>
              </w:rPr>
              <w:t>22.09.2016г.</w:t>
            </w:r>
            <w:r w:rsidRPr="00085E3F">
              <w:rPr>
                <w:sz w:val="24"/>
                <w:szCs w:val="24"/>
              </w:rPr>
              <w:t xml:space="preserve"> № </w:t>
            </w:r>
            <w:r w:rsidR="00085E3F" w:rsidRPr="00085E3F">
              <w:rPr>
                <w:sz w:val="24"/>
                <w:szCs w:val="24"/>
              </w:rPr>
              <w:t>4</w:t>
            </w:r>
            <w:r w:rsidR="00085E3F">
              <w:rPr>
                <w:sz w:val="24"/>
                <w:szCs w:val="24"/>
              </w:rPr>
              <w:t>6</w:t>
            </w:r>
          </w:p>
        </w:tc>
      </w:tr>
    </w:tbl>
    <w:p w:rsidR="00C75B38" w:rsidRDefault="00C75B38" w:rsidP="00C75B38">
      <w:pPr>
        <w:pStyle w:val="11"/>
        <w:ind w:firstLine="709"/>
        <w:rPr>
          <w:rFonts w:ascii="Times New Roman" w:hAnsi="Times New Roman" w:cs="Times New Roman"/>
          <w:sz w:val="28"/>
          <w:szCs w:val="28"/>
        </w:rPr>
      </w:pPr>
    </w:p>
    <w:p w:rsidR="00DF7487" w:rsidRPr="00406ED5" w:rsidRDefault="00DF7487" w:rsidP="00F928D0">
      <w:pPr>
        <w:pStyle w:val="ConsPlusTitle"/>
        <w:spacing w:line="276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406ED5">
        <w:rPr>
          <w:rFonts w:ascii="Times New Roman" w:hAnsi="Times New Roman" w:cs="Times New Roman"/>
          <w:sz w:val="28"/>
          <w:szCs w:val="28"/>
        </w:rPr>
        <w:t>Правила</w:t>
      </w:r>
    </w:p>
    <w:p w:rsidR="00DF7487" w:rsidRPr="00406ED5" w:rsidRDefault="00DF7487" w:rsidP="00F928D0">
      <w:pPr>
        <w:pStyle w:val="ConsPlusNormal"/>
        <w:spacing w:line="276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06ED5">
        <w:rPr>
          <w:rFonts w:ascii="Times New Roman" w:hAnsi="Times New Roman" w:cs="Times New Roman"/>
          <w:b/>
          <w:sz w:val="28"/>
          <w:szCs w:val="28"/>
        </w:rPr>
        <w:t xml:space="preserve">определения требований к закупаемым </w:t>
      </w:r>
      <w:r w:rsidR="00F928D0">
        <w:rPr>
          <w:rFonts w:ascii="Times New Roman" w:hAnsi="Times New Roman" w:cs="Times New Roman"/>
          <w:b/>
          <w:sz w:val="28"/>
          <w:szCs w:val="28"/>
        </w:rPr>
        <w:t>администрацией</w:t>
      </w:r>
      <w:r w:rsidRPr="00406ED5">
        <w:rPr>
          <w:rFonts w:ascii="Times New Roman" w:hAnsi="Times New Roman" w:cs="Times New Roman"/>
          <w:b/>
          <w:sz w:val="28"/>
          <w:szCs w:val="28"/>
        </w:rPr>
        <w:t xml:space="preserve"> сельского поселения </w:t>
      </w:r>
      <w:r w:rsidR="00F928D0">
        <w:rPr>
          <w:rFonts w:ascii="Times New Roman" w:hAnsi="Times New Roman" w:cs="Times New Roman"/>
          <w:b/>
          <w:sz w:val="28"/>
          <w:szCs w:val="28"/>
        </w:rPr>
        <w:t xml:space="preserve"> Хрящевка муниципального района Ставропольский  </w:t>
      </w:r>
      <w:r w:rsidR="00C25C7F">
        <w:rPr>
          <w:rFonts w:ascii="Times New Roman" w:hAnsi="Times New Roman" w:cs="Times New Roman"/>
          <w:b/>
          <w:sz w:val="28"/>
          <w:szCs w:val="28"/>
        </w:rPr>
        <w:t xml:space="preserve"> Самарской области </w:t>
      </w:r>
      <w:r w:rsidRPr="00406ED5">
        <w:rPr>
          <w:rFonts w:ascii="Times New Roman" w:eastAsia="Calibri" w:hAnsi="Times New Roman" w:cs="Times New Roman"/>
          <w:b/>
          <w:sz w:val="28"/>
          <w:szCs w:val="28"/>
        </w:rPr>
        <w:t>отдельным видам товаров, работ, услуг</w:t>
      </w:r>
      <w:r w:rsidRPr="00406ED5">
        <w:rPr>
          <w:rFonts w:ascii="Times New Roman" w:hAnsi="Times New Roman" w:cs="Times New Roman"/>
          <w:b/>
          <w:sz w:val="28"/>
          <w:szCs w:val="28"/>
        </w:rPr>
        <w:t xml:space="preserve"> (в том </w:t>
      </w:r>
      <w:proofErr w:type="gramStart"/>
      <w:r w:rsidRPr="00406ED5">
        <w:rPr>
          <w:rFonts w:ascii="Times New Roman" w:hAnsi="Times New Roman" w:cs="Times New Roman"/>
          <w:b/>
          <w:sz w:val="28"/>
          <w:szCs w:val="28"/>
        </w:rPr>
        <w:t>числе</w:t>
      </w:r>
      <w:proofErr w:type="gramEnd"/>
      <w:r w:rsidRPr="00406ED5">
        <w:rPr>
          <w:rFonts w:ascii="Times New Roman" w:hAnsi="Times New Roman" w:cs="Times New Roman"/>
          <w:b/>
          <w:sz w:val="28"/>
          <w:szCs w:val="28"/>
        </w:rPr>
        <w:t xml:space="preserve"> предельных цен товаров, работ, услуг)</w:t>
      </w:r>
    </w:p>
    <w:p w:rsidR="00DF7487" w:rsidRPr="00406ED5" w:rsidRDefault="00DF7487" w:rsidP="00DF7487">
      <w:pPr>
        <w:spacing w:after="120"/>
        <w:rPr>
          <w:b/>
          <w:bCs/>
          <w:sz w:val="28"/>
          <w:szCs w:val="28"/>
        </w:rPr>
      </w:pPr>
    </w:p>
    <w:p w:rsidR="00DF7487" w:rsidRPr="00406ED5" w:rsidRDefault="0023630E" w:rsidP="00DF7487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1. </w:t>
      </w:r>
      <w:r w:rsidR="00DF7487" w:rsidRPr="00406ED5">
        <w:rPr>
          <w:rFonts w:ascii="Times New Roman" w:hAnsi="Times New Roman" w:cs="Times New Roman"/>
          <w:sz w:val="28"/>
          <w:szCs w:val="28"/>
        </w:rPr>
        <w:t xml:space="preserve">Настоящие Правила устанавливают порядок определения требований к закупаемым </w:t>
      </w:r>
      <w:r w:rsidR="00F928D0">
        <w:rPr>
          <w:rFonts w:ascii="Times New Roman" w:hAnsi="Times New Roman" w:cs="Times New Roman"/>
          <w:sz w:val="28"/>
          <w:szCs w:val="28"/>
        </w:rPr>
        <w:t>администрацией</w:t>
      </w:r>
      <w:r w:rsidR="00DF7487" w:rsidRPr="00406ED5">
        <w:rPr>
          <w:rFonts w:ascii="Times New Roman" w:hAnsi="Times New Roman" w:cs="Times New Roman"/>
          <w:sz w:val="28"/>
          <w:szCs w:val="28"/>
        </w:rPr>
        <w:t xml:space="preserve"> сельского поселения </w:t>
      </w:r>
      <w:r w:rsidR="00F928D0">
        <w:rPr>
          <w:rFonts w:ascii="Times New Roman" w:hAnsi="Times New Roman" w:cs="Times New Roman"/>
          <w:sz w:val="28"/>
          <w:szCs w:val="28"/>
        </w:rPr>
        <w:t xml:space="preserve"> Хрящевка муниципального района Ставропольский  </w:t>
      </w:r>
      <w:r w:rsidR="00DF7487" w:rsidRPr="00406ED5">
        <w:rPr>
          <w:rFonts w:ascii="Times New Roman" w:hAnsi="Times New Roman" w:cs="Times New Roman"/>
          <w:sz w:val="28"/>
          <w:szCs w:val="28"/>
        </w:rPr>
        <w:t xml:space="preserve"> Самарской области </w:t>
      </w:r>
      <w:r w:rsidR="00DF7487" w:rsidRPr="00406ED5">
        <w:rPr>
          <w:rFonts w:ascii="Times New Roman" w:eastAsia="Calibri" w:hAnsi="Times New Roman" w:cs="Times New Roman"/>
          <w:sz w:val="28"/>
          <w:szCs w:val="28"/>
        </w:rPr>
        <w:t>отдельным видам товаров, работ, услуг</w:t>
      </w:r>
      <w:r w:rsidR="00DF7487" w:rsidRPr="00406ED5">
        <w:rPr>
          <w:rFonts w:ascii="Times New Roman" w:hAnsi="Times New Roman" w:cs="Times New Roman"/>
          <w:sz w:val="28"/>
          <w:szCs w:val="28"/>
        </w:rPr>
        <w:t xml:space="preserve"> (в том </w:t>
      </w:r>
      <w:proofErr w:type="gramStart"/>
      <w:r w:rsidR="00DF7487" w:rsidRPr="00406ED5">
        <w:rPr>
          <w:rFonts w:ascii="Times New Roman" w:hAnsi="Times New Roman" w:cs="Times New Roman"/>
          <w:sz w:val="28"/>
          <w:szCs w:val="28"/>
        </w:rPr>
        <w:t>числе</w:t>
      </w:r>
      <w:proofErr w:type="gramEnd"/>
      <w:r w:rsidR="00DF7487" w:rsidRPr="00406ED5">
        <w:rPr>
          <w:rFonts w:ascii="Times New Roman" w:hAnsi="Times New Roman" w:cs="Times New Roman"/>
          <w:sz w:val="28"/>
          <w:szCs w:val="28"/>
        </w:rPr>
        <w:t xml:space="preserve"> предельных цен товаров, работ, услуг).</w:t>
      </w:r>
    </w:p>
    <w:p w:rsidR="0096170A" w:rsidRPr="0096170A" w:rsidRDefault="00DF7487" w:rsidP="0096170A">
      <w:pPr>
        <w:autoSpaceDE w:val="0"/>
        <w:autoSpaceDN w:val="0"/>
        <w:adjustRightInd w:val="0"/>
        <w:spacing w:line="276" w:lineRule="auto"/>
        <w:ind w:firstLine="540"/>
        <w:jc w:val="both"/>
        <w:rPr>
          <w:bCs/>
          <w:sz w:val="28"/>
          <w:szCs w:val="28"/>
        </w:rPr>
      </w:pPr>
      <w:r w:rsidRPr="00406ED5">
        <w:rPr>
          <w:sz w:val="28"/>
          <w:szCs w:val="28"/>
        </w:rPr>
        <w:t xml:space="preserve">2. </w:t>
      </w:r>
      <w:proofErr w:type="gramStart"/>
      <w:r w:rsidR="0096170A" w:rsidRPr="0096170A">
        <w:rPr>
          <w:bCs/>
          <w:sz w:val="28"/>
          <w:szCs w:val="28"/>
        </w:rPr>
        <w:t xml:space="preserve">Администрация сельского поселения </w:t>
      </w:r>
      <w:r w:rsidR="0096170A">
        <w:rPr>
          <w:sz w:val="28"/>
          <w:szCs w:val="28"/>
        </w:rPr>
        <w:t>Хрящевка</w:t>
      </w:r>
      <w:r w:rsidR="0096170A" w:rsidRPr="0096170A">
        <w:rPr>
          <w:sz w:val="28"/>
          <w:szCs w:val="28"/>
        </w:rPr>
        <w:t xml:space="preserve"> муниципального района Ставропольский Самарской области </w:t>
      </w:r>
      <w:r w:rsidR="0096170A" w:rsidRPr="0096170A">
        <w:rPr>
          <w:bCs/>
          <w:sz w:val="28"/>
          <w:szCs w:val="28"/>
        </w:rPr>
        <w:t>(далее – администрация сельского поселения</w:t>
      </w:r>
      <w:r w:rsidR="0096170A">
        <w:rPr>
          <w:bCs/>
          <w:sz w:val="28"/>
          <w:szCs w:val="28"/>
        </w:rPr>
        <w:t xml:space="preserve"> Хрящевка</w:t>
      </w:r>
      <w:r w:rsidR="0096170A" w:rsidRPr="0096170A">
        <w:rPr>
          <w:bCs/>
          <w:sz w:val="28"/>
          <w:szCs w:val="28"/>
        </w:rPr>
        <w:t>) утверждает определенные в соответствии с настоящими Правилами требования к закупаемым ею отдельным видам товаров, работ, услуг, включающие перечень отдельных видов товаров, работ, услуг, их потребительские свойства (в том числе качество) и иные характеристики (в том числе предельные цены товаров, работ, услуг) (далее - ведомственный перечень).</w:t>
      </w:r>
      <w:proofErr w:type="gramEnd"/>
    </w:p>
    <w:p w:rsidR="00DF7487" w:rsidRDefault="00DF7487" w:rsidP="00DF7487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406ED5">
        <w:rPr>
          <w:rFonts w:ascii="Times New Roman" w:hAnsi="Times New Roman" w:cs="Times New Roman"/>
          <w:sz w:val="28"/>
          <w:szCs w:val="28"/>
        </w:rPr>
        <w:t>Ведомственный перечень составляется по форме согласно  Приложению  №1  к настоящим Правилам на основании обязательного перечня отдельных видов товаров, работ, услуг, в отношении которых определяются требования к их потребительским свойствам (в том числе качеству) и иным характеристикам (в том числе предельные цены товаров, работ, услуг), предусмотренного Приложением №2 к настоящим Правилам (далее – обязательный перечень).</w:t>
      </w:r>
      <w:proofErr w:type="gramEnd"/>
    </w:p>
    <w:p w:rsidR="008E7EAD" w:rsidRPr="008E7EAD" w:rsidRDefault="008E7EAD" w:rsidP="008E7EAD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E7EAD">
        <w:rPr>
          <w:rFonts w:ascii="Times New Roman" w:hAnsi="Times New Roman" w:cs="Times New Roman"/>
          <w:sz w:val="28"/>
          <w:szCs w:val="28"/>
        </w:rPr>
        <w:t>Используемые при формировании обязательного перечня значения потребительских свойств (в том числе качества) и иных характеристик (свойств) отдельных видов товаров, работ, услуг устанавливаются в количественных и (или) качественных показателях с указанием (при необходимости) единицы измерения в соответствии с Общероссийским классификатором единиц измерения.</w:t>
      </w:r>
    </w:p>
    <w:p w:rsidR="008E7EAD" w:rsidRPr="008E7EAD" w:rsidRDefault="008E7EAD" w:rsidP="008E7EAD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E7EAD">
        <w:rPr>
          <w:rFonts w:ascii="Times New Roman" w:hAnsi="Times New Roman" w:cs="Times New Roman"/>
          <w:sz w:val="28"/>
          <w:szCs w:val="28"/>
        </w:rPr>
        <w:t>Количественные и (или) качественные показатели характеристик (свойств) отдельных видов товаров, работ, услуг могут быть выражены       в виде точного значения, диапазона значений или запрета на применение таких характеристик (свойств).</w:t>
      </w:r>
    </w:p>
    <w:p w:rsidR="008E7EAD" w:rsidRPr="00406ED5" w:rsidRDefault="008E7EAD" w:rsidP="008E7EAD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E7EAD">
        <w:rPr>
          <w:rFonts w:ascii="Times New Roman" w:hAnsi="Times New Roman" w:cs="Times New Roman"/>
          <w:sz w:val="28"/>
          <w:szCs w:val="28"/>
        </w:rPr>
        <w:t>Предельные цены товаров, работ, услуг устанавливаются в рублях    в абсолютном денежном выражении (с точностью до второго знака после запятой).</w:t>
      </w:r>
    </w:p>
    <w:p w:rsidR="0096170A" w:rsidRPr="0096170A" w:rsidRDefault="0096170A" w:rsidP="0096170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0" w:name="P51"/>
      <w:bookmarkEnd w:id="0"/>
      <w:r w:rsidRPr="0096170A">
        <w:rPr>
          <w:rFonts w:ascii="Times New Roman" w:hAnsi="Times New Roman" w:cs="Times New Roman"/>
          <w:sz w:val="28"/>
          <w:szCs w:val="28"/>
        </w:rPr>
        <w:t xml:space="preserve">В отношении отдельных видов товаров, работ, услуг, включенных в </w:t>
      </w:r>
      <w:r w:rsidRPr="0096170A">
        <w:rPr>
          <w:rFonts w:ascii="Times New Roman" w:hAnsi="Times New Roman" w:cs="Times New Roman"/>
          <w:sz w:val="28"/>
          <w:szCs w:val="28"/>
        </w:rPr>
        <w:lastRenderedPageBreak/>
        <w:t>обязательный перечень, в ведомственном перечне определяются:</w:t>
      </w:r>
    </w:p>
    <w:p w:rsidR="0096170A" w:rsidRPr="0096170A" w:rsidRDefault="0096170A" w:rsidP="0096170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6170A">
        <w:rPr>
          <w:rFonts w:ascii="Times New Roman" w:hAnsi="Times New Roman" w:cs="Times New Roman"/>
          <w:sz w:val="28"/>
          <w:szCs w:val="28"/>
        </w:rPr>
        <w:t>а) их потребительские свойства (в том числе качество) и иные характеристики (в том числе предельные цены указанных товаров, работ, услуг), если указанные свойства и характеристики не определены в обязательном перечне.</w:t>
      </w:r>
    </w:p>
    <w:p w:rsidR="0096170A" w:rsidRDefault="0096170A" w:rsidP="0096170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96170A">
        <w:rPr>
          <w:rFonts w:ascii="Times New Roman" w:hAnsi="Times New Roman" w:cs="Times New Roman"/>
          <w:sz w:val="28"/>
          <w:szCs w:val="28"/>
        </w:rPr>
        <w:t>б) значения характеристик (свойств) отдельных видов товаров, работ, услуг (в том числе предельные цены товаров, работ, услуг), включенных в обязательный перечень, в случае, если в обязательном перечне не определены значения таких характеристик (свойств) (в том числе предельные цены товаров, работ, услуг).</w:t>
      </w:r>
      <w:proofErr w:type="gramEnd"/>
    </w:p>
    <w:p w:rsidR="0096170A" w:rsidRDefault="00DF7487" w:rsidP="0096170A">
      <w:pPr>
        <w:pStyle w:val="ConsPlusNormal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06ED5">
        <w:rPr>
          <w:rFonts w:ascii="Times New Roman" w:hAnsi="Times New Roman" w:cs="Times New Roman"/>
          <w:sz w:val="28"/>
          <w:szCs w:val="28"/>
        </w:rPr>
        <w:t xml:space="preserve">3. </w:t>
      </w:r>
      <w:r w:rsidR="0096170A" w:rsidRPr="0096170A">
        <w:rPr>
          <w:rFonts w:ascii="Times New Roman" w:eastAsia="Calibri" w:hAnsi="Times New Roman" w:cs="Times New Roman"/>
          <w:sz w:val="28"/>
          <w:szCs w:val="28"/>
        </w:rPr>
        <w:t>Отдельные виды товаров, работ, услуг, не включенные в обязательный перечень, подлежат включению в ведомственный перечень при условии, если средняя арифметическая сумма значений следующих критериев превышает 20 процентов:</w:t>
      </w:r>
    </w:p>
    <w:p w:rsidR="0096170A" w:rsidRPr="0096170A" w:rsidRDefault="0096170A" w:rsidP="0096170A">
      <w:pPr>
        <w:pStyle w:val="ConsPlusNormal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gramStart"/>
      <w:r w:rsidRPr="0096170A">
        <w:rPr>
          <w:rFonts w:ascii="Times New Roman" w:eastAsia="Calibri" w:hAnsi="Times New Roman" w:cs="Times New Roman"/>
          <w:sz w:val="28"/>
          <w:szCs w:val="28"/>
        </w:rPr>
        <w:t xml:space="preserve">а) доля оплаты по отдельному виду товаров, работ, услуг для обеспечения муниципальных нужд администрации сельского поселения </w:t>
      </w:r>
      <w:r>
        <w:rPr>
          <w:rFonts w:ascii="Times New Roman" w:eastAsia="Calibri" w:hAnsi="Times New Roman" w:cs="Times New Roman"/>
          <w:sz w:val="28"/>
          <w:szCs w:val="28"/>
        </w:rPr>
        <w:t xml:space="preserve">Хрящевка </w:t>
      </w:r>
      <w:r w:rsidRPr="0096170A">
        <w:rPr>
          <w:rFonts w:ascii="Times New Roman" w:eastAsia="Calibri" w:hAnsi="Times New Roman" w:cs="Times New Roman"/>
          <w:sz w:val="28"/>
          <w:szCs w:val="28"/>
        </w:rPr>
        <w:t xml:space="preserve">за отчетный финансовый год (в соответствии с графиками платежей) по контрактам, информация о которых включена в реестр контрактов, заключенных администрацией сельского поселения </w:t>
      </w:r>
      <w:r>
        <w:rPr>
          <w:rFonts w:ascii="Times New Roman" w:eastAsia="Calibri" w:hAnsi="Times New Roman" w:cs="Times New Roman"/>
          <w:sz w:val="28"/>
          <w:szCs w:val="28"/>
        </w:rPr>
        <w:t>Хрящевка</w:t>
      </w:r>
      <w:r w:rsidRPr="0096170A">
        <w:rPr>
          <w:rFonts w:ascii="Times New Roman" w:eastAsia="Calibri" w:hAnsi="Times New Roman" w:cs="Times New Roman"/>
          <w:sz w:val="28"/>
          <w:szCs w:val="28"/>
        </w:rPr>
        <w:t>, в общем объеме оплаты по контрактам, включенным в указанный реестр (по графикам платежей), заключенным администрацией сельского поселения</w:t>
      </w:r>
      <w:r>
        <w:rPr>
          <w:rFonts w:ascii="Times New Roman" w:eastAsia="Calibri" w:hAnsi="Times New Roman" w:cs="Times New Roman"/>
          <w:sz w:val="28"/>
          <w:szCs w:val="28"/>
        </w:rPr>
        <w:t xml:space="preserve"> Хрящевка</w:t>
      </w:r>
      <w:r w:rsidRPr="0096170A">
        <w:rPr>
          <w:rFonts w:ascii="Times New Roman" w:eastAsia="Calibri" w:hAnsi="Times New Roman" w:cs="Times New Roman"/>
          <w:sz w:val="28"/>
          <w:szCs w:val="28"/>
        </w:rPr>
        <w:t>;</w:t>
      </w:r>
      <w:proofErr w:type="gramEnd"/>
    </w:p>
    <w:p w:rsidR="0096170A" w:rsidRDefault="0096170A" w:rsidP="0096170A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96170A">
        <w:rPr>
          <w:sz w:val="28"/>
          <w:szCs w:val="28"/>
        </w:rPr>
        <w:t>б) доля контрактов администрации сельского поселения</w:t>
      </w:r>
      <w:r>
        <w:rPr>
          <w:sz w:val="28"/>
          <w:szCs w:val="28"/>
        </w:rPr>
        <w:t xml:space="preserve"> Хрящевка</w:t>
      </w:r>
      <w:r w:rsidRPr="0096170A">
        <w:rPr>
          <w:sz w:val="28"/>
          <w:szCs w:val="28"/>
        </w:rPr>
        <w:t xml:space="preserve"> на приобретение отдельного вида товаров, работ, услуг для обеспечения муниципальных нужд сельского поселения </w:t>
      </w:r>
      <w:r>
        <w:rPr>
          <w:sz w:val="28"/>
          <w:szCs w:val="28"/>
        </w:rPr>
        <w:t>Хрящевка</w:t>
      </w:r>
      <w:r w:rsidRPr="0096170A">
        <w:rPr>
          <w:sz w:val="28"/>
          <w:szCs w:val="28"/>
        </w:rPr>
        <w:t>, заключенных в отчетном финансовом году, в общем количестве контрактов администрации сельского поселения</w:t>
      </w:r>
      <w:r>
        <w:rPr>
          <w:sz w:val="28"/>
          <w:szCs w:val="28"/>
        </w:rPr>
        <w:t xml:space="preserve"> Хрящевка</w:t>
      </w:r>
      <w:r w:rsidRPr="0096170A">
        <w:rPr>
          <w:sz w:val="28"/>
          <w:szCs w:val="28"/>
        </w:rPr>
        <w:t xml:space="preserve"> на приобретение товаров, работ, услуг, заключенных в отчетном финансовом году.</w:t>
      </w:r>
    </w:p>
    <w:p w:rsidR="0096170A" w:rsidRDefault="00DF7487" w:rsidP="0096170A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406ED5">
        <w:rPr>
          <w:sz w:val="28"/>
          <w:szCs w:val="28"/>
        </w:rPr>
        <w:t>4.</w:t>
      </w:r>
      <w:r w:rsidR="0096170A" w:rsidRPr="0096170A">
        <w:t xml:space="preserve"> </w:t>
      </w:r>
      <w:proofErr w:type="gramStart"/>
      <w:r w:rsidR="0096170A" w:rsidRPr="0096170A">
        <w:rPr>
          <w:sz w:val="28"/>
          <w:szCs w:val="28"/>
        </w:rPr>
        <w:t xml:space="preserve">Администрация сельского поселения </w:t>
      </w:r>
      <w:r w:rsidR="0096170A">
        <w:rPr>
          <w:sz w:val="28"/>
          <w:szCs w:val="28"/>
        </w:rPr>
        <w:t xml:space="preserve">Хрящевка </w:t>
      </w:r>
      <w:r w:rsidR="0096170A" w:rsidRPr="0096170A">
        <w:rPr>
          <w:sz w:val="28"/>
          <w:szCs w:val="28"/>
        </w:rPr>
        <w:t xml:space="preserve">при включении в ведомственный перечень отдельных видов товаров, работ, услуг, не указанных в обязательном перечне, применяет установленные пунктом 3 настоящих Правил критерии, исходя из определения их значений в процентном отношении к объему осуществляемых администрацией сельского поселения </w:t>
      </w:r>
      <w:r w:rsidR="0096170A">
        <w:rPr>
          <w:sz w:val="28"/>
          <w:szCs w:val="28"/>
        </w:rPr>
        <w:t xml:space="preserve">Хрящевка </w:t>
      </w:r>
      <w:r w:rsidR="0096170A" w:rsidRPr="0096170A">
        <w:rPr>
          <w:sz w:val="28"/>
          <w:szCs w:val="28"/>
        </w:rPr>
        <w:t>закупок.</w:t>
      </w:r>
      <w:proofErr w:type="gramEnd"/>
    </w:p>
    <w:p w:rsidR="0096170A" w:rsidRDefault="0096170A" w:rsidP="0096170A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5.</w:t>
      </w:r>
      <w:r w:rsidRPr="0096170A">
        <w:t xml:space="preserve"> </w:t>
      </w:r>
      <w:r w:rsidRPr="0096170A">
        <w:rPr>
          <w:sz w:val="28"/>
          <w:szCs w:val="28"/>
        </w:rPr>
        <w:t xml:space="preserve">В целях формирования ведомственного перечня администрация сельского поселения </w:t>
      </w:r>
      <w:r>
        <w:rPr>
          <w:sz w:val="28"/>
          <w:szCs w:val="28"/>
        </w:rPr>
        <w:t xml:space="preserve">Хрящевка </w:t>
      </w:r>
      <w:r w:rsidRPr="0096170A">
        <w:rPr>
          <w:sz w:val="28"/>
          <w:szCs w:val="28"/>
        </w:rPr>
        <w:t>вправе определять дополнительные критерии отбора отдельных видов товаров, работ, услуг и порядок их применения, не приводящие к сокращению значения критериев, установленных пунктом 3 настоящих Правил.</w:t>
      </w:r>
    </w:p>
    <w:p w:rsidR="0096170A" w:rsidRPr="0096170A" w:rsidRDefault="0096170A" w:rsidP="0096170A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96170A">
        <w:rPr>
          <w:sz w:val="28"/>
          <w:szCs w:val="28"/>
        </w:rPr>
        <w:t xml:space="preserve">6. Администрация сельского поселения </w:t>
      </w:r>
      <w:r>
        <w:rPr>
          <w:sz w:val="28"/>
          <w:szCs w:val="28"/>
        </w:rPr>
        <w:t xml:space="preserve">Хрящевка </w:t>
      </w:r>
      <w:r w:rsidRPr="0096170A">
        <w:rPr>
          <w:sz w:val="28"/>
          <w:szCs w:val="28"/>
        </w:rPr>
        <w:t>при формировании ведомственного перечня вправе включить в него дополнительно:</w:t>
      </w:r>
    </w:p>
    <w:p w:rsidR="0096170A" w:rsidRPr="0096170A" w:rsidRDefault="0096170A" w:rsidP="0096170A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96170A">
        <w:rPr>
          <w:sz w:val="28"/>
          <w:szCs w:val="28"/>
        </w:rPr>
        <w:t>а) отдельные виды товаров, работ, услуг, не указанные в обязательном перечне и не соответствующие критериям, указанным в пункте 3 настоящих Правил;</w:t>
      </w:r>
    </w:p>
    <w:p w:rsidR="0096170A" w:rsidRPr="0096170A" w:rsidRDefault="0096170A" w:rsidP="0096170A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96170A">
        <w:rPr>
          <w:sz w:val="28"/>
          <w:szCs w:val="28"/>
        </w:rPr>
        <w:t>б) характеристики (свойства) товаров, работ, услуг, не включенные в обязательный перечень и не приводящие к необоснованным ограничениям количества участников закупки;</w:t>
      </w:r>
    </w:p>
    <w:p w:rsidR="0096170A" w:rsidRDefault="0096170A" w:rsidP="0096170A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proofErr w:type="gramStart"/>
      <w:r w:rsidRPr="0096170A">
        <w:rPr>
          <w:sz w:val="28"/>
          <w:szCs w:val="28"/>
        </w:rPr>
        <w:t xml:space="preserve">в) значения количественных и (или) качественных показателей характеристик (свойств) товаров, работ, услуг, которые отличаются от </w:t>
      </w:r>
      <w:r w:rsidRPr="0096170A">
        <w:rPr>
          <w:sz w:val="28"/>
          <w:szCs w:val="28"/>
        </w:rPr>
        <w:lastRenderedPageBreak/>
        <w:t>значений, предусмотренных обязательным перечнем, и обоснование которых содержится в соответствующей графе приложения № 1 к настоящим Правилам, в том числе с учетом функционального назначения товара, под которым для целей настоящих Правил понимается цель и условия использования (применения) товара, позволяющие товару выполнять свое основное назначение, вспомогательные функции</w:t>
      </w:r>
      <w:proofErr w:type="gramEnd"/>
      <w:r w:rsidRPr="0096170A">
        <w:rPr>
          <w:sz w:val="28"/>
          <w:szCs w:val="28"/>
        </w:rPr>
        <w:t xml:space="preserve"> или определяющие универсальность применения товара (выполнение соответствующих функций, работ, оказание соответствующих услуг, территориальные, климатические факторы и другое).</w:t>
      </w:r>
    </w:p>
    <w:p w:rsidR="0096170A" w:rsidRPr="0096170A" w:rsidRDefault="0096170A" w:rsidP="0096170A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96170A">
        <w:rPr>
          <w:sz w:val="28"/>
          <w:szCs w:val="28"/>
        </w:rPr>
        <w:t>7. Значения потребительских свойств и иных характеристик (в том числе предельные цены) отдельных видов товаров, работ, услуг, включенных в ведомственный перечень, устанавливаются:</w:t>
      </w:r>
    </w:p>
    <w:p w:rsidR="0096170A" w:rsidRPr="0096170A" w:rsidRDefault="0096170A" w:rsidP="0096170A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proofErr w:type="gramStart"/>
      <w:r w:rsidRPr="0096170A">
        <w:rPr>
          <w:sz w:val="28"/>
          <w:szCs w:val="28"/>
        </w:rPr>
        <w:t>а) с учетом категорий и (или) групп должностей работников администрации сельского поселения</w:t>
      </w:r>
      <w:r>
        <w:rPr>
          <w:sz w:val="28"/>
          <w:szCs w:val="28"/>
        </w:rPr>
        <w:t xml:space="preserve"> Хрящевка</w:t>
      </w:r>
      <w:r w:rsidRPr="0096170A">
        <w:rPr>
          <w:sz w:val="28"/>
          <w:szCs w:val="28"/>
        </w:rPr>
        <w:t xml:space="preserve">, если затраты на их приобретение в соответствии с Правилами определения нормативных затрат на обеспечение функций администрации сельского поселения </w:t>
      </w:r>
      <w:r>
        <w:rPr>
          <w:sz w:val="28"/>
          <w:szCs w:val="28"/>
        </w:rPr>
        <w:t>Хрящевка</w:t>
      </w:r>
      <w:r w:rsidRPr="0096170A">
        <w:rPr>
          <w:sz w:val="28"/>
          <w:szCs w:val="28"/>
        </w:rPr>
        <w:t xml:space="preserve"> муниципального района Ставропольский Самарской области, утвержденными постановлением администрации сельского поселения </w:t>
      </w:r>
      <w:r>
        <w:rPr>
          <w:sz w:val="28"/>
          <w:szCs w:val="28"/>
        </w:rPr>
        <w:t>Хрящевка</w:t>
      </w:r>
      <w:r w:rsidRPr="0096170A">
        <w:rPr>
          <w:sz w:val="28"/>
          <w:szCs w:val="28"/>
        </w:rPr>
        <w:t xml:space="preserve"> муниципального района Ставропольский Самарской области от </w:t>
      </w:r>
      <w:r w:rsidR="00085E3F">
        <w:rPr>
          <w:sz w:val="28"/>
          <w:szCs w:val="28"/>
        </w:rPr>
        <w:t>22.09.2016 года № 45</w:t>
      </w:r>
      <w:r w:rsidRPr="0096170A">
        <w:rPr>
          <w:sz w:val="28"/>
          <w:szCs w:val="28"/>
        </w:rPr>
        <w:t xml:space="preserve"> «О</w:t>
      </w:r>
      <w:r>
        <w:rPr>
          <w:sz w:val="28"/>
          <w:szCs w:val="28"/>
        </w:rPr>
        <w:t>б утверждении</w:t>
      </w:r>
      <w:r w:rsidRPr="0096170A">
        <w:rPr>
          <w:sz w:val="28"/>
          <w:szCs w:val="28"/>
        </w:rPr>
        <w:t xml:space="preserve"> Правил определения нормативных затрат на обеспечение</w:t>
      </w:r>
      <w:proofErr w:type="gramEnd"/>
      <w:r w:rsidRPr="0096170A">
        <w:rPr>
          <w:sz w:val="28"/>
          <w:szCs w:val="28"/>
        </w:rPr>
        <w:t xml:space="preserve"> функций администрации сельского поселения </w:t>
      </w:r>
      <w:r>
        <w:rPr>
          <w:sz w:val="28"/>
          <w:szCs w:val="28"/>
        </w:rPr>
        <w:t>Хрящевка</w:t>
      </w:r>
      <w:r w:rsidRPr="0096170A">
        <w:rPr>
          <w:sz w:val="28"/>
          <w:szCs w:val="28"/>
        </w:rPr>
        <w:t xml:space="preserve"> муниципального района </w:t>
      </w:r>
      <w:proofErr w:type="gramStart"/>
      <w:r w:rsidRPr="0096170A">
        <w:rPr>
          <w:sz w:val="28"/>
          <w:szCs w:val="28"/>
        </w:rPr>
        <w:t>Ставропольский</w:t>
      </w:r>
      <w:proofErr w:type="gramEnd"/>
      <w:r w:rsidRPr="0096170A">
        <w:rPr>
          <w:sz w:val="28"/>
          <w:szCs w:val="28"/>
        </w:rPr>
        <w:t xml:space="preserve"> Самарской области» (далее - Правила определения нормативных затрат), определяются с учетом категорий и (или) групп должностей работников;</w:t>
      </w:r>
    </w:p>
    <w:p w:rsidR="0096170A" w:rsidRDefault="0096170A" w:rsidP="0096170A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96170A">
        <w:rPr>
          <w:sz w:val="28"/>
          <w:szCs w:val="28"/>
        </w:rPr>
        <w:t>б) с учетом категорий и (или) групп должностей работников, если затраты на их приобретение в соответствии с Правилами определения нормативных затрат не определяются с учетом категорий и (или) групп должностей работников, - в случае принятия соответствующего решения администрацией сельского поселения.</w:t>
      </w:r>
    </w:p>
    <w:p w:rsidR="0096170A" w:rsidRDefault="00A92A8F" w:rsidP="0096170A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8.</w:t>
      </w:r>
      <w:r w:rsidRPr="00A92A8F">
        <w:t xml:space="preserve"> </w:t>
      </w:r>
      <w:r w:rsidRPr="00A92A8F">
        <w:rPr>
          <w:sz w:val="28"/>
          <w:szCs w:val="28"/>
        </w:rPr>
        <w:t>Дополнительно включаемые в ведомственный перечень отдельные виды товаров, работ, услуг должны отличаться от указанных в обязательном перечне отдельных видов товаров, работ, услуг кодом товара, работы, услуги в соответствии с Общероссийским классификатором продукции по видам экономической деятельности.</w:t>
      </w:r>
    </w:p>
    <w:p w:rsidR="00DF7487" w:rsidRDefault="00F07B4E" w:rsidP="00DF7487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9</w:t>
      </w:r>
      <w:r w:rsidR="00DF7487" w:rsidRPr="00406ED5">
        <w:rPr>
          <w:sz w:val="28"/>
          <w:szCs w:val="28"/>
        </w:rPr>
        <w:t xml:space="preserve">. </w:t>
      </w:r>
      <w:proofErr w:type="gramStart"/>
      <w:r w:rsidR="00DF7487" w:rsidRPr="00406ED5">
        <w:rPr>
          <w:sz w:val="28"/>
          <w:szCs w:val="28"/>
        </w:rPr>
        <w:t xml:space="preserve">Утвержденный </w:t>
      </w:r>
      <w:r w:rsidR="00436712">
        <w:rPr>
          <w:sz w:val="28"/>
          <w:szCs w:val="28"/>
        </w:rPr>
        <w:t>администрацией</w:t>
      </w:r>
      <w:r w:rsidR="00DF7487" w:rsidRPr="00406ED5">
        <w:rPr>
          <w:sz w:val="28"/>
          <w:szCs w:val="28"/>
        </w:rPr>
        <w:t xml:space="preserve"> сельского поселения </w:t>
      </w:r>
      <w:r w:rsidR="00F928D0">
        <w:rPr>
          <w:sz w:val="28"/>
          <w:szCs w:val="28"/>
        </w:rPr>
        <w:t xml:space="preserve"> Хрящевка муниципального района Ставропольский  </w:t>
      </w:r>
      <w:r w:rsidR="00DF7487" w:rsidRPr="00406ED5">
        <w:rPr>
          <w:sz w:val="28"/>
          <w:szCs w:val="28"/>
        </w:rPr>
        <w:t xml:space="preserve"> Самарской области ведомственный перечень должен позволять обеспечить муниципальные нужды, но не приводить к закупкам товаров, работ, услуг, которые имеют избыточные потребительские свойства (функциональные, эргономические, эстетические, технологические, экологические свойства, свойства надежности и безопасности, значения которых не обусловлены их пригодностью для эксплуатации и потребления в целях оказания муниципальных  услуг (выполнения работ) и реализации муниципальных</w:t>
      </w:r>
      <w:proofErr w:type="gramEnd"/>
      <w:r w:rsidR="00DF7487" w:rsidRPr="00406ED5">
        <w:rPr>
          <w:sz w:val="28"/>
          <w:szCs w:val="28"/>
        </w:rPr>
        <w:t xml:space="preserve">  функций) или являются предметами роскоши в соответствии с законодательством Российской Федерации.</w:t>
      </w:r>
    </w:p>
    <w:p w:rsidR="006649B1" w:rsidRPr="006649B1" w:rsidRDefault="006649B1" w:rsidP="006649B1">
      <w:pPr>
        <w:widowControl w:val="0"/>
        <w:autoSpaceDE w:val="0"/>
        <w:autoSpaceDN w:val="0"/>
        <w:ind w:firstLine="709"/>
        <w:jc w:val="both"/>
        <w:rPr>
          <w:sz w:val="28"/>
          <w:szCs w:val="28"/>
        </w:rPr>
      </w:pPr>
      <w:r w:rsidRPr="00F07B4E">
        <w:rPr>
          <w:sz w:val="28"/>
          <w:szCs w:val="28"/>
        </w:rPr>
        <w:t>Цена единицы планируемых к закупке товаров, работ, услуг не должна быть выше предельной цены товаров, работ, услуг, установленной в ведомственном перечне.</w:t>
      </w:r>
    </w:p>
    <w:p w:rsidR="00D27AA5" w:rsidRDefault="00D27AA5" w:rsidP="00D27AA5">
      <w:pPr>
        <w:widowControl w:val="0"/>
        <w:autoSpaceDE w:val="0"/>
        <w:autoSpaceDN w:val="0"/>
        <w:jc w:val="both"/>
        <w:rPr>
          <w:sz w:val="24"/>
        </w:rPr>
        <w:sectPr w:rsidR="00D27AA5" w:rsidSect="00085E3F">
          <w:pgSz w:w="11906" w:h="16838"/>
          <w:pgMar w:top="567" w:right="850" w:bottom="426" w:left="1701" w:header="708" w:footer="708" w:gutter="0"/>
          <w:cols w:space="708"/>
          <w:docGrid w:linePitch="360"/>
        </w:sectPr>
      </w:pPr>
    </w:p>
    <w:p w:rsidR="00D27AA5" w:rsidRPr="00D27AA5" w:rsidRDefault="00D27AA5" w:rsidP="00D27AA5">
      <w:pPr>
        <w:widowControl w:val="0"/>
        <w:autoSpaceDE w:val="0"/>
        <w:autoSpaceDN w:val="0"/>
        <w:jc w:val="right"/>
        <w:rPr>
          <w:color w:val="000000"/>
          <w:sz w:val="24"/>
        </w:rPr>
      </w:pPr>
      <w:r w:rsidRPr="00D27AA5">
        <w:rPr>
          <w:color w:val="000000"/>
          <w:sz w:val="24"/>
        </w:rPr>
        <w:lastRenderedPageBreak/>
        <w:t>Приложение 1</w:t>
      </w:r>
    </w:p>
    <w:p w:rsidR="00D27AA5" w:rsidRPr="00D27AA5" w:rsidRDefault="00D27AA5" w:rsidP="00D27AA5">
      <w:pPr>
        <w:widowControl w:val="0"/>
        <w:autoSpaceDE w:val="0"/>
        <w:autoSpaceDN w:val="0"/>
        <w:ind w:left="-709" w:firstLine="709"/>
        <w:jc w:val="right"/>
        <w:rPr>
          <w:color w:val="000000"/>
          <w:sz w:val="22"/>
        </w:rPr>
      </w:pPr>
      <w:r w:rsidRPr="00D27AA5">
        <w:rPr>
          <w:color w:val="000000"/>
          <w:sz w:val="24"/>
        </w:rPr>
        <w:t xml:space="preserve">к Правилам </w:t>
      </w:r>
      <w:r w:rsidRPr="00D27AA5">
        <w:rPr>
          <w:color w:val="000000"/>
          <w:sz w:val="22"/>
        </w:rPr>
        <w:t xml:space="preserve">определения требований </w:t>
      </w:r>
      <w:proofErr w:type="gramStart"/>
      <w:r w:rsidRPr="00D27AA5">
        <w:rPr>
          <w:color w:val="000000"/>
          <w:sz w:val="22"/>
        </w:rPr>
        <w:t>к</w:t>
      </w:r>
      <w:proofErr w:type="gramEnd"/>
      <w:r w:rsidRPr="00D27AA5">
        <w:rPr>
          <w:color w:val="000000"/>
          <w:sz w:val="22"/>
        </w:rPr>
        <w:t xml:space="preserve"> </w:t>
      </w:r>
    </w:p>
    <w:p w:rsidR="00D27AA5" w:rsidRPr="00D27AA5" w:rsidRDefault="00D27AA5" w:rsidP="00D27AA5">
      <w:pPr>
        <w:widowControl w:val="0"/>
        <w:autoSpaceDE w:val="0"/>
        <w:autoSpaceDN w:val="0"/>
        <w:jc w:val="right"/>
        <w:rPr>
          <w:color w:val="000000"/>
          <w:sz w:val="22"/>
        </w:rPr>
      </w:pPr>
      <w:proofErr w:type="gramStart"/>
      <w:r w:rsidRPr="00D27AA5">
        <w:rPr>
          <w:color w:val="000000"/>
          <w:sz w:val="22"/>
        </w:rPr>
        <w:t>закупаемым</w:t>
      </w:r>
      <w:proofErr w:type="gramEnd"/>
      <w:r w:rsidRPr="00D27AA5">
        <w:rPr>
          <w:color w:val="000000"/>
          <w:sz w:val="22"/>
        </w:rPr>
        <w:t xml:space="preserve"> Администрацией сельского поселения </w:t>
      </w:r>
      <w:r w:rsidR="00441FA9">
        <w:rPr>
          <w:color w:val="000000"/>
          <w:sz w:val="22"/>
        </w:rPr>
        <w:t xml:space="preserve"> Хрящевка </w:t>
      </w:r>
      <w:r w:rsidRPr="00D27AA5">
        <w:rPr>
          <w:color w:val="000000"/>
          <w:sz w:val="22"/>
        </w:rPr>
        <w:t xml:space="preserve"> </w:t>
      </w:r>
    </w:p>
    <w:p w:rsidR="00D27AA5" w:rsidRPr="00D27AA5" w:rsidRDefault="00D27AA5" w:rsidP="00D27AA5">
      <w:pPr>
        <w:widowControl w:val="0"/>
        <w:autoSpaceDE w:val="0"/>
        <w:autoSpaceDN w:val="0"/>
        <w:jc w:val="right"/>
        <w:rPr>
          <w:color w:val="000000"/>
          <w:sz w:val="22"/>
        </w:rPr>
      </w:pPr>
      <w:r w:rsidRPr="00D27AA5">
        <w:rPr>
          <w:color w:val="000000"/>
          <w:sz w:val="22"/>
        </w:rPr>
        <w:t xml:space="preserve">муниципального района </w:t>
      </w:r>
    </w:p>
    <w:p w:rsidR="00D27AA5" w:rsidRPr="00D27AA5" w:rsidRDefault="00D27AA5" w:rsidP="00D27AA5">
      <w:pPr>
        <w:widowControl w:val="0"/>
        <w:autoSpaceDE w:val="0"/>
        <w:autoSpaceDN w:val="0"/>
        <w:jc w:val="right"/>
        <w:rPr>
          <w:color w:val="000000"/>
          <w:sz w:val="22"/>
        </w:rPr>
      </w:pPr>
      <w:proofErr w:type="gramStart"/>
      <w:r w:rsidRPr="00D27AA5">
        <w:rPr>
          <w:color w:val="000000"/>
          <w:sz w:val="22"/>
        </w:rPr>
        <w:t>Ставропольский</w:t>
      </w:r>
      <w:proofErr w:type="gramEnd"/>
      <w:r w:rsidRPr="00D27AA5">
        <w:rPr>
          <w:color w:val="000000"/>
          <w:sz w:val="22"/>
        </w:rPr>
        <w:t xml:space="preserve"> Самарской области</w:t>
      </w:r>
    </w:p>
    <w:p w:rsidR="00D27AA5" w:rsidRPr="00D27AA5" w:rsidRDefault="00D27AA5" w:rsidP="00D27AA5">
      <w:pPr>
        <w:widowControl w:val="0"/>
        <w:autoSpaceDE w:val="0"/>
        <w:autoSpaceDN w:val="0"/>
        <w:jc w:val="right"/>
        <w:rPr>
          <w:color w:val="000000"/>
          <w:sz w:val="22"/>
        </w:rPr>
      </w:pPr>
      <w:r w:rsidRPr="00D27AA5">
        <w:rPr>
          <w:color w:val="000000"/>
          <w:sz w:val="22"/>
        </w:rPr>
        <w:t>отдельным видам товаров,</w:t>
      </w:r>
    </w:p>
    <w:p w:rsidR="00D27AA5" w:rsidRPr="00D27AA5" w:rsidRDefault="00D27AA5" w:rsidP="00D27AA5">
      <w:pPr>
        <w:widowControl w:val="0"/>
        <w:autoSpaceDE w:val="0"/>
        <w:autoSpaceDN w:val="0"/>
        <w:jc w:val="right"/>
        <w:rPr>
          <w:color w:val="000000"/>
          <w:sz w:val="22"/>
        </w:rPr>
      </w:pPr>
      <w:r w:rsidRPr="00D27AA5">
        <w:rPr>
          <w:color w:val="000000"/>
          <w:sz w:val="22"/>
        </w:rPr>
        <w:t xml:space="preserve"> </w:t>
      </w:r>
      <w:proofErr w:type="gramStart"/>
      <w:r w:rsidRPr="00D27AA5">
        <w:rPr>
          <w:color w:val="000000"/>
          <w:sz w:val="22"/>
        </w:rPr>
        <w:t xml:space="preserve">работ, услуг (в том числе предельные </w:t>
      </w:r>
      <w:proofErr w:type="gramEnd"/>
    </w:p>
    <w:p w:rsidR="00D27AA5" w:rsidRPr="00D27AA5" w:rsidRDefault="00D27AA5" w:rsidP="00D27AA5">
      <w:pPr>
        <w:widowControl w:val="0"/>
        <w:autoSpaceDE w:val="0"/>
        <w:autoSpaceDN w:val="0"/>
        <w:jc w:val="right"/>
        <w:rPr>
          <w:color w:val="000000"/>
          <w:sz w:val="22"/>
        </w:rPr>
      </w:pPr>
      <w:r w:rsidRPr="00D27AA5">
        <w:rPr>
          <w:color w:val="000000"/>
          <w:sz w:val="22"/>
        </w:rPr>
        <w:t>цены товаров, работ, услуг)</w:t>
      </w:r>
    </w:p>
    <w:p w:rsidR="00D27AA5" w:rsidRPr="00D27AA5" w:rsidRDefault="00D27AA5" w:rsidP="00D27AA5">
      <w:pPr>
        <w:widowControl w:val="0"/>
        <w:autoSpaceDE w:val="0"/>
        <w:autoSpaceDN w:val="0"/>
        <w:jc w:val="right"/>
        <w:rPr>
          <w:color w:val="000000"/>
          <w:sz w:val="22"/>
        </w:rPr>
      </w:pPr>
    </w:p>
    <w:p w:rsidR="00D27AA5" w:rsidRPr="00D27AA5" w:rsidRDefault="00D27AA5" w:rsidP="00D27AA5">
      <w:pPr>
        <w:widowControl w:val="0"/>
        <w:autoSpaceDE w:val="0"/>
        <w:autoSpaceDN w:val="0"/>
        <w:jc w:val="center"/>
        <w:rPr>
          <w:color w:val="000000"/>
          <w:sz w:val="24"/>
        </w:rPr>
      </w:pPr>
      <w:bookmarkStart w:id="1" w:name="P99"/>
      <w:bookmarkEnd w:id="1"/>
      <w:r w:rsidRPr="00D27AA5">
        <w:rPr>
          <w:color w:val="000000"/>
          <w:sz w:val="24"/>
        </w:rPr>
        <w:t>ПЕРЕЧЕНЬ</w:t>
      </w:r>
    </w:p>
    <w:p w:rsidR="00D27AA5" w:rsidRPr="00D27AA5" w:rsidRDefault="00D27AA5" w:rsidP="00D27AA5">
      <w:pPr>
        <w:widowControl w:val="0"/>
        <w:autoSpaceDE w:val="0"/>
        <w:autoSpaceDN w:val="0"/>
        <w:jc w:val="center"/>
        <w:rPr>
          <w:color w:val="000000"/>
          <w:sz w:val="24"/>
        </w:rPr>
      </w:pPr>
      <w:r w:rsidRPr="00D27AA5">
        <w:rPr>
          <w:color w:val="000000"/>
          <w:sz w:val="24"/>
        </w:rPr>
        <w:t>отдельных видов товаров, работ, услуг, их потребительские свойства (в том числе качество) и иные характеристики (в том числе предельные цены товаров, работ, услуг) к ним</w:t>
      </w:r>
    </w:p>
    <w:tbl>
      <w:tblPr>
        <w:tblW w:w="15735" w:type="dxa"/>
        <w:tblInd w:w="-6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567"/>
        <w:gridCol w:w="852"/>
        <w:gridCol w:w="1417"/>
        <w:gridCol w:w="992"/>
        <w:gridCol w:w="1134"/>
        <w:gridCol w:w="1979"/>
        <w:gridCol w:w="2557"/>
        <w:gridCol w:w="993"/>
        <w:gridCol w:w="1134"/>
        <w:gridCol w:w="2551"/>
        <w:gridCol w:w="1559"/>
      </w:tblGrid>
      <w:tr w:rsidR="00D27AA5" w:rsidRPr="00D27AA5" w:rsidTr="00D27AA5">
        <w:tc>
          <w:tcPr>
            <w:tcW w:w="567" w:type="dxa"/>
            <w:vMerge w:val="restart"/>
          </w:tcPr>
          <w:p w:rsidR="00D27AA5" w:rsidRPr="00D27AA5" w:rsidRDefault="00D27AA5" w:rsidP="00D27AA5">
            <w:pPr>
              <w:widowControl w:val="0"/>
              <w:autoSpaceDE w:val="0"/>
              <w:autoSpaceDN w:val="0"/>
              <w:jc w:val="center"/>
              <w:rPr>
                <w:color w:val="000000"/>
                <w:sz w:val="22"/>
                <w:szCs w:val="22"/>
              </w:rPr>
            </w:pPr>
            <w:r w:rsidRPr="00D27AA5">
              <w:rPr>
                <w:color w:val="000000"/>
                <w:sz w:val="22"/>
                <w:szCs w:val="22"/>
              </w:rPr>
              <w:t xml:space="preserve">N </w:t>
            </w:r>
            <w:proofErr w:type="gramStart"/>
            <w:r w:rsidRPr="00D27AA5">
              <w:rPr>
                <w:color w:val="000000"/>
                <w:sz w:val="22"/>
                <w:szCs w:val="22"/>
              </w:rPr>
              <w:t>п</w:t>
            </w:r>
            <w:proofErr w:type="gramEnd"/>
            <w:r w:rsidRPr="00D27AA5">
              <w:rPr>
                <w:color w:val="000000"/>
                <w:sz w:val="22"/>
                <w:szCs w:val="22"/>
              </w:rPr>
              <w:t>/п</w:t>
            </w:r>
          </w:p>
        </w:tc>
        <w:tc>
          <w:tcPr>
            <w:tcW w:w="852" w:type="dxa"/>
            <w:vMerge w:val="restart"/>
          </w:tcPr>
          <w:p w:rsidR="00D27AA5" w:rsidRPr="00D27AA5" w:rsidRDefault="00D27AA5" w:rsidP="00D27AA5">
            <w:pPr>
              <w:widowControl w:val="0"/>
              <w:autoSpaceDE w:val="0"/>
              <w:autoSpaceDN w:val="0"/>
              <w:jc w:val="center"/>
              <w:rPr>
                <w:color w:val="000000"/>
                <w:sz w:val="22"/>
                <w:szCs w:val="22"/>
              </w:rPr>
            </w:pPr>
            <w:r w:rsidRPr="00D27AA5">
              <w:rPr>
                <w:color w:val="000000"/>
                <w:sz w:val="22"/>
                <w:szCs w:val="22"/>
              </w:rPr>
              <w:t>Код по ОКПД</w:t>
            </w:r>
          </w:p>
        </w:tc>
        <w:tc>
          <w:tcPr>
            <w:tcW w:w="1417" w:type="dxa"/>
            <w:vMerge w:val="restart"/>
          </w:tcPr>
          <w:p w:rsidR="00D27AA5" w:rsidRPr="00D27AA5" w:rsidRDefault="00D27AA5" w:rsidP="00D27AA5">
            <w:pPr>
              <w:widowControl w:val="0"/>
              <w:autoSpaceDE w:val="0"/>
              <w:autoSpaceDN w:val="0"/>
              <w:jc w:val="center"/>
              <w:rPr>
                <w:color w:val="000000"/>
                <w:sz w:val="22"/>
                <w:szCs w:val="22"/>
              </w:rPr>
            </w:pPr>
            <w:r w:rsidRPr="00D27AA5">
              <w:rPr>
                <w:color w:val="000000"/>
                <w:sz w:val="22"/>
                <w:szCs w:val="22"/>
              </w:rPr>
              <w:t>Наименование отдельного вида товаров, работ, услуг</w:t>
            </w:r>
          </w:p>
        </w:tc>
        <w:tc>
          <w:tcPr>
            <w:tcW w:w="2126" w:type="dxa"/>
            <w:gridSpan w:val="2"/>
          </w:tcPr>
          <w:p w:rsidR="00D27AA5" w:rsidRPr="00D27AA5" w:rsidRDefault="00D27AA5" w:rsidP="00D27AA5">
            <w:pPr>
              <w:widowControl w:val="0"/>
              <w:autoSpaceDE w:val="0"/>
              <w:autoSpaceDN w:val="0"/>
              <w:jc w:val="center"/>
              <w:rPr>
                <w:color w:val="000000"/>
                <w:sz w:val="22"/>
                <w:szCs w:val="22"/>
              </w:rPr>
            </w:pPr>
            <w:r w:rsidRPr="00D27AA5">
              <w:rPr>
                <w:color w:val="000000"/>
                <w:sz w:val="22"/>
                <w:szCs w:val="22"/>
              </w:rPr>
              <w:t>Единица измерения</w:t>
            </w:r>
          </w:p>
        </w:tc>
        <w:tc>
          <w:tcPr>
            <w:tcW w:w="4536" w:type="dxa"/>
            <w:gridSpan w:val="2"/>
          </w:tcPr>
          <w:p w:rsidR="00D27AA5" w:rsidRPr="00D27AA5" w:rsidRDefault="00D27AA5" w:rsidP="00D27AA5">
            <w:pPr>
              <w:widowControl w:val="0"/>
              <w:autoSpaceDE w:val="0"/>
              <w:autoSpaceDN w:val="0"/>
              <w:jc w:val="center"/>
              <w:rPr>
                <w:color w:val="000000"/>
                <w:sz w:val="22"/>
                <w:szCs w:val="22"/>
              </w:rPr>
            </w:pPr>
            <w:r w:rsidRPr="00D27AA5">
              <w:rPr>
                <w:color w:val="000000"/>
                <w:sz w:val="22"/>
                <w:szCs w:val="22"/>
              </w:rPr>
              <w:t>Требования к потребительским свойствам (в том числе качеству) и иным характеристикам</w:t>
            </w:r>
          </w:p>
        </w:tc>
        <w:tc>
          <w:tcPr>
            <w:tcW w:w="6237" w:type="dxa"/>
            <w:gridSpan w:val="4"/>
          </w:tcPr>
          <w:p w:rsidR="00D27AA5" w:rsidRPr="00D27AA5" w:rsidRDefault="00D27AA5" w:rsidP="00D27AA5">
            <w:pPr>
              <w:widowControl w:val="0"/>
              <w:autoSpaceDE w:val="0"/>
              <w:autoSpaceDN w:val="0"/>
              <w:jc w:val="center"/>
              <w:rPr>
                <w:color w:val="000000"/>
                <w:sz w:val="22"/>
                <w:szCs w:val="22"/>
              </w:rPr>
            </w:pPr>
            <w:r w:rsidRPr="00D27AA5">
              <w:rPr>
                <w:color w:val="000000"/>
                <w:sz w:val="22"/>
                <w:szCs w:val="22"/>
              </w:rPr>
              <w:t xml:space="preserve">Требования к потребительским свойствам (в том </w:t>
            </w:r>
            <w:proofErr w:type="gramStart"/>
            <w:r w:rsidRPr="00D27AA5">
              <w:rPr>
                <w:color w:val="000000"/>
                <w:sz w:val="22"/>
                <w:szCs w:val="22"/>
              </w:rPr>
              <w:t>числе</w:t>
            </w:r>
            <w:proofErr w:type="gramEnd"/>
            <w:r w:rsidRPr="00D27AA5">
              <w:rPr>
                <w:color w:val="000000"/>
                <w:sz w:val="22"/>
                <w:szCs w:val="22"/>
              </w:rPr>
              <w:t xml:space="preserve"> качеству) и иным характеристикам, утвержденные органами местного самоуправления сельского поселения </w:t>
            </w:r>
            <w:r w:rsidR="00441FA9">
              <w:rPr>
                <w:color w:val="000000"/>
                <w:sz w:val="22"/>
                <w:szCs w:val="22"/>
              </w:rPr>
              <w:t xml:space="preserve"> Хрящевка </w:t>
            </w:r>
            <w:r w:rsidRPr="00D27AA5">
              <w:rPr>
                <w:color w:val="000000"/>
                <w:sz w:val="22"/>
                <w:szCs w:val="22"/>
              </w:rPr>
              <w:t xml:space="preserve"> муниципального района Ставропольский Самарской области</w:t>
            </w:r>
          </w:p>
        </w:tc>
      </w:tr>
      <w:tr w:rsidR="00D27AA5" w:rsidRPr="00D27AA5" w:rsidTr="00D27AA5">
        <w:trPr>
          <w:trHeight w:val="1778"/>
        </w:trPr>
        <w:tc>
          <w:tcPr>
            <w:tcW w:w="567" w:type="dxa"/>
            <w:vMerge/>
          </w:tcPr>
          <w:p w:rsidR="00D27AA5" w:rsidRPr="00D27AA5" w:rsidRDefault="00D27AA5" w:rsidP="00D27AA5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852" w:type="dxa"/>
            <w:vMerge/>
          </w:tcPr>
          <w:p w:rsidR="00D27AA5" w:rsidRPr="00D27AA5" w:rsidRDefault="00D27AA5" w:rsidP="00D27AA5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vMerge/>
          </w:tcPr>
          <w:p w:rsidR="00D27AA5" w:rsidRPr="00D27AA5" w:rsidRDefault="00D27AA5" w:rsidP="00D27AA5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</w:tcPr>
          <w:p w:rsidR="00D27AA5" w:rsidRPr="00D27AA5" w:rsidRDefault="00D27AA5" w:rsidP="00D27AA5">
            <w:pPr>
              <w:widowControl w:val="0"/>
              <w:autoSpaceDE w:val="0"/>
              <w:autoSpaceDN w:val="0"/>
              <w:jc w:val="center"/>
              <w:rPr>
                <w:color w:val="000000"/>
                <w:sz w:val="22"/>
                <w:szCs w:val="22"/>
              </w:rPr>
            </w:pPr>
            <w:r w:rsidRPr="00D27AA5">
              <w:rPr>
                <w:color w:val="000000"/>
                <w:sz w:val="22"/>
                <w:szCs w:val="22"/>
              </w:rPr>
              <w:t xml:space="preserve">Код по </w:t>
            </w:r>
            <w:hyperlink r:id="rId8" w:history="1">
              <w:r w:rsidRPr="00D27AA5">
                <w:rPr>
                  <w:color w:val="000000"/>
                  <w:sz w:val="22"/>
                  <w:szCs w:val="22"/>
                </w:rPr>
                <w:t>ОКЕИ</w:t>
              </w:r>
            </w:hyperlink>
          </w:p>
        </w:tc>
        <w:tc>
          <w:tcPr>
            <w:tcW w:w="1134" w:type="dxa"/>
          </w:tcPr>
          <w:p w:rsidR="00D27AA5" w:rsidRPr="00D27AA5" w:rsidRDefault="00D27AA5" w:rsidP="00D27AA5">
            <w:pPr>
              <w:widowControl w:val="0"/>
              <w:autoSpaceDE w:val="0"/>
              <w:autoSpaceDN w:val="0"/>
              <w:jc w:val="center"/>
              <w:rPr>
                <w:color w:val="000000"/>
                <w:sz w:val="22"/>
                <w:szCs w:val="22"/>
              </w:rPr>
            </w:pPr>
            <w:r w:rsidRPr="00D27AA5">
              <w:rPr>
                <w:color w:val="000000"/>
                <w:sz w:val="22"/>
                <w:szCs w:val="22"/>
              </w:rPr>
              <w:t>Наименование</w:t>
            </w:r>
          </w:p>
        </w:tc>
        <w:tc>
          <w:tcPr>
            <w:tcW w:w="1979" w:type="dxa"/>
          </w:tcPr>
          <w:p w:rsidR="00D27AA5" w:rsidRPr="00D27AA5" w:rsidRDefault="00D27AA5" w:rsidP="00D27AA5">
            <w:pPr>
              <w:widowControl w:val="0"/>
              <w:autoSpaceDE w:val="0"/>
              <w:autoSpaceDN w:val="0"/>
              <w:jc w:val="center"/>
              <w:rPr>
                <w:color w:val="000000"/>
                <w:sz w:val="22"/>
                <w:szCs w:val="22"/>
              </w:rPr>
            </w:pPr>
            <w:r w:rsidRPr="00D27AA5">
              <w:rPr>
                <w:color w:val="000000"/>
                <w:sz w:val="22"/>
                <w:szCs w:val="22"/>
              </w:rPr>
              <w:t>Характеристика</w:t>
            </w:r>
          </w:p>
        </w:tc>
        <w:tc>
          <w:tcPr>
            <w:tcW w:w="2557" w:type="dxa"/>
          </w:tcPr>
          <w:p w:rsidR="00D27AA5" w:rsidRPr="00D27AA5" w:rsidRDefault="00D27AA5" w:rsidP="00D27AA5">
            <w:pPr>
              <w:widowControl w:val="0"/>
              <w:autoSpaceDE w:val="0"/>
              <w:autoSpaceDN w:val="0"/>
              <w:jc w:val="center"/>
              <w:rPr>
                <w:color w:val="000000"/>
                <w:sz w:val="22"/>
                <w:szCs w:val="22"/>
              </w:rPr>
            </w:pPr>
            <w:r w:rsidRPr="00D27AA5">
              <w:rPr>
                <w:color w:val="000000"/>
                <w:sz w:val="22"/>
                <w:szCs w:val="22"/>
              </w:rPr>
              <w:t>Значение характеристики</w:t>
            </w:r>
          </w:p>
        </w:tc>
        <w:tc>
          <w:tcPr>
            <w:tcW w:w="993" w:type="dxa"/>
          </w:tcPr>
          <w:p w:rsidR="00D27AA5" w:rsidRPr="00D27AA5" w:rsidRDefault="00D27AA5" w:rsidP="00D27AA5">
            <w:pPr>
              <w:widowControl w:val="0"/>
              <w:autoSpaceDE w:val="0"/>
              <w:autoSpaceDN w:val="0"/>
              <w:jc w:val="center"/>
              <w:rPr>
                <w:color w:val="000000"/>
                <w:sz w:val="22"/>
                <w:szCs w:val="22"/>
              </w:rPr>
            </w:pPr>
            <w:r w:rsidRPr="00D27AA5">
              <w:rPr>
                <w:color w:val="000000"/>
                <w:sz w:val="22"/>
                <w:szCs w:val="22"/>
              </w:rPr>
              <w:t>Характеристика</w:t>
            </w:r>
          </w:p>
        </w:tc>
        <w:tc>
          <w:tcPr>
            <w:tcW w:w="1134" w:type="dxa"/>
          </w:tcPr>
          <w:p w:rsidR="00D27AA5" w:rsidRPr="00D27AA5" w:rsidRDefault="00D27AA5" w:rsidP="00D27AA5">
            <w:pPr>
              <w:widowControl w:val="0"/>
              <w:autoSpaceDE w:val="0"/>
              <w:autoSpaceDN w:val="0"/>
              <w:jc w:val="center"/>
              <w:rPr>
                <w:color w:val="000000"/>
                <w:sz w:val="22"/>
                <w:szCs w:val="22"/>
              </w:rPr>
            </w:pPr>
            <w:r w:rsidRPr="00D27AA5">
              <w:rPr>
                <w:color w:val="000000"/>
                <w:sz w:val="22"/>
                <w:szCs w:val="22"/>
              </w:rPr>
              <w:t>Значение характеристики</w:t>
            </w:r>
          </w:p>
        </w:tc>
        <w:tc>
          <w:tcPr>
            <w:tcW w:w="2551" w:type="dxa"/>
          </w:tcPr>
          <w:p w:rsidR="00D27AA5" w:rsidRPr="00D27AA5" w:rsidRDefault="00D27AA5" w:rsidP="00D27AA5">
            <w:pPr>
              <w:widowControl w:val="0"/>
              <w:autoSpaceDE w:val="0"/>
              <w:autoSpaceDN w:val="0"/>
              <w:jc w:val="center"/>
              <w:rPr>
                <w:color w:val="000000"/>
                <w:sz w:val="22"/>
                <w:szCs w:val="22"/>
              </w:rPr>
            </w:pPr>
            <w:r w:rsidRPr="00D27AA5">
              <w:rPr>
                <w:color w:val="000000"/>
                <w:sz w:val="22"/>
                <w:szCs w:val="22"/>
              </w:rPr>
              <w:t xml:space="preserve">Обоснование отклонения значения характеристики </w:t>
            </w:r>
          </w:p>
        </w:tc>
        <w:tc>
          <w:tcPr>
            <w:tcW w:w="1559" w:type="dxa"/>
          </w:tcPr>
          <w:p w:rsidR="00D27AA5" w:rsidRPr="00D27AA5" w:rsidRDefault="00D27AA5" w:rsidP="00D27AA5">
            <w:pPr>
              <w:widowControl w:val="0"/>
              <w:autoSpaceDE w:val="0"/>
              <w:autoSpaceDN w:val="0"/>
              <w:jc w:val="center"/>
              <w:rPr>
                <w:color w:val="000000"/>
                <w:sz w:val="22"/>
                <w:szCs w:val="22"/>
              </w:rPr>
            </w:pPr>
            <w:r w:rsidRPr="00D27AA5">
              <w:rPr>
                <w:color w:val="000000"/>
                <w:sz w:val="22"/>
                <w:szCs w:val="22"/>
              </w:rPr>
              <w:t xml:space="preserve">Функциональное назначение </w:t>
            </w:r>
            <w:hyperlink w:anchor="P177" w:history="1">
              <w:r w:rsidRPr="00D27AA5">
                <w:rPr>
                  <w:color w:val="000000"/>
                  <w:sz w:val="22"/>
                  <w:szCs w:val="22"/>
                </w:rPr>
                <w:t>&lt;*&gt;</w:t>
              </w:r>
            </w:hyperlink>
          </w:p>
        </w:tc>
      </w:tr>
      <w:tr w:rsidR="00D27AA5" w:rsidRPr="00D27AA5" w:rsidTr="00D27AA5">
        <w:tc>
          <w:tcPr>
            <w:tcW w:w="15735" w:type="dxa"/>
            <w:gridSpan w:val="11"/>
          </w:tcPr>
          <w:p w:rsidR="00D27AA5" w:rsidRPr="00D27AA5" w:rsidRDefault="00D27AA5" w:rsidP="00D27AA5">
            <w:pPr>
              <w:widowControl w:val="0"/>
              <w:autoSpaceDE w:val="0"/>
              <w:autoSpaceDN w:val="0"/>
              <w:jc w:val="center"/>
              <w:rPr>
                <w:color w:val="000000"/>
                <w:sz w:val="22"/>
                <w:szCs w:val="22"/>
              </w:rPr>
            </w:pPr>
            <w:proofErr w:type="gramStart"/>
            <w:r w:rsidRPr="00D27AA5">
              <w:rPr>
                <w:color w:val="000000"/>
                <w:sz w:val="22"/>
                <w:szCs w:val="22"/>
              </w:rPr>
              <w:t xml:space="preserve">Отдельные виды товаров, работ, услуг, включенные в </w:t>
            </w:r>
            <w:hyperlink w:anchor="P196" w:history="1">
              <w:r w:rsidRPr="00D27AA5">
                <w:rPr>
                  <w:color w:val="000000"/>
                  <w:sz w:val="22"/>
                  <w:szCs w:val="22"/>
                </w:rPr>
                <w:t>перечень</w:t>
              </w:r>
            </w:hyperlink>
            <w:r w:rsidRPr="00D27AA5">
              <w:rPr>
                <w:color w:val="000000"/>
                <w:sz w:val="22"/>
                <w:szCs w:val="22"/>
              </w:rPr>
              <w:t xml:space="preserve"> отдельных видов товаров, работ, услуг, предусмотренный приложением 2 к Правилам определения требований к закупаемым </w:t>
            </w:r>
            <w:r w:rsidRPr="00D27AA5">
              <w:rPr>
                <w:color w:val="000000"/>
                <w:sz w:val="22"/>
              </w:rPr>
              <w:t xml:space="preserve">Администрацией сельского поселения </w:t>
            </w:r>
            <w:r w:rsidR="00441FA9">
              <w:rPr>
                <w:color w:val="000000"/>
                <w:sz w:val="22"/>
              </w:rPr>
              <w:t xml:space="preserve"> Хрящевка </w:t>
            </w:r>
            <w:r w:rsidRPr="00D27AA5">
              <w:rPr>
                <w:color w:val="000000"/>
                <w:sz w:val="22"/>
              </w:rPr>
              <w:t xml:space="preserve"> муниципального района Ставропольский Самарской области </w:t>
            </w:r>
            <w:r w:rsidRPr="00D27AA5">
              <w:rPr>
                <w:color w:val="000000"/>
                <w:sz w:val="22"/>
                <w:szCs w:val="22"/>
              </w:rPr>
              <w:t>отдельным видам товаров, работ, услуг (в том числе предельные цены товаров, работ, услуг), утвержденным настоящим Постановлением</w:t>
            </w:r>
            <w:proofErr w:type="gramEnd"/>
          </w:p>
        </w:tc>
      </w:tr>
      <w:tr w:rsidR="00D27AA5" w:rsidRPr="00D27AA5" w:rsidTr="00D27AA5">
        <w:tc>
          <w:tcPr>
            <w:tcW w:w="567" w:type="dxa"/>
          </w:tcPr>
          <w:p w:rsidR="00D27AA5" w:rsidRPr="00D27AA5" w:rsidRDefault="00D27AA5" w:rsidP="00D27AA5">
            <w:pPr>
              <w:widowControl w:val="0"/>
              <w:autoSpaceDE w:val="0"/>
              <w:autoSpaceDN w:val="0"/>
              <w:jc w:val="center"/>
              <w:rPr>
                <w:color w:val="000000"/>
                <w:sz w:val="22"/>
                <w:szCs w:val="22"/>
              </w:rPr>
            </w:pPr>
            <w:r w:rsidRPr="00D27AA5">
              <w:rPr>
                <w:color w:val="000000"/>
                <w:sz w:val="22"/>
                <w:szCs w:val="22"/>
              </w:rPr>
              <w:t>1.</w:t>
            </w:r>
          </w:p>
        </w:tc>
        <w:tc>
          <w:tcPr>
            <w:tcW w:w="852" w:type="dxa"/>
          </w:tcPr>
          <w:p w:rsidR="00D27AA5" w:rsidRPr="00D27AA5" w:rsidRDefault="00D27AA5" w:rsidP="00D27AA5">
            <w:pPr>
              <w:widowControl w:val="0"/>
              <w:autoSpaceDE w:val="0"/>
              <w:autoSpaceDN w:val="0"/>
              <w:rPr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</w:tcPr>
          <w:p w:rsidR="00D27AA5" w:rsidRPr="00D27AA5" w:rsidRDefault="00D27AA5" w:rsidP="00D27AA5">
            <w:pPr>
              <w:widowControl w:val="0"/>
              <w:autoSpaceDE w:val="0"/>
              <w:autoSpaceDN w:val="0"/>
              <w:rPr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</w:tcPr>
          <w:p w:rsidR="00D27AA5" w:rsidRPr="00D27AA5" w:rsidRDefault="00D27AA5" w:rsidP="00D27AA5">
            <w:pPr>
              <w:widowControl w:val="0"/>
              <w:autoSpaceDE w:val="0"/>
              <w:autoSpaceDN w:val="0"/>
              <w:rPr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</w:tcPr>
          <w:p w:rsidR="00D27AA5" w:rsidRPr="00D27AA5" w:rsidRDefault="00D27AA5" w:rsidP="00D27AA5">
            <w:pPr>
              <w:widowControl w:val="0"/>
              <w:autoSpaceDE w:val="0"/>
              <w:autoSpaceDN w:val="0"/>
              <w:rPr>
                <w:color w:val="000000"/>
                <w:sz w:val="22"/>
                <w:szCs w:val="22"/>
              </w:rPr>
            </w:pPr>
          </w:p>
        </w:tc>
        <w:tc>
          <w:tcPr>
            <w:tcW w:w="1979" w:type="dxa"/>
          </w:tcPr>
          <w:p w:rsidR="00D27AA5" w:rsidRPr="00D27AA5" w:rsidRDefault="00D27AA5" w:rsidP="00D27AA5">
            <w:pPr>
              <w:widowControl w:val="0"/>
              <w:autoSpaceDE w:val="0"/>
              <w:autoSpaceDN w:val="0"/>
              <w:rPr>
                <w:color w:val="000000"/>
                <w:sz w:val="22"/>
                <w:szCs w:val="22"/>
              </w:rPr>
            </w:pPr>
          </w:p>
        </w:tc>
        <w:tc>
          <w:tcPr>
            <w:tcW w:w="2557" w:type="dxa"/>
          </w:tcPr>
          <w:p w:rsidR="00D27AA5" w:rsidRPr="00D27AA5" w:rsidRDefault="00D27AA5" w:rsidP="00D27AA5">
            <w:pPr>
              <w:widowControl w:val="0"/>
              <w:autoSpaceDE w:val="0"/>
              <w:autoSpaceDN w:val="0"/>
              <w:rPr>
                <w:color w:val="000000"/>
                <w:sz w:val="22"/>
                <w:szCs w:val="22"/>
              </w:rPr>
            </w:pPr>
          </w:p>
        </w:tc>
        <w:tc>
          <w:tcPr>
            <w:tcW w:w="993" w:type="dxa"/>
          </w:tcPr>
          <w:p w:rsidR="00D27AA5" w:rsidRPr="00D27AA5" w:rsidRDefault="00D27AA5" w:rsidP="00D27AA5">
            <w:pPr>
              <w:widowControl w:val="0"/>
              <w:autoSpaceDE w:val="0"/>
              <w:autoSpaceDN w:val="0"/>
              <w:rPr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</w:tcPr>
          <w:p w:rsidR="00D27AA5" w:rsidRPr="00D27AA5" w:rsidRDefault="00D27AA5" w:rsidP="00D27AA5">
            <w:pPr>
              <w:widowControl w:val="0"/>
              <w:autoSpaceDE w:val="0"/>
              <w:autoSpaceDN w:val="0"/>
              <w:rPr>
                <w:color w:val="000000"/>
                <w:sz w:val="22"/>
                <w:szCs w:val="22"/>
              </w:rPr>
            </w:pPr>
          </w:p>
        </w:tc>
        <w:tc>
          <w:tcPr>
            <w:tcW w:w="2551" w:type="dxa"/>
          </w:tcPr>
          <w:p w:rsidR="00D27AA5" w:rsidRPr="00D27AA5" w:rsidRDefault="00D27AA5" w:rsidP="00D27AA5">
            <w:pPr>
              <w:widowControl w:val="0"/>
              <w:autoSpaceDE w:val="0"/>
              <w:autoSpaceDN w:val="0"/>
              <w:rPr>
                <w:color w:val="000000"/>
                <w:sz w:val="22"/>
                <w:szCs w:val="22"/>
              </w:rPr>
            </w:pPr>
          </w:p>
        </w:tc>
        <w:tc>
          <w:tcPr>
            <w:tcW w:w="1559" w:type="dxa"/>
          </w:tcPr>
          <w:p w:rsidR="00D27AA5" w:rsidRPr="00D27AA5" w:rsidRDefault="00D27AA5" w:rsidP="00D27AA5">
            <w:pPr>
              <w:widowControl w:val="0"/>
              <w:autoSpaceDE w:val="0"/>
              <w:autoSpaceDN w:val="0"/>
              <w:rPr>
                <w:color w:val="000000"/>
                <w:sz w:val="22"/>
                <w:szCs w:val="22"/>
              </w:rPr>
            </w:pPr>
          </w:p>
        </w:tc>
      </w:tr>
      <w:tr w:rsidR="00D27AA5" w:rsidRPr="00D27AA5" w:rsidTr="00D27AA5">
        <w:tc>
          <w:tcPr>
            <w:tcW w:w="567" w:type="dxa"/>
          </w:tcPr>
          <w:p w:rsidR="00D27AA5" w:rsidRPr="00D27AA5" w:rsidRDefault="00D27AA5" w:rsidP="00D27AA5">
            <w:pPr>
              <w:widowControl w:val="0"/>
              <w:autoSpaceDE w:val="0"/>
              <w:autoSpaceDN w:val="0"/>
              <w:rPr>
                <w:color w:val="000000"/>
                <w:sz w:val="22"/>
                <w:szCs w:val="22"/>
              </w:rPr>
            </w:pPr>
          </w:p>
        </w:tc>
        <w:tc>
          <w:tcPr>
            <w:tcW w:w="852" w:type="dxa"/>
          </w:tcPr>
          <w:p w:rsidR="00D27AA5" w:rsidRPr="00D27AA5" w:rsidRDefault="00D27AA5" w:rsidP="00D27AA5">
            <w:pPr>
              <w:widowControl w:val="0"/>
              <w:autoSpaceDE w:val="0"/>
              <w:autoSpaceDN w:val="0"/>
              <w:rPr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</w:tcPr>
          <w:p w:rsidR="00D27AA5" w:rsidRPr="00D27AA5" w:rsidRDefault="00D27AA5" w:rsidP="00D27AA5">
            <w:pPr>
              <w:widowControl w:val="0"/>
              <w:autoSpaceDE w:val="0"/>
              <w:autoSpaceDN w:val="0"/>
              <w:rPr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</w:tcPr>
          <w:p w:rsidR="00D27AA5" w:rsidRPr="00D27AA5" w:rsidRDefault="00D27AA5" w:rsidP="00D27AA5">
            <w:pPr>
              <w:widowControl w:val="0"/>
              <w:autoSpaceDE w:val="0"/>
              <w:autoSpaceDN w:val="0"/>
              <w:rPr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</w:tcPr>
          <w:p w:rsidR="00D27AA5" w:rsidRPr="00D27AA5" w:rsidRDefault="00D27AA5" w:rsidP="00D27AA5">
            <w:pPr>
              <w:widowControl w:val="0"/>
              <w:autoSpaceDE w:val="0"/>
              <w:autoSpaceDN w:val="0"/>
              <w:rPr>
                <w:color w:val="000000"/>
                <w:sz w:val="22"/>
                <w:szCs w:val="22"/>
              </w:rPr>
            </w:pPr>
          </w:p>
        </w:tc>
        <w:tc>
          <w:tcPr>
            <w:tcW w:w="1979" w:type="dxa"/>
          </w:tcPr>
          <w:p w:rsidR="00D27AA5" w:rsidRPr="00D27AA5" w:rsidRDefault="00D27AA5" w:rsidP="00D27AA5">
            <w:pPr>
              <w:widowControl w:val="0"/>
              <w:autoSpaceDE w:val="0"/>
              <w:autoSpaceDN w:val="0"/>
              <w:rPr>
                <w:color w:val="000000"/>
                <w:sz w:val="22"/>
                <w:szCs w:val="22"/>
              </w:rPr>
            </w:pPr>
          </w:p>
        </w:tc>
        <w:tc>
          <w:tcPr>
            <w:tcW w:w="2557" w:type="dxa"/>
          </w:tcPr>
          <w:p w:rsidR="00D27AA5" w:rsidRPr="00D27AA5" w:rsidRDefault="00D27AA5" w:rsidP="00D27AA5">
            <w:pPr>
              <w:widowControl w:val="0"/>
              <w:autoSpaceDE w:val="0"/>
              <w:autoSpaceDN w:val="0"/>
              <w:rPr>
                <w:color w:val="000000"/>
                <w:sz w:val="22"/>
                <w:szCs w:val="22"/>
              </w:rPr>
            </w:pPr>
          </w:p>
        </w:tc>
        <w:tc>
          <w:tcPr>
            <w:tcW w:w="993" w:type="dxa"/>
          </w:tcPr>
          <w:p w:rsidR="00D27AA5" w:rsidRPr="00D27AA5" w:rsidRDefault="00D27AA5" w:rsidP="00D27AA5">
            <w:pPr>
              <w:widowControl w:val="0"/>
              <w:autoSpaceDE w:val="0"/>
              <w:autoSpaceDN w:val="0"/>
              <w:rPr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</w:tcPr>
          <w:p w:rsidR="00D27AA5" w:rsidRPr="00D27AA5" w:rsidRDefault="00D27AA5" w:rsidP="00D27AA5">
            <w:pPr>
              <w:widowControl w:val="0"/>
              <w:autoSpaceDE w:val="0"/>
              <w:autoSpaceDN w:val="0"/>
              <w:rPr>
                <w:color w:val="000000"/>
                <w:sz w:val="22"/>
                <w:szCs w:val="22"/>
              </w:rPr>
            </w:pPr>
          </w:p>
        </w:tc>
        <w:tc>
          <w:tcPr>
            <w:tcW w:w="2551" w:type="dxa"/>
          </w:tcPr>
          <w:p w:rsidR="00D27AA5" w:rsidRPr="00D27AA5" w:rsidRDefault="00D27AA5" w:rsidP="00D27AA5">
            <w:pPr>
              <w:widowControl w:val="0"/>
              <w:autoSpaceDE w:val="0"/>
              <w:autoSpaceDN w:val="0"/>
              <w:rPr>
                <w:color w:val="000000"/>
                <w:sz w:val="22"/>
                <w:szCs w:val="22"/>
              </w:rPr>
            </w:pPr>
          </w:p>
        </w:tc>
        <w:tc>
          <w:tcPr>
            <w:tcW w:w="1559" w:type="dxa"/>
          </w:tcPr>
          <w:p w:rsidR="00D27AA5" w:rsidRPr="00D27AA5" w:rsidRDefault="00D27AA5" w:rsidP="00D27AA5">
            <w:pPr>
              <w:widowControl w:val="0"/>
              <w:autoSpaceDE w:val="0"/>
              <w:autoSpaceDN w:val="0"/>
              <w:rPr>
                <w:color w:val="000000"/>
                <w:sz w:val="22"/>
                <w:szCs w:val="22"/>
              </w:rPr>
            </w:pPr>
          </w:p>
        </w:tc>
      </w:tr>
      <w:tr w:rsidR="00D27AA5" w:rsidRPr="00D27AA5" w:rsidTr="00D27AA5">
        <w:tc>
          <w:tcPr>
            <w:tcW w:w="15735" w:type="dxa"/>
            <w:gridSpan w:val="11"/>
          </w:tcPr>
          <w:p w:rsidR="00D27AA5" w:rsidRPr="00D27AA5" w:rsidRDefault="00D27AA5" w:rsidP="00D27AA5">
            <w:pPr>
              <w:widowControl w:val="0"/>
              <w:autoSpaceDE w:val="0"/>
              <w:autoSpaceDN w:val="0"/>
              <w:jc w:val="center"/>
              <w:rPr>
                <w:color w:val="000000"/>
                <w:sz w:val="22"/>
                <w:szCs w:val="22"/>
              </w:rPr>
            </w:pPr>
            <w:r w:rsidRPr="00D27AA5">
              <w:rPr>
                <w:color w:val="000000"/>
                <w:sz w:val="22"/>
                <w:szCs w:val="22"/>
              </w:rPr>
              <w:t xml:space="preserve">Дополнительный перечень отдельных видов товаров, работ, услуг, определенный </w:t>
            </w:r>
            <w:r w:rsidRPr="00D27AA5">
              <w:rPr>
                <w:color w:val="000000"/>
                <w:sz w:val="22"/>
              </w:rPr>
              <w:t xml:space="preserve">Администрацией сельского поселения </w:t>
            </w:r>
            <w:r w:rsidR="00441FA9">
              <w:rPr>
                <w:color w:val="000000"/>
                <w:sz w:val="22"/>
              </w:rPr>
              <w:t xml:space="preserve"> Хрящевка </w:t>
            </w:r>
            <w:r w:rsidRPr="00D27AA5">
              <w:rPr>
                <w:color w:val="000000"/>
                <w:sz w:val="22"/>
              </w:rPr>
              <w:t xml:space="preserve"> муниципального района Ставропольский Самарской области</w:t>
            </w:r>
          </w:p>
        </w:tc>
      </w:tr>
      <w:tr w:rsidR="00D27AA5" w:rsidRPr="00D27AA5" w:rsidTr="00D27AA5">
        <w:trPr>
          <w:trHeight w:val="147"/>
        </w:trPr>
        <w:tc>
          <w:tcPr>
            <w:tcW w:w="567" w:type="dxa"/>
          </w:tcPr>
          <w:p w:rsidR="00D27AA5" w:rsidRPr="00D27AA5" w:rsidRDefault="00D27AA5" w:rsidP="00D27AA5">
            <w:pPr>
              <w:widowControl w:val="0"/>
              <w:autoSpaceDE w:val="0"/>
              <w:autoSpaceDN w:val="0"/>
              <w:jc w:val="center"/>
              <w:rPr>
                <w:color w:val="000000"/>
                <w:sz w:val="22"/>
                <w:szCs w:val="22"/>
              </w:rPr>
            </w:pPr>
            <w:r w:rsidRPr="00D27AA5">
              <w:rPr>
                <w:color w:val="000000"/>
                <w:sz w:val="22"/>
                <w:szCs w:val="22"/>
              </w:rPr>
              <w:t>1.</w:t>
            </w:r>
          </w:p>
        </w:tc>
        <w:tc>
          <w:tcPr>
            <w:tcW w:w="852" w:type="dxa"/>
          </w:tcPr>
          <w:p w:rsidR="00D27AA5" w:rsidRPr="00D27AA5" w:rsidRDefault="00D27AA5" w:rsidP="00D27AA5">
            <w:pPr>
              <w:widowControl w:val="0"/>
              <w:autoSpaceDE w:val="0"/>
              <w:autoSpaceDN w:val="0"/>
              <w:rPr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</w:tcPr>
          <w:p w:rsidR="00D27AA5" w:rsidRPr="00D27AA5" w:rsidRDefault="00D27AA5" w:rsidP="00D27AA5">
            <w:pPr>
              <w:widowControl w:val="0"/>
              <w:autoSpaceDE w:val="0"/>
              <w:autoSpaceDN w:val="0"/>
              <w:rPr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</w:tcPr>
          <w:p w:rsidR="00D27AA5" w:rsidRPr="00D27AA5" w:rsidRDefault="00D27AA5" w:rsidP="00D27AA5">
            <w:pPr>
              <w:widowControl w:val="0"/>
              <w:autoSpaceDE w:val="0"/>
              <w:autoSpaceDN w:val="0"/>
              <w:rPr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</w:tcPr>
          <w:p w:rsidR="00D27AA5" w:rsidRPr="00D27AA5" w:rsidRDefault="00D27AA5" w:rsidP="00D27AA5">
            <w:pPr>
              <w:widowControl w:val="0"/>
              <w:autoSpaceDE w:val="0"/>
              <w:autoSpaceDN w:val="0"/>
              <w:rPr>
                <w:color w:val="000000"/>
                <w:sz w:val="22"/>
                <w:szCs w:val="22"/>
              </w:rPr>
            </w:pPr>
          </w:p>
        </w:tc>
        <w:tc>
          <w:tcPr>
            <w:tcW w:w="1979" w:type="dxa"/>
          </w:tcPr>
          <w:p w:rsidR="00D27AA5" w:rsidRPr="00D27AA5" w:rsidRDefault="00D27AA5" w:rsidP="00D27AA5">
            <w:pPr>
              <w:widowControl w:val="0"/>
              <w:autoSpaceDE w:val="0"/>
              <w:autoSpaceDN w:val="0"/>
              <w:jc w:val="center"/>
              <w:rPr>
                <w:color w:val="000000"/>
                <w:sz w:val="22"/>
                <w:szCs w:val="22"/>
              </w:rPr>
            </w:pPr>
            <w:r w:rsidRPr="00D27AA5">
              <w:rPr>
                <w:color w:val="000000"/>
                <w:sz w:val="22"/>
                <w:szCs w:val="22"/>
              </w:rPr>
              <w:t>x</w:t>
            </w:r>
          </w:p>
        </w:tc>
        <w:tc>
          <w:tcPr>
            <w:tcW w:w="2557" w:type="dxa"/>
          </w:tcPr>
          <w:p w:rsidR="00D27AA5" w:rsidRPr="00D27AA5" w:rsidRDefault="00D27AA5" w:rsidP="00D27AA5">
            <w:pPr>
              <w:widowControl w:val="0"/>
              <w:autoSpaceDE w:val="0"/>
              <w:autoSpaceDN w:val="0"/>
              <w:jc w:val="center"/>
              <w:rPr>
                <w:color w:val="000000"/>
                <w:sz w:val="22"/>
                <w:szCs w:val="22"/>
              </w:rPr>
            </w:pPr>
            <w:r w:rsidRPr="00D27AA5">
              <w:rPr>
                <w:color w:val="000000"/>
                <w:sz w:val="22"/>
                <w:szCs w:val="22"/>
              </w:rPr>
              <w:t>x</w:t>
            </w:r>
          </w:p>
        </w:tc>
        <w:tc>
          <w:tcPr>
            <w:tcW w:w="993" w:type="dxa"/>
          </w:tcPr>
          <w:p w:rsidR="00D27AA5" w:rsidRPr="00D27AA5" w:rsidRDefault="00D27AA5" w:rsidP="00D27AA5">
            <w:pPr>
              <w:widowControl w:val="0"/>
              <w:autoSpaceDE w:val="0"/>
              <w:autoSpaceDN w:val="0"/>
              <w:rPr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</w:tcPr>
          <w:p w:rsidR="00D27AA5" w:rsidRPr="00D27AA5" w:rsidRDefault="00D27AA5" w:rsidP="00D27AA5">
            <w:pPr>
              <w:widowControl w:val="0"/>
              <w:autoSpaceDE w:val="0"/>
              <w:autoSpaceDN w:val="0"/>
              <w:rPr>
                <w:color w:val="000000"/>
                <w:sz w:val="22"/>
                <w:szCs w:val="22"/>
              </w:rPr>
            </w:pPr>
          </w:p>
        </w:tc>
        <w:tc>
          <w:tcPr>
            <w:tcW w:w="2551" w:type="dxa"/>
          </w:tcPr>
          <w:p w:rsidR="00D27AA5" w:rsidRPr="00D27AA5" w:rsidRDefault="00D27AA5" w:rsidP="00D27AA5">
            <w:pPr>
              <w:widowControl w:val="0"/>
              <w:autoSpaceDE w:val="0"/>
              <w:autoSpaceDN w:val="0"/>
              <w:jc w:val="center"/>
              <w:rPr>
                <w:color w:val="000000"/>
                <w:sz w:val="22"/>
                <w:szCs w:val="22"/>
              </w:rPr>
            </w:pPr>
            <w:r w:rsidRPr="00D27AA5">
              <w:rPr>
                <w:color w:val="000000"/>
                <w:sz w:val="22"/>
                <w:szCs w:val="22"/>
              </w:rPr>
              <w:t>x</w:t>
            </w:r>
          </w:p>
        </w:tc>
        <w:tc>
          <w:tcPr>
            <w:tcW w:w="1559" w:type="dxa"/>
          </w:tcPr>
          <w:p w:rsidR="00D27AA5" w:rsidRPr="00D27AA5" w:rsidRDefault="00D27AA5" w:rsidP="00D27AA5">
            <w:pPr>
              <w:widowControl w:val="0"/>
              <w:autoSpaceDE w:val="0"/>
              <w:autoSpaceDN w:val="0"/>
              <w:jc w:val="center"/>
              <w:rPr>
                <w:color w:val="000000"/>
                <w:sz w:val="22"/>
                <w:szCs w:val="22"/>
              </w:rPr>
            </w:pPr>
            <w:r w:rsidRPr="00D27AA5">
              <w:rPr>
                <w:color w:val="000000"/>
                <w:sz w:val="22"/>
                <w:szCs w:val="22"/>
              </w:rPr>
              <w:t>x</w:t>
            </w:r>
          </w:p>
        </w:tc>
      </w:tr>
    </w:tbl>
    <w:p w:rsidR="00D27AA5" w:rsidRPr="00D27AA5" w:rsidRDefault="00D27AA5" w:rsidP="00D27AA5">
      <w:pPr>
        <w:widowControl w:val="0"/>
        <w:autoSpaceDE w:val="0"/>
        <w:autoSpaceDN w:val="0"/>
        <w:ind w:hanging="993"/>
        <w:jc w:val="both"/>
        <w:rPr>
          <w:color w:val="000000"/>
          <w:sz w:val="24"/>
        </w:rPr>
      </w:pPr>
      <w:r w:rsidRPr="00D27AA5">
        <w:rPr>
          <w:color w:val="000000"/>
          <w:sz w:val="24"/>
        </w:rPr>
        <w:t>--------------------------------</w:t>
      </w:r>
    </w:p>
    <w:p w:rsidR="00D27AA5" w:rsidRPr="00D27AA5" w:rsidRDefault="00D27AA5" w:rsidP="00D27AA5">
      <w:pPr>
        <w:widowControl w:val="0"/>
        <w:autoSpaceDE w:val="0"/>
        <w:autoSpaceDN w:val="0"/>
        <w:ind w:left="-993"/>
        <w:jc w:val="both"/>
        <w:rPr>
          <w:color w:val="000000"/>
          <w:sz w:val="24"/>
        </w:rPr>
      </w:pPr>
      <w:bookmarkStart w:id="2" w:name="P177"/>
      <w:bookmarkEnd w:id="2"/>
      <w:r w:rsidRPr="00D27AA5">
        <w:rPr>
          <w:color w:val="000000"/>
          <w:sz w:val="24"/>
        </w:rPr>
        <w:t>&lt;*&gt; Указывается в случае установления характеристик, отличающихся от значений, содержащихся в обязательном перечне отдельных видов товаров, работ, услуг, в отношении которых определяются требования к их потребительским свойствам (в том числе качеству) и иным характеристикам (в том числе предельные цены товаров, работ, услуг).</w:t>
      </w:r>
    </w:p>
    <w:p w:rsidR="00D27AA5" w:rsidRDefault="00D27AA5" w:rsidP="00D27AA5">
      <w:pPr>
        <w:widowControl w:val="0"/>
        <w:autoSpaceDE w:val="0"/>
        <w:autoSpaceDN w:val="0"/>
        <w:jc w:val="both"/>
        <w:rPr>
          <w:sz w:val="24"/>
        </w:rPr>
      </w:pPr>
    </w:p>
    <w:p w:rsidR="00D27AA5" w:rsidRDefault="00D27AA5" w:rsidP="00B43359">
      <w:pPr>
        <w:widowControl w:val="0"/>
        <w:autoSpaceDE w:val="0"/>
        <w:autoSpaceDN w:val="0"/>
        <w:jc w:val="right"/>
        <w:rPr>
          <w:sz w:val="22"/>
          <w:szCs w:val="22"/>
        </w:rPr>
      </w:pPr>
      <w:proofErr w:type="gramStart"/>
      <w:r w:rsidRPr="00B43359">
        <w:rPr>
          <w:sz w:val="22"/>
          <w:szCs w:val="22"/>
        </w:rPr>
        <w:lastRenderedPageBreak/>
        <w:t>Приложение 2</w:t>
      </w:r>
      <w:r w:rsidRPr="00B43359">
        <w:rPr>
          <w:sz w:val="22"/>
          <w:szCs w:val="22"/>
        </w:rPr>
        <w:br/>
        <w:t xml:space="preserve">к Правилам определения требований к </w:t>
      </w:r>
      <w:r w:rsidRPr="00B43359">
        <w:rPr>
          <w:sz w:val="22"/>
          <w:szCs w:val="22"/>
        </w:rPr>
        <w:br/>
        <w:t xml:space="preserve">закупаемым Администрацией сельского поселения </w:t>
      </w:r>
      <w:r w:rsidR="00441FA9">
        <w:rPr>
          <w:sz w:val="22"/>
          <w:szCs w:val="22"/>
        </w:rPr>
        <w:t xml:space="preserve"> Хрящевка </w:t>
      </w:r>
      <w:r w:rsidRPr="00B43359">
        <w:rPr>
          <w:sz w:val="22"/>
          <w:szCs w:val="22"/>
        </w:rPr>
        <w:t xml:space="preserve"> </w:t>
      </w:r>
      <w:r w:rsidRPr="00B43359">
        <w:rPr>
          <w:sz w:val="22"/>
          <w:szCs w:val="22"/>
        </w:rPr>
        <w:br/>
        <w:t xml:space="preserve">муниципального района </w:t>
      </w:r>
      <w:r w:rsidRPr="00B43359">
        <w:rPr>
          <w:sz w:val="22"/>
          <w:szCs w:val="22"/>
        </w:rPr>
        <w:br/>
        <w:t>Ставропольский Самарской области</w:t>
      </w:r>
      <w:r w:rsidRPr="00B43359">
        <w:rPr>
          <w:sz w:val="22"/>
          <w:szCs w:val="22"/>
        </w:rPr>
        <w:br/>
        <w:t>отдельным видам товаров,</w:t>
      </w:r>
      <w:r w:rsidRPr="00B43359">
        <w:rPr>
          <w:sz w:val="22"/>
          <w:szCs w:val="22"/>
        </w:rPr>
        <w:br/>
        <w:t xml:space="preserve"> работ, услуг (в том числе предельные </w:t>
      </w:r>
      <w:r w:rsidRPr="00B43359">
        <w:rPr>
          <w:sz w:val="22"/>
          <w:szCs w:val="22"/>
        </w:rPr>
        <w:br/>
        <w:t>цены товаров, работ, услуг</w:t>
      </w:r>
      <w:proofErr w:type="gramEnd"/>
    </w:p>
    <w:p w:rsidR="00B43359" w:rsidRDefault="00B43359" w:rsidP="00B43359">
      <w:pPr>
        <w:widowControl w:val="0"/>
        <w:autoSpaceDE w:val="0"/>
        <w:autoSpaceDN w:val="0"/>
        <w:jc w:val="right"/>
        <w:rPr>
          <w:sz w:val="22"/>
          <w:szCs w:val="22"/>
        </w:rPr>
      </w:pPr>
    </w:p>
    <w:p w:rsidR="00B43359" w:rsidRDefault="00B43359" w:rsidP="00291770">
      <w:pPr>
        <w:widowControl w:val="0"/>
        <w:autoSpaceDE w:val="0"/>
        <w:autoSpaceDN w:val="0"/>
        <w:ind w:left="-851"/>
        <w:jc w:val="center"/>
        <w:rPr>
          <w:sz w:val="28"/>
          <w:szCs w:val="28"/>
        </w:rPr>
      </w:pPr>
      <w:r w:rsidRPr="00291770">
        <w:rPr>
          <w:sz w:val="28"/>
          <w:szCs w:val="28"/>
        </w:rPr>
        <w:t>Обязательный перечень отдельных видов товаров, работ, услуг, в отношении которых определяются требования к потребительским свойствам (в том числе качеству) и иным характеристикам (в том числе предельные цены товаров, работ, услуг)</w:t>
      </w:r>
    </w:p>
    <w:p w:rsidR="00291770" w:rsidRPr="00291770" w:rsidRDefault="00291770" w:rsidP="00291770">
      <w:pPr>
        <w:widowControl w:val="0"/>
        <w:autoSpaceDE w:val="0"/>
        <w:autoSpaceDN w:val="0"/>
        <w:ind w:left="-851"/>
        <w:jc w:val="center"/>
        <w:rPr>
          <w:sz w:val="28"/>
          <w:szCs w:val="28"/>
        </w:rPr>
      </w:pPr>
    </w:p>
    <w:tbl>
      <w:tblPr>
        <w:tblW w:w="16161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"/>
        <w:gridCol w:w="1036"/>
        <w:gridCol w:w="2367"/>
        <w:gridCol w:w="2410"/>
        <w:gridCol w:w="851"/>
        <w:gridCol w:w="1029"/>
        <w:gridCol w:w="2089"/>
        <w:gridCol w:w="1984"/>
        <w:gridCol w:w="1985"/>
        <w:gridCol w:w="1843"/>
      </w:tblGrid>
      <w:tr w:rsidR="00291770" w:rsidRPr="00291770" w:rsidTr="00723881">
        <w:trPr>
          <w:trHeight w:val="375"/>
        </w:trPr>
        <w:tc>
          <w:tcPr>
            <w:tcW w:w="567" w:type="dxa"/>
            <w:vMerge w:val="restart"/>
            <w:shd w:val="clear" w:color="auto" w:fill="auto"/>
            <w:hideMark/>
          </w:tcPr>
          <w:p w:rsidR="00B43359" w:rsidRPr="00291770" w:rsidRDefault="00B43359" w:rsidP="00B43359">
            <w:pPr>
              <w:rPr>
                <w:sz w:val="22"/>
                <w:szCs w:val="22"/>
              </w:rPr>
            </w:pPr>
            <w:r w:rsidRPr="00291770">
              <w:rPr>
                <w:sz w:val="22"/>
                <w:szCs w:val="22"/>
              </w:rPr>
              <w:t xml:space="preserve">№ </w:t>
            </w:r>
            <w:proofErr w:type="gramStart"/>
            <w:r w:rsidRPr="00291770">
              <w:rPr>
                <w:sz w:val="22"/>
                <w:szCs w:val="22"/>
              </w:rPr>
              <w:t>п</w:t>
            </w:r>
            <w:proofErr w:type="gramEnd"/>
            <w:r w:rsidRPr="00291770">
              <w:rPr>
                <w:sz w:val="22"/>
                <w:szCs w:val="22"/>
              </w:rPr>
              <w:t>/п</w:t>
            </w:r>
          </w:p>
        </w:tc>
        <w:tc>
          <w:tcPr>
            <w:tcW w:w="1036" w:type="dxa"/>
            <w:vMerge w:val="restart"/>
            <w:shd w:val="clear" w:color="auto" w:fill="auto"/>
            <w:hideMark/>
          </w:tcPr>
          <w:p w:rsidR="00B43359" w:rsidRPr="00291770" w:rsidRDefault="00B43359" w:rsidP="00B43359">
            <w:pPr>
              <w:jc w:val="center"/>
              <w:rPr>
                <w:color w:val="000000"/>
                <w:sz w:val="22"/>
                <w:szCs w:val="22"/>
              </w:rPr>
            </w:pPr>
            <w:r w:rsidRPr="00291770">
              <w:rPr>
                <w:color w:val="000000"/>
                <w:sz w:val="22"/>
                <w:szCs w:val="22"/>
              </w:rPr>
              <w:t>Код по ОКПД</w:t>
            </w:r>
          </w:p>
        </w:tc>
        <w:tc>
          <w:tcPr>
            <w:tcW w:w="2367" w:type="dxa"/>
            <w:vMerge w:val="restart"/>
            <w:shd w:val="clear" w:color="auto" w:fill="auto"/>
            <w:hideMark/>
          </w:tcPr>
          <w:p w:rsidR="00B43359" w:rsidRPr="00291770" w:rsidRDefault="00B43359" w:rsidP="00B43359">
            <w:pPr>
              <w:jc w:val="center"/>
              <w:rPr>
                <w:sz w:val="22"/>
                <w:szCs w:val="22"/>
              </w:rPr>
            </w:pPr>
            <w:r w:rsidRPr="00291770">
              <w:rPr>
                <w:sz w:val="22"/>
                <w:szCs w:val="22"/>
              </w:rPr>
              <w:t>Наименование отдельного вида товаров, работ, услуг</w:t>
            </w:r>
          </w:p>
        </w:tc>
        <w:tc>
          <w:tcPr>
            <w:tcW w:w="12191" w:type="dxa"/>
            <w:gridSpan w:val="7"/>
            <w:shd w:val="clear" w:color="auto" w:fill="auto"/>
            <w:hideMark/>
          </w:tcPr>
          <w:p w:rsidR="00B43359" w:rsidRDefault="00B43359" w:rsidP="00B43359">
            <w:pPr>
              <w:jc w:val="center"/>
              <w:rPr>
                <w:sz w:val="22"/>
                <w:szCs w:val="22"/>
              </w:rPr>
            </w:pPr>
            <w:r w:rsidRPr="00291770">
              <w:rPr>
                <w:sz w:val="22"/>
                <w:szCs w:val="22"/>
              </w:rPr>
              <w:t>Требования к потребительским свойствам (в том числе качеству) и иным характеристикам (в том числе предельные цены) отдельных видов товаров, работ, услуг</w:t>
            </w:r>
          </w:p>
          <w:p w:rsidR="00291770" w:rsidRPr="00291770" w:rsidRDefault="00291770" w:rsidP="00B43359">
            <w:pPr>
              <w:jc w:val="center"/>
              <w:rPr>
                <w:sz w:val="22"/>
                <w:szCs w:val="22"/>
              </w:rPr>
            </w:pPr>
          </w:p>
        </w:tc>
      </w:tr>
      <w:tr w:rsidR="00291770" w:rsidRPr="00291770" w:rsidTr="00723881">
        <w:trPr>
          <w:trHeight w:val="508"/>
        </w:trPr>
        <w:tc>
          <w:tcPr>
            <w:tcW w:w="567" w:type="dxa"/>
            <w:vMerge/>
            <w:vAlign w:val="center"/>
            <w:hideMark/>
          </w:tcPr>
          <w:p w:rsidR="0054427B" w:rsidRPr="00291770" w:rsidRDefault="0054427B" w:rsidP="00B43359">
            <w:pPr>
              <w:rPr>
                <w:sz w:val="22"/>
                <w:szCs w:val="22"/>
              </w:rPr>
            </w:pPr>
          </w:p>
        </w:tc>
        <w:tc>
          <w:tcPr>
            <w:tcW w:w="1036" w:type="dxa"/>
            <w:vMerge/>
            <w:vAlign w:val="center"/>
            <w:hideMark/>
          </w:tcPr>
          <w:p w:rsidR="0054427B" w:rsidRPr="00291770" w:rsidRDefault="0054427B" w:rsidP="00B43359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2367" w:type="dxa"/>
            <w:vMerge/>
            <w:vAlign w:val="center"/>
            <w:hideMark/>
          </w:tcPr>
          <w:p w:rsidR="0054427B" w:rsidRPr="00291770" w:rsidRDefault="0054427B" w:rsidP="00B43359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 w:val="restart"/>
            <w:shd w:val="clear" w:color="auto" w:fill="auto"/>
            <w:hideMark/>
          </w:tcPr>
          <w:p w:rsidR="0054427B" w:rsidRPr="00291770" w:rsidRDefault="0054427B" w:rsidP="00B43359">
            <w:pPr>
              <w:jc w:val="center"/>
              <w:rPr>
                <w:sz w:val="22"/>
                <w:szCs w:val="22"/>
              </w:rPr>
            </w:pPr>
            <w:r w:rsidRPr="00291770">
              <w:rPr>
                <w:sz w:val="22"/>
                <w:szCs w:val="22"/>
              </w:rPr>
              <w:t>Характеристика</w:t>
            </w:r>
          </w:p>
        </w:tc>
        <w:tc>
          <w:tcPr>
            <w:tcW w:w="1880" w:type="dxa"/>
            <w:gridSpan w:val="2"/>
            <w:shd w:val="clear" w:color="auto" w:fill="auto"/>
            <w:hideMark/>
          </w:tcPr>
          <w:p w:rsidR="0054427B" w:rsidRPr="00291770" w:rsidRDefault="0054427B" w:rsidP="00B43359">
            <w:pPr>
              <w:jc w:val="center"/>
              <w:rPr>
                <w:sz w:val="22"/>
                <w:szCs w:val="22"/>
              </w:rPr>
            </w:pPr>
            <w:r w:rsidRPr="00291770">
              <w:rPr>
                <w:sz w:val="22"/>
                <w:szCs w:val="22"/>
              </w:rPr>
              <w:t>Единица измерения</w:t>
            </w:r>
          </w:p>
        </w:tc>
        <w:tc>
          <w:tcPr>
            <w:tcW w:w="7901" w:type="dxa"/>
            <w:gridSpan w:val="4"/>
            <w:shd w:val="clear" w:color="auto" w:fill="auto"/>
            <w:hideMark/>
          </w:tcPr>
          <w:p w:rsidR="0054427B" w:rsidRPr="00291770" w:rsidRDefault="00E73808" w:rsidP="00B43359">
            <w:pPr>
              <w:jc w:val="center"/>
              <w:rPr>
                <w:sz w:val="22"/>
                <w:szCs w:val="22"/>
              </w:rPr>
            </w:pPr>
            <w:r w:rsidRPr="00291770">
              <w:rPr>
                <w:sz w:val="22"/>
                <w:szCs w:val="22"/>
              </w:rPr>
              <w:t>Значения характеристик</w:t>
            </w:r>
            <w:r w:rsidR="0054427B" w:rsidRPr="00291770">
              <w:rPr>
                <w:sz w:val="22"/>
                <w:szCs w:val="22"/>
              </w:rPr>
              <w:t xml:space="preserve"> </w:t>
            </w:r>
          </w:p>
        </w:tc>
      </w:tr>
      <w:tr w:rsidR="00E73808" w:rsidRPr="00291770" w:rsidTr="00723881">
        <w:trPr>
          <w:trHeight w:val="375"/>
        </w:trPr>
        <w:tc>
          <w:tcPr>
            <w:tcW w:w="567" w:type="dxa"/>
            <w:vMerge/>
            <w:vAlign w:val="center"/>
            <w:hideMark/>
          </w:tcPr>
          <w:p w:rsidR="00E73808" w:rsidRPr="00291770" w:rsidRDefault="00E73808" w:rsidP="00B43359">
            <w:pPr>
              <w:rPr>
                <w:sz w:val="22"/>
                <w:szCs w:val="22"/>
              </w:rPr>
            </w:pPr>
          </w:p>
        </w:tc>
        <w:tc>
          <w:tcPr>
            <w:tcW w:w="1036" w:type="dxa"/>
            <w:vMerge/>
            <w:vAlign w:val="center"/>
            <w:hideMark/>
          </w:tcPr>
          <w:p w:rsidR="00E73808" w:rsidRPr="00291770" w:rsidRDefault="00E73808" w:rsidP="00B43359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2367" w:type="dxa"/>
            <w:vMerge/>
            <w:vAlign w:val="center"/>
            <w:hideMark/>
          </w:tcPr>
          <w:p w:rsidR="00E73808" w:rsidRPr="00291770" w:rsidRDefault="00E73808" w:rsidP="00B43359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  <w:vAlign w:val="center"/>
            <w:hideMark/>
          </w:tcPr>
          <w:p w:rsidR="00E73808" w:rsidRPr="00291770" w:rsidRDefault="00E73808" w:rsidP="00B43359">
            <w:pPr>
              <w:rPr>
                <w:sz w:val="22"/>
                <w:szCs w:val="22"/>
              </w:rPr>
            </w:pPr>
          </w:p>
        </w:tc>
        <w:tc>
          <w:tcPr>
            <w:tcW w:w="851" w:type="dxa"/>
            <w:vMerge w:val="restart"/>
            <w:vAlign w:val="center"/>
            <w:hideMark/>
          </w:tcPr>
          <w:p w:rsidR="00E73808" w:rsidRPr="00291770" w:rsidRDefault="00E73808" w:rsidP="00B43359">
            <w:pPr>
              <w:rPr>
                <w:color w:val="000000"/>
                <w:sz w:val="22"/>
                <w:szCs w:val="22"/>
              </w:rPr>
            </w:pPr>
            <w:r w:rsidRPr="00291770">
              <w:rPr>
                <w:color w:val="000000"/>
                <w:sz w:val="22"/>
                <w:szCs w:val="22"/>
              </w:rPr>
              <w:t>Код по ОКЕИ</w:t>
            </w:r>
          </w:p>
        </w:tc>
        <w:tc>
          <w:tcPr>
            <w:tcW w:w="1029" w:type="dxa"/>
            <w:vMerge w:val="restart"/>
            <w:vAlign w:val="center"/>
            <w:hideMark/>
          </w:tcPr>
          <w:p w:rsidR="00E73808" w:rsidRPr="00291770" w:rsidRDefault="00E73808" w:rsidP="00B43359">
            <w:pPr>
              <w:rPr>
                <w:sz w:val="22"/>
                <w:szCs w:val="22"/>
              </w:rPr>
            </w:pPr>
            <w:r w:rsidRPr="00291770">
              <w:rPr>
                <w:sz w:val="22"/>
                <w:szCs w:val="22"/>
              </w:rPr>
              <w:t>наименование</w:t>
            </w:r>
          </w:p>
        </w:tc>
        <w:tc>
          <w:tcPr>
            <w:tcW w:w="2089" w:type="dxa"/>
            <w:vMerge w:val="restart"/>
            <w:shd w:val="clear" w:color="auto" w:fill="auto"/>
            <w:vAlign w:val="center"/>
            <w:hideMark/>
          </w:tcPr>
          <w:p w:rsidR="00E73808" w:rsidRPr="00291770" w:rsidRDefault="00E73808" w:rsidP="00291770">
            <w:pPr>
              <w:jc w:val="center"/>
              <w:rPr>
                <w:sz w:val="22"/>
                <w:szCs w:val="22"/>
              </w:rPr>
            </w:pPr>
            <w:r w:rsidRPr="00291770">
              <w:rPr>
                <w:sz w:val="22"/>
                <w:szCs w:val="22"/>
              </w:rPr>
              <w:t>Высшая группа должностей муниципальной службы</w:t>
            </w:r>
          </w:p>
        </w:tc>
        <w:tc>
          <w:tcPr>
            <w:tcW w:w="1984" w:type="dxa"/>
            <w:vMerge w:val="restart"/>
            <w:shd w:val="clear" w:color="auto" w:fill="auto"/>
            <w:hideMark/>
          </w:tcPr>
          <w:p w:rsidR="00E73808" w:rsidRPr="00291770" w:rsidRDefault="00E73808" w:rsidP="00291770">
            <w:pPr>
              <w:jc w:val="center"/>
              <w:rPr>
                <w:sz w:val="22"/>
                <w:szCs w:val="22"/>
              </w:rPr>
            </w:pPr>
            <w:r w:rsidRPr="00291770">
              <w:rPr>
                <w:sz w:val="22"/>
                <w:szCs w:val="22"/>
              </w:rPr>
              <w:t>Главная группа должностей муниципальной службы</w:t>
            </w:r>
          </w:p>
        </w:tc>
        <w:tc>
          <w:tcPr>
            <w:tcW w:w="1985" w:type="dxa"/>
            <w:vMerge w:val="restart"/>
            <w:shd w:val="clear" w:color="auto" w:fill="auto"/>
            <w:hideMark/>
          </w:tcPr>
          <w:p w:rsidR="00E73808" w:rsidRPr="00291770" w:rsidRDefault="00E73808" w:rsidP="00291770">
            <w:pPr>
              <w:jc w:val="center"/>
              <w:rPr>
                <w:sz w:val="22"/>
                <w:szCs w:val="22"/>
              </w:rPr>
            </w:pPr>
            <w:r w:rsidRPr="00291770">
              <w:rPr>
                <w:sz w:val="22"/>
                <w:szCs w:val="22"/>
              </w:rPr>
              <w:t>Ведущая группа должностей муниципальной службы</w:t>
            </w:r>
          </w:p>
        </w:tc>
        <w:tc>
          <w:tcPr>
            <w:tcW w:w="1843" w:type="dxa"/>
            <w:vMerge w:val="restart"/>
            <w:shd w:val="clear" w:color="auto" w:fill="auto"/>
            <w:hideMark/>
          </w:tcPr>
          <w:p w:rsidR="00E73808" w:rsidRPr="00291770" w:rsidRDefault="00291770" w:rsidP="0029177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Старшая и младшая</w:t>
            </w:r>
            <w:r w:rsidR="00E73808" w:rsidRPr="00291770">
              <w:rPr>
                <w:sz w:val="22"/>
                <w:szCs w:val="22"/>
              </w:rPr>
              <w:t xml:space="preserve"> </w:t>
            </w:r>
            <w:r w:rsidRPr="00291770">
              <w:rPr>
                <w:sz w:val="22"/>
                <w:szCs w:val="22"/>
              </w:rPr>
              <w:t>группа должностей</w:t>
            </w:r>
            <w:r w:rsidR="00E73808" w:rsidRPr="00291770">
              <w:rPr>
                <w:sz w:val="22"/>
                <w:szCs w:val="22"/>
              </w:rPr>
              <w:t xml:space="preserve"> муниципальной службы</w:t>
            </w:r>
          </w:p>
        </w:tc>
      </w:tr>
      <w:tr w:rsidR="00E73808" w:rsidRPr="00291770" w:rsidTr="00723881">
        <w:trPr>
          <w:trHeight w:val="823"/>
        </w:trPr>
        <w:tc>
          <w:tcPr>
            <w:tcW w:w="567" w:type="dxa"/>
            <w:vMerge/>
            <w:vAlign w:val="center"/>
            <w:hideMark/>
          </w:tcPr>
          <w:p w:rsidR="00E73808" w:rsidRPr="00291770" w:rsidRDefault="00E73808" w:rsidP="00B43359">
            <w:pPr>
              <w:rPr>
                <w:sz w:val="22"/>
                <w:szCs w:val="22"/>
              </w:rPr>
            </w:pPr>
          </w:p>
        </w:tc>
        <w:tc>
          <w:tcPr>
            <w:tcW w:w="1036" w:type="dxa"/>
            <w:vMerge/>
            <w:vAlign w:val="center"/>
            <w:hideMark/>
          </w:tcPr>
          <w:p w:rsidR="00E73808" w:rsidRPr="00291770" w:rsidRDefault="00E73808" w:rsidP="00B43359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2367" w:type="dxa"/>
            <w:vMerge/>
            <w:vAlign w:val="center"/>
            <w:hideMark/>
          </w:tcPr>
          <w:p w:rsidR="00E73808" w:rsidRPr="00291770" w:rsidRDefault="00E73808" w:rsidP="00B43359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  <w:vAlign w:val="center"/>
            <w:hideMark/>
          </w:tcPr>
          <w:p w:rsidR="00E73808" w:rsidRPr="00291770" w:rsidRDefault="00E73808" w:rsidP="00B43359">
            <w:pPr>
              <w:rPr>
                <w:sz w:val="22"/>
                <w:szCs w:val="22"/>
              </w:rPr>
            </w:pPr>
          </w:p>
        </w:tc>
        <w:tc>
          <w:tcPr>
            <w:tcW w:w="851" w:type="dxa"/>
            <w:vMerge/>
            <w:vAlign w:val="center"/>
            <w:hideMark/>
          </w:tcPr>
          <w:p w:rsidR="00E73808" w:rsidRPr="00291770" w:rsidRDefault="00E73808" w:rsidP="00B43359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1029" w:type="dxa"/>
            <w:vMerge/>
            <w:vAlign w:val="center"/>
            <w:hideMark/>
          </w:tcPr>
          <w:p w:rsidR="00E73808" w:rsidRPr="00291770" w:rsidRDefault="00E73808" w:rsidP="00B43359">
            <w:pPr>
              <w:rPr>
                <w:sz w:val="22"/>
                <w:szCs w:val="22"/>
              </w:rPr>
            </w:pPr>
          </w:p>
        </w:tc>
        <w:tc>
          <w:tcPr>
            <w:tcW w:w="2089" w:type="dxa"/>
            <w:vMerge/>
            <w:vAlign w:val="center"/>
            <w:hideMark/>
          </w:tcPr>
          <w:p w:rsidR="00E73808" w:rsidRPr="00291770" w:rsidRDefault="00E73808" w:rsidP="00B43359">
            <w:pPr>
              <w:rPr>
                <w:sz w:val="22"/>
                <w:szCs w:val="22"/>
              </w:rPr>
            </w:pPr>
          </w:p>
        </w:tc>
        <w:tc>
          <w:tcPr>
            <w:tcW w:w="1984" w:type="dxa"/>
            <w:vMerge/>
            <w:vAlign w:val="center"/>
            <w:hideMark/>
          </w:tcPr>
          <w:p w:rsidR="00E73808" w:rsidRPr="00291770" w:rsidRDefault="00E73808" w:rsidP="00B43359">
            <w:pPr>
              <w:rPr>
                <w:sz w:val="22"/>
                <w:szCs w:val="22"/>
              </w:rPr>
            </w:pPr>
          </w:p>
        </w:tc>
        <w:tc>
          <w:tcPr>
            <w:tcW w:w="1985" w:type="dxa"/>
            <w:vMerge/>
            <w:vAlign w:val="center"/>
            <w:hideMark/>
          </w:tcPr>
          <w:p w:rsidR="00E73808" w:rsidRPr="00291770" w:rsidRDefault="00E73808" w:rsidP="00B43359">
            <w:pPr>
              <w:rPr>
                <w:sz w:val="22"/>
                <w:szCs w:val="22"/>
              </w:rPr>
            </w:pPr>
          </w:p>
        </w:tc>
        <w:tc>
          <w:tcPr>
            <w:tcW w:w="1843" w:type="dxa"/>
            <w:vMerge/>
            <w:vAlign w:val="center"/>
            <w:hideMark/>
          </w:tcPr>
          <w:p w:rsidR="00E73808" w:rsidRPr="00291770" w:rsidRDefault="00E73808" w:rsidP="00B43359">
            <w:pPr>
              <w:rPr>
                <w:sz w:val="22"/>
                <w:szCs w:val="22"/>
              </w:rPr>
            </w:pPr>
          </w:p>
        </w:tc>
      </w:tr>
      <w:tr w:rsidR="00291770" w:rsidRPr="00291770" w:rsidTr="00723881">
        <w:trPr>
          <w:trHeight w:val="540"/>
        </w:trPr>
        <w:tc>
          <w:tcPr>
            <w:tcW w:w="567" w:type="dxa"/>
            <w:shd w:val="clear" w:color="auto" w:fill="auto"/>
            <w:noWrap/>
            <w:hideMark/>
          </w:tcPr>
          <w:p w:rsidR="00291770" w:rsidRPr="00291770" w:rsidRDefault="00291770" w:rsidP="00291770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1036" w:type="dxa"/>
            <w:shd w:val="clear" w:color="auto" w:fill="auto"/>
            <w:noWrap/>
            <w:hideMark/>
          </w:tcPr>
          <w:p w:rsidR="00291770" w:rsidRPr="00291770" w:rsidRDefault="00291770" w:rsidP="00291770">
            <w:pPr>
              <w:jc w:val="center"/>
              <w:rPr>
                <w:color w:val="000000"/>
                <w:sz w:val="22"/>
                <w:szCs w:val="22"/>
              </w:rPr>
            </w:pPr>
            <w:r w:rsidRPr="00291770">
              <w:rPr>
                <w:color w:val="000000"/>
                <w:sz w:val="22"/>
                <w:szCs w:val="22"/>
              </w:rPr>
              <w:t>30.02.12</w:t>
            </w:r>
          </w:p>
        </w:tc>
        <w:tc>
          <w:tcPr>
            <w:tcW w:w="2367" w:type="dxa"/>
            <w:shd w:val="clear" w:color="auto" w:fill="auto"/>
            <w:hideMark/>
          </w:tcPr>
          <w:p w:rsidR="00291770" w:rsidRPr="00291770" w:rsidRDefault="00291770" w:rsidP="00CD17D1">
            <w:pPr>
              <w:jc w:val="center"/>
              <w:rPr>
                <w:color w:val="000000"/>
                <w:sz w:val="22"/>
                <w:szCs w:val="22"/>
              </w:rPr>
            </w:pPr>
            <w:r w:rsidRPr="00291770">
              <w:rPr>
                <w:color w:val="000000"/>
                <w:sz w:val="22"/>
                <w:szCs w:val="22"/>
              </w:rPr>
              <w:t>Машины вычислительные электронные цифровые</w:t>
            </w:r>
            <w:r w:rsidRPr="00291770">
              <w:rPr>
                <w:color w:val="000000"/>
                <w:sz w:val="22"/>
                <w:szCs w:val="22"/>
              </w:rPr>
              <w:br/>
              <w:t>Портативные массой не более 10 кг для автоматической обработки данных («лэптопы», «ноутбуки», «</w:t>
            </w:r>
            <w:proofErr w:type="spellStart"/>
            <w:r w:rsidRPr="00291770">
              <w:rPr>
                <w:color w:val="000000"/>
                <w:sz w:val="22"/>
                <w:szCs w:val="22"/>
              </w:rPr>
              <w:t>сабноутбуки</w:t>
            </w:r>
            <w:proofErr w:type="spellEnd"/>
            <w:r w:rsidRPr="00291770">
              <w:rPr>
                <w:color w:val="000000"/>
                <w:sz w:val="22"/>
                <w:szCs w:val="22"/>
              </w:rPr>
              <w:t xml:space="preserve">»). Пояснения по требуемой продукции: ноутбуки, планшетные компьютеры </w:t>
            </w:r>
          </w:p>
        </w:tc>
        <w:tc>
          <w:tcPr>
            <w:tcW w:w="2410" w:type="dxa"/>
            <w:shd w:val="clear" w:color="auto" w:fill="auto"/>
            <w:hideMark/>
          </w:tcPr>
          <w:p w:rsidR="00291770" w:rsidRPr="00291770" w:rsidRDefault="00291770" w:rsidP="00723881">
            <w:pPr>
              <w:jc w:val="center"/>
              <w:rPr>
                <w:color w:val="000000"/>
                <w:sz w:val="22"/>
                <w:szCs w:val="22"/>
              </w:rPr>
            </w:pPr>
            <w:r w:rsidRPr="00291770">
              <w:rPr>
                <w:color w:val="000000"/>
                <w:sz w:val="22"/>
                <w:szCs w:val="22"/>
              </w:rPr>
              <w:t xml:space="preserve">Размер и тип экрана, вес, тип процессора, частота процессора, размер оперативной памяти, объем накопителя, тип жесткого диска, оптический привод, наличие модулей </w:t>
            </w:r>
            <w:proofErr w:type="spellStart"/>
            <w:r w:rsidRPr="00291770">
              <w:rPr>
                <w:color w:val="000000"/>
                <w:sz w:val="22"/>
                <w:szCs w:val="22"/>
              </w:rPr>
              <w:t>Wi-Fi</w:t>
            </w:r>
            <w:proofErr w:type="spellEnd"/>
            <w:r w:rsidRPr="00291770">
              <w:rPr>
                <w:color w:val="000000"/>
                <w:sz w:val="22"/>
                <w:szCs w:val="22"/>
              </w:rPr>
              <w:t xml:space="preserve">, </w:t>
            </w:r>
            <w:proofErr w:type="spellStart"/>
            <w:r w:rsidRPr="00291770">
              <w:rPr>
                <w:color w:val="000000"/>
                <w:sz w:val="22"/>
                <w:szCs w:val="22"/>
              </w:rPr>
              <w:t>Bluetooth</w:t>
            </w:r>
            <w:proofErr w:type="spellEnd"/>
            <w:r w:rsidRPr="00291770">
              <w:rPr>
                <w:color w:val="000000"/>
                <w:sz w:val="22"/>
                <w:szCs w:val="22"/>
              </w:rPr>
              <w:t>, поддержка 3G (UMTS), тип видеоадаптера, время работы, операционная система, предустановленное программное обеспечение, предельная цена</w:t>
            </w:r>
          </w:p>
        </w:tc>
        <w:tc>
          <w:tcPr>
            <w:tcW w:w="851" w:type="dxa"/>
            <w:shd w:val="clear" w:color="auto" w:fill="auto"/>
            <w:noWrap/>
            <w:hideMark/>
          </w:tcPr>
          <w:p w:rsidR="00291770" w:rsidRPr="00291770" w:rsidRDefault="00291770" w:rsidP="00291770">
            <w:pPr>
              <w:jc w:val="center"/>
              <w:rPr>
                <w:color w:val="000000"/>
                <w:sz w:val="22"/>
                <w:szCs w:val="22"/>
              </w:rPr>
            </w:pPr>
            <w:r w:rsidRPr="00291770">
              <w:rPr>
                <w:color w:val="000000"/>
                <w:sz w:val="22"/>
                <w:szCs w:val="22"/>
              </w:rPr>
              <w:t>383</w:t>
            </w:r>
          </w:p>
        </w:tc>
        <w:tc>
          <w:tcPr>
            <w:tcW w:w="1029" w:type="dxa"/>
            <w:shd w:val="clear" w:color="auto" w:fill="auto"/>
            <w:hideMark/>
          </w:tcPr>
          <w:p w:rsidR="00291770" w:rsidRPr="00291770" w:rsidRDefault="00291770" w:rsidP="00291770">
            <w:pPr>
              <w:jc w:val="center"/>
              <w:rPr>
                <w:color w:val="000000"/>
                <w:sz w:val="22"/>
                <w:szCs w:val="22"/>
              </w:rPr>
            </w:pPr>
            <w:r w:rsidRPr="00291770">
              <w:rPr>
                <w:color w:val="000000"/>
                <w:sz w:val="22"/>
                <w:szCs w:val="22"/>
              </w:rPr>
              <w:t>рубль</w:t>
            </w:r>
          </w:p>
        </w:tc>
        <w:tc>
          <w:tcPr>
            <w:tcW w:w="2089" w:type="dxa"/>
            <w:shd w:val="clear" w:color="auto" w:fill="auto"/>
            <w:hideMark/>
          </w:tcPr>
          <w:p w:rsidR="00291770" w:rsidRPr="00291770" w:rsidRDefault="00291770" w:rsidP="00291770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не более 50 тыс. руб.</w:t>
            </w:r>
          </w:p>
        </w:tc>
        <w:tc>
          <w:tcPr>
            <w:tcW w:w="1984" w:type="dxa"/>
            <w:shd w:val="clear" w:color="auto" w:fill="auto"/>
            <w:hideMark/>
          </w:tcPr>
          <w:p w:rsidR="00291770" w:rsidRDefault="00291770" w:rsidP="00291770">
            <w:pPr>
              <w:jc w:val="center"/>
            </w:pPr>
            <w:r w:rsidRPr="006A306C">
              <w:rPr>
                <w:color w:val="000000"/>
                <w:sz w:val="22"/>
                <w:szCs w:val="22"/>
              </w:rPr>
              <w:t>не более 50 тыс. руб.</w:t>
            </w:r>
          </w:p>
        </w:tc>
        <w:tc>
          <w:tcPr>
            <w:tcW w:w="1985" w:type="dxa"/>
            <w:shd w:val="clear" w:color="auto" w:fill="auto"/>
            <w:hideMark/>
          </w:tcPr>
          <w:p w:rsidR="00291770" w:rsidRDefault="00291770" w:rsidP="00291770">
            <w:pPr>
              <w:jc w:val="center"/>
            </w:pPr>
            <w:r w:rsidRPr="006A306C">
              <w:rPr>
                <w:color w:val="000000"/>
                <w:sz w:val="22"/>
                <w:szCs w:val="22"/>
              </w:rPr>
              <w:t>не более 50 тыс. руб.</w:t>
            </w:r>
          </w:p>
        </w:tc>
        <w:tc>
          <w:tcPr>
            <w:tcW w:w="1843" w:type="dxa"/>
            <w:shd w:val="clear" w:color="auto" w:fill="auto"/>
            <w:hideMark/>
          </w:tcPr>
          <w:p w:rsidR="00291770" w:rsidRDefault="00291770" w:rsidP="00291770">
            <w:pPr>
              <w:jc w:val="center"/>
            </w:pPr>
            <w:r w:rsidRPr="006A306C">
              <w:rPr>
                <w:color w:val="000000"/>
                <w:sz w:val="22"/>
                <w:szCs w:val="22"/>
              </w:rPr>
              <w:t>не более 50 тыс. руб.</w:t>
            </w:r>
          </w:p>
        </w:tc>
      </w:tr>
      <w:tr w:rsidR="00291770" w:rsidRPr="00291770" w:rsidTr="00723881">
        <w:trPr>
          <w:trHeight w:val="720"/>
        </w:trPr>
        <w:tc>
          <w:tcPr>
            <w:tcW w:w="567" w:type="dxa"/>
            <w:shd w:val="clear" w:color="auto" w:fill="auto"/>
            <w:noWrap/>
            <w:hideMark/>
          </w:tcPr>
          <w:p w:rsidR="00291770" w:rsidRPr="00291770" w:rsidRDefault="00291770" w:rsidP="00B43359">
            <w:pPr>
              <w:jc w:val="right"/>
              <w:rPr>
                <w:color w:val="000000"/>
                <w:sz w:val="22"/>
                <w:szCs w:val="22"/>
              </w:rPr>
            </w:pPr>
            <w:r w:rsidRPr="00291770">
              <w:rPr>
                <w:color w:val="000000"/>
                <w:sz w:val="22"/>
                <w:szCs w:val="22"/>
              </w:rPr>
              <w:lastRenderedPageBreak/>
              <w:t>2</w:t>
            </w:r>
          </w:p>
        </w:tc>
        <w:tc>
          <w:tcPr>
            <w:tcW w:w="1036" w:type="dxa"/>
            <w:shd w:val="clear" w:color="auto" w:fill="auto"/>
            <w:noWrap/>
            <w:hideMark/>
          </w:tcPr>
          <w:p w:rsidR="00291770" w:rsidRPr="00291770" w:rsidRDefault="00291770" w:rsidP="00B43359">
            <w:pPr>
              <w:jc w:val="center"/>
              <w:rPr>
                <w:color w:val="000000"/>
                <w:sz w:val="22"/>
                <w:szCs w:val="22"/>
              </w:rPr>
            </w:pPr>
            <w:r w:rsidRPr="00291770">
              <w:rPr>
                <w:color w:val="000000"/>
                <w:sz w:val="22"/>
                <w:szCs w:val="22"/>
              </w:rPr>
              <w:t>30.12.15.</w:t>
            </w:r>
          </w:p>
        </w:tc>
        <w:tc>
          <w:tcPr>
            <w:tcW w:w="2367" w:type="dxa"/>
            <w:shd w:val="clear" w:color="auto" w:fill="auto"/>
            <w:hideMark/>
          </w:tcPr>
          <w:p w:rsidR="00291770" w:rsidRPr="00291770" w:rsidRDefault="00291770" w:rsidP="00723881">
            <w:pPr>
              <w:jc w:val="center"/>
              <w:rPr>
                <w:color w:val="000000"/>
                <w:sz w:val="22"/>
                <w:szCs w:val="22"/>
              </w:rPr>
            </w:pPr>
            <w:r w:rsidRPr="00291770">
              <w:rPr>
                <w:color w:val="000000"/>
                <w:sz w:val="22"/>
                <w:szCs w:val="22"/>
              </w:rPr>
              <w:t>Машины вычислительные электронные цифровые прочие, содержащие в одном корпусе одно или два из следующих устрой</w:t>
            </w:r>
            <w:proofErr w:type="gramStart"/>
            <w:r w:rsidRPr="00291770">
              <w:rPr>
                <w:color w:val="000000"/>
                <w:sz w:val="22"/>
                <w:szCs w:val="22"/>
              </w:rPr>
              <w:t>ств дл</w:t>
            </w:r>
            <w:proofErr w:type="gramEnd"/>
            <w:r w:rsidRPr="00291770">
              <w:rPr>
                <w:color w:val="000000"/>
                <w:sz w:val="22"/>
                <w:szCs w:val="22"/>
              </w:rPr>
              <w:t xml:space="preserve">я автоматической обработки данных: запоминающие устройства, устройства ввода, устройства вывода. Пояснения по требуемой продукции: компьютеры персональные настольные, рабочие станции вывода </w:t>
            </w:r>
          </w:p>
        </w:tc>
        <w:tc>
          <w:tcPr>
            <w:tcW w:w="2410" w:type="dxa"/>
            <w:shd w:val="clear" w:color="auto" w:fill="auto"/>
            <w:hideMark/>
          </w:tcPr>
          <w:p w:rsidR="00291770" w:rsidRPr="00291770" w:rsidRDefault="00291770" w:rsidP="00E73808">
            <w:pPr>
              <w:jc w:val="center"/>
              <w:rPr>
                <w:color w:val="000000"/>
                <w:sz w:val="22"/>
                <w:szCs w:val="22"/>
              </w:rPr>
            </w:pPr>
            <w:proofErr w:type="gramStart"/>
            <w:r w:rsidRPr="00291770">
              <w:rPr>
                <w:color w:val="000000"/>
                <w:sz w:val="22"/>
                <w:szCs w:val="22"/>
              </w:rPr>
              <w:t>Тип (моноблок/системный блок и монитор), Размер экрана/монитора, тип процессора, частота процессора, размер оперативной памяти, объем накопителя,  тип жесткого диска, оптический привод, тип видеоадаптера, операционная система, предустановленное программное обеспечение,  предельная цена</w:t>
            </w:r>
            <w:proofErr w:type="gramEnd"/>
          </w:p>
        </w:tc>
        <w:tc>
          <w:tcPr>
            <w:tcW w:w="851" w:type="dxa"/>
            <w:shd w:val="clear" w:color="auto" w:fill="auto"/>
            <w:noWrap/>
            <w:hideMark/>
          </w:tcPr>
          <w:p w:rsidR="00291770" w:rsidRPr="00291770" w:rsidRDefault="00291770" w:rsidP="00594EFC">
            <w:pPr>
              <w:jc w:val="center"/>
              <w:rPr>
                <w:color w:val="000000"/>
                <w:sz w:val="22"/>
                <w:szCs w:val="22"/>
              </w:rPr>
            </w:pPr>
            <w:r w:rsidRPr="00291770">
              <w:rPr>
                <w:color w:val="000000"/>
                <w:sz w:val="22"/>
                <w:szCs w:val="22"/>
              </w:rPr>
              <w:t>383</w:t>
            </w:r>
          </w:p>
        </w:tc>
        <w:tc>
          <w:tcPr>
            <w:tcW w:w="1029" w:type="dxa"/>
            <w:shd w:val="clear" w:color="auto" w:fill="auto"/>
            <w:hideMark/>
          </w:tcPr>
          <w:p w:rsidR="00291770" w:rsidRPr="00291770" w:rsidRDefault="00291770" w:rsidP="00594EFC">
            <w:pPr>
              <w:jc w:val="center"/>
              <w:rPr>
                <w:color w:val="000000"/>
                <w:sz w:val="22"/>
                <w:szCs w:val="22"/>
              </w:rPr>
            </w:pPr>
            <w:r w:rsidRPr="00291770">
              <w:rPr>
                <w:color w:val="000000"/>
                <w:sz w:val="22"/>
                <w:szCs w:val="22"/>
              </w:rPr>
              <w:t>рубль</w:t>
            </w:r>
          </w:p>
        </w:tc>
        <w:tc>
          <w:tcPr>
            <w:tcW w:w="2089" w:type="dxa"/>
            <w:shd w:val="clear" w:color="auto" w:fill="auto"/>
            <w:hideMark/>
          </w:tcPr>
          <w:p w:rsidR="00291770" w:rsidRPr="00291770" w:rsidRDefault="00291770" w:rsidP="00594EFC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не более 50 тыс. руб.</w:t>
            </w:r>
          </w:p>
        </w:tc>
        <w:tc>
          <w:tcPr>
            <w:tcW w:w="1984" w:type="dxa"/>
            <w:shd w:val="clear" w:color="auto" w:fill="auto"/>
            <w:hideMark/>
          </w:tcPr>
          <w:p w:rsidR="00291770" w:rsidRDefault="00291770" w:rsidP="00594EFC">
            <w:pPr>
              <w:jc w:val="center"/>
            </w:pPr>
            <w:r w:rsidRPr="006A306C">
              <w:rPr>
                <w:color w:val="000000"/>
                <w:sz w:val="22"/>
                <w:szCs w:val="22"/>
              </w:rPr>
              <w:t>не более 50 тыс. руб.</w:t>
            </w:r>
          </w:p>
        </w:tc>
        <w:tc>
          <w:tcPr>
            <w:tcW w:w="1985" w:type="dxa"/>
            <w:shd w:val="clear" w:color="auto" w:fill="auto"/>
            <w:hideMark/>
          </w:tcPr>
          <w:p w:rsidR="00291770" w:rsidRDefault="00291770" w:rsidP="00594EFC">
            <w:pPr>
              <w:jc w:val="center"/>
            </w:pPr>
            <w:r w:rsidRPr="006A306C">
              <w:rPr>
                <w:color w:val="000000"/>
                <w:sz w:val="22"/>
                <w:szCs w:val="22"/>
              </w:rPr>
              <w:t>не более 50 тыс. руб.</w:t>
            </w:r>
          </w:p>
        </w:tc>
        <w:tc>
          <w:tcPr>
            <w:tcW w:w="1843" w:type="dxa"/>
            <w:shd w:val="clear" w:color="auto" w:fill="auto"/>
            <w:hideMark/>
          </w:tcPr>
          <w:p w:rsidR="00291770" w:rsidRDefault="00291770" w:rsidP="00594EFC">
            <w:pPr>
              <w:jc w:val="center"/>
            </w:pPr>
            <w:r w:rsidRPr="006A306C">
              <w:rPr>
                <w:color w:val="000000"/>
                <w:sz w:val="22"/>
                <w:szCs w:val="22"/>
              </w:rPr>
              <w:t>не более 50 тыс. руб.</w:t>
            </w:r>
          </w:p>
        </w:tc>
      </w:tr>
      <w:tr w:rsidR="00723881" w:rsidRPr="00291770" w:rsidTr="00723881">
        <w:trPr>
          <w:trHeight w:val="1230"/>
        </w:trPr>
        <w:tc>
          <w:tcPr>
            <w:tcW w:w="567" w:type="dxa"/>
            <w:shd w:val="clear" w:color="auto" w:fill="auto"/>
            <w:noWrap/>
            <w:hideMark/>
          </w:tcPr>
          <w:p w:rsidR="00291770" w:rsidRPr="00291770" w:rsidRDefault="00291770" w:rsidP="00B43359">
            <w:pPr>
              <w:jc w:val="right"/>
              <w:rPr>
                <w:color w:val="000000"/>
                <w:sz w:val="22"/>
                <w:szCs w:val="22"/>
              </w:rPr>
            </w:pPr>
            <w:r w:rsidRPr="00291770">
              <w:rPr>
                <w:color w:val="000000"/>
                <w:sz w:val="22"/>
                <w:szCs w:val="22"/>
              </w:rPr>
              <w:t>3</w:t>
            </w:r>
          </w:p>
        </w:tc>
        <w:tc>
          <w:tcPr>
            <w:tcW w:w="1036" w:type="dxa"/>
            <w:shd w:val="clear" w:color="auto" w:fill="auto"/>
            <w:noWrap/>
            <w:hideMark/>
          </w:tcPr>
          <w:p w:rsidR="00291770" w:rsidRPr="00291770" w:rsidRDefault="00291770" w:rsidP="00B43359">
            <w:pPr>
              <w:jc w:val="center"/>
              <w:rPr>
                <w:color w:val="000000"/>
                <w:sz w:val="22"/>
                <w:szCs w:val="22"/>
              </w:rPr>
            </w:pPr>
            <w:r w:rsidRPr="00291770">
              <w:rPr>
                <w:color w:val="000000"/>
                <w:sz w:val="22"/>
                <w:szCs w:val="22"/>
              </w:rPr>
              <w:t>30.02.16</w:t>
            </w:r>
          </w:p>
        </w:tc>
        <w:tc>
          <w:tcPr>
            <w:tcW w:w="2367" w:type="dxa"/>
            <w:shd w:val="clear" w:color="auto" w:fill="auto"/>
            <w:hideMark/>
          </w:tcPr>
          <w:p w:rsidR="00291770" w:rsidRPr="00291770" w:rsidRDefault="00291770" w:rsidP="00CD17D1">
            <w:pPr>
              <w:jc w:val="center"/>
              <w:rPr>
                <w:color w:val="000000"/>
                <w:sz w:val="22"/>
                <w:szCs w:val="22"/>
              </w:rPr>
            </w:pPr>
            <w:r w:rsidRPr="00291770">
              <w:rPr>
                <w:color w:val="000000"/>
                <w:sz w:val="22"/>
                <w:szCs w:val="22"/>
              </w:rPr>
              <w:t xml:space="preserve">Устройства ввода/вывода данных, содержащие или не содержащие в одном корпусе запоминающие устройства. Пояснения по требуемой продукции: принтеры, сканеры, многофункциональные устройства </w:t>
            </w:r>
          </w:p>
        </w:tc>
        <w:tc>
          <w:tcPr>
            <w:tcW w:w="2410" w:type="dxa"/>
            <w:shd w:val="clear" w:color="auto" w:fill="auto"/>
            <w:hideMark/>
          </w:tcPr>
          <w:p w:rsidR="00291770" w:rsidRPr="00291770" w:rsidRDefault="00291770" w:rsidP="00723881">
            <w:pPr>
              <w:jc w:val="center"/>
              <w:rPr>
                <w:color w:val="000000"/>
                <w:sz w:val="22"/>
                <w:szCs w:val="22"/>
              </w:rPr>
            </w:pPr>
            <w:r w:rsidRPr="00291770">
              <w:rPr>
                <w:color w:val="000000"/>
                <w:sz w:val="22"/>
                <w:szCs w:val="22"/>
              </w:rPr>
              <w:t>Метод печати (струйный/</w:t>
            </w:r>
            <w:proofErr w:type="gramStart"/>
            <w:r w:rsidRPr="00291770">
              <w:rPr>
                <w:color w:val="000000"/>
                <w:sz w:val="22"/>
                <w:szCs w:val="22"/>
              </w:rPr>
              <w:t>лазерный-для</w:t>
            </w:r>
            <w:proofErr w:type="gramEnd"/>
            <w:r w:rsidRPr="00291770">
              <w:rPr>
                <w:color w:val="000000"/>
                <w:sz w:val="22"/>
                <w:szCs w:val="22"/>
              </w:rPr>
              <w:t xml:space="preserve"> принтера/многофункционального устройства)</w:t>
            </w:r>
            <w:r>
              <w:rPr>
                <w:color w:val="000000"/>
                <w:sz w:val="22"/>
                <w:szCs w:val="22"/>
              </w:rPr>
              <w:t>, р</w:t>
            </w:r>
            <w:r w:rsidRPr="00291770">
              <w:rPr>
                <w:color w:val="000000"/>
                <w:sz w:val="22"/>
                <w:szCs w:val="22"/>
              </w:rPr>
              <w:t>азрешение сканирования (для сканера/</w:t>
            </w:r>
            <w:r>
              <w:rPr>
                <w:color w:val="000000"/>
                <w:sz w:val="22"/>
                <w:szCs w:val="22"/>
              </w:rPr>
              <w:t xml:space="preserve"> </w:t>
            </w:r>
            <w:r w:rsidRPr="00291770">
              <w:rPr>
                <w:color w:val="000000"/>
                <w:sz w:val="22"/>
                <w:szCs w:val="22"/>
              </w:rPr>
              <w:t>многофункционального устройства)</w:t>
            </w:r>
            <w:r>
              <w:rPr>
                <w:color w:val="000000"/>
                <w:sz w:val="22"/>
                <w:szCs w:val="22"/>
              </w:rPr>
              <w:t>, ц</w:t>
            </w:r>
            <w:r w:rsidRPr="00291770">
              <w:rPr>
                <w:color w:val="000000"/>
                <w:sz w:val="22"/>
                <w:szCs w:val="22"/>
              </w:rPr>
              <w:t>ветность (цветной/черно-белый)</w:t>
            </w:r>
            <w:r>
              <w:rPr>
                <w:color w:val="000000"/>
                <w:sz w:val="22"/>
                <w:szCs w:val="22"/>
              </w:rPr>
              <w:t>, м</w:t>
            </w:r>
            <w:r w:rsidRPr="00291770">
              <w:rPr>
                <w:color w:val="000000"/>
                <w:sz w:val="22"/>
                <w:szCs w:val="22"/>
              </w:rPr>
              <w:t>аксимальный формат</w:t>
            </w:r>
            <w:r>
              <w:rPr>
                <w:color w:val="000000"/>
                <w:sz w:val="22"/>
                <w:szCs w:val="22"/>
              </w:rPr>
              <w:t>, с</w:t>
            </w:r>
            <w:r w:rsidRPr="00291770">
              <w:rPr>
                <w:color w:val="000000"/>
                <w:sz w:val="22"/>
                <w:szCs w:val="22"/>
              </w:rPr>
              <w:t>корость печати</w:t>
            </w:r>
            <w:r>
              <w:rPr>
                <w:color w:val="000000"/>
                <w:sz w:val="22"/>
                <w:szCs w:val="22"/>
              </w:rPr>
              <w:t xml:space="preserve"> </w:t>
            </w:r>
            <w:r w:rsidRPr="00291770">
              <w:rPr>
                <w:color w:val="000000"/>
                <w:sz w:val="22"/>
                <w:szCs w:val="22"/>
              </w:rPr>
              <w:t>/сканирования</w:t>
            </w:r>
            <w:r>
              <w:rPr>
                <w:color w:val="000000"/>
                <w:sz w:val="22"/>
                <w:szCs w:val="22"/>
              </w:rPr>
              <w:t>, н</w:t>
            </w:r>
            <w:r w:rsidRPr="00291770">
              <w:rPr>
                <w:color w:val="000000"/>
                <w:sz w:val="22"/>
                <w:szCs w:val="22"/>
              </w:rPr>
              <w:t>аличие дополнительных модулей и интерфейсов (сетевой интерфейс, устройства чтения карт памяти и т.д.)</w:t>
            </w:r>
            <w:r>
              <w:rPr>
                <w:color w:val="000000"/>
                <w:sz w:val="22"/>
                <w:szCs w:val="22"/>
              </w:rPr>
              <w:t>, п</w:t>
            </w:r>
            <w:r w:rsidRPr="00291770">
              <w:rPr>
                <w:color w:val="000000"/>
                <w:sz w:val="22"/>
                <w:szCs w:val="22"/>
              </w:rPr>
              <w:t>редельная цена</w:t>
            </w:r>
            <w:r>
              <w:rPr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851" w:type="dxa"/>
            <w:shd w:val="clear" w:color="auto" w:fill="auto"/>
            <w:noWrap/>
            <w:hideMark/>
          </w:tcPr>
          <w:p w:rsidR="00291770" w:rsidRPr="00291770" w:rsidRDefault="00291770" w:rsidP="00594EFC">
            <w:pPr>
              <w:jc w:val="center"/>
              <w:rPr>
                <w:color w:val="000000"/>
                <w:sz w:val="22"/>
                <w:szCs w:val="22"/>
              </w:rPr>
            </w:pPr>
            <w:r w:rsidRPr="00291770">
              <w:rPr>
                <w:color w:val="000000"/>
                <w:sz w:val="22"/>
                <w:szCs w:val="22"/>
              </w:rPr>
              <w:t>383</w:t>
            </w:r>
          </w:p>
        </w:tc>
        <w:tc>
          <w:tcPr>
            <w:tcW w:w="1029" w:type="dxa"/>
            <w:shd w:val="clear" w:color="auto" w:fill="auto"/>
            <w:hideMark/>
          </w:tcPr>
          <w:p w:rsidR="00291770" w:rsidRPr="00291770" w:rsidRDefault="00291770" w:rsidP="00594EFC">
            <w:pPr>
              <w:jc w:val="center"/>
              <w:rPr>
                <w:color w:val="000000"/>
                <w:sz w:val="22"/>
                <w:szCs w:val="22"/>
              </w:rPr>
            </w:pPr>
            <w:r w:rsidRPr="00291770">
              <w:rPr>
                <w:color w:val="000000"/>
                <w:sz w:val="22"/>
                <w:szCs w:val="22"/>
              </w:rPr>
              <w:t>рубль</w:t>
            </w:r>
          </w:p>
        </w:tc>
        <w:tc>
          <w:tcPr>
            <w:tcW w:w="2089" w:type="dxa"/>
            <w:shd w:val="clear" w:color="auto" w:fill="auto"/>
            <w:hideMark/>
          </w:tcPr>
          <w:p w:rsidR="00291770" w:rsidRPr="00291770" w:rsidRDefault="00291770" w:rsidP="00594EFC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не более 50 тыс. руб.</w:t>
            </w:r>
          </w:p>
        </w:tc>
        <w:tc>
          <w:tcPr>
            <w:tcW w:w="1984" w:type="dxa"/>
            <w:shd w:val="clear" w:color="auto" w:fill="auto"/>
            <w:hideMark/>
          </w:tcPr>
          <w:p w:rsidR="00291770" w:rsidRDefault="00291770" w:rsidP="00594EFC">
            <w:pPr>
              <w:jc w:val="center"/>
            </w:pPr>
            <w:r w:rsidRPr="006A306C">
              <w:rPr>
                <w:color w:val="000000"/>
                <w:sz w:val="22"/>
                <w:szCs w:val="22"/>
              </w:rPr>
              <w:t>не более 50 тыс. руб.</w:t>
            </w:r>
          </w:p>
        </w:tc>
        <w:tc>
          <w:tcPr>
            <w:tcW w:w="1985" w:type="dxa"/>
            <w:shd w:val="clear" w:color="auto" w:fill="auto"/>
            <w:hideMark/>
          </w:tcPr>
          <w:p w:rsidR="00291770" w:rsidRDefault="00291770" w:rsidP="00594EFC">
            <w:pPr>
              <w:jc w:val="center"/>
            </w:pPr>
            <w:r w:rsidRPr="006A306C">
              <w:rPr>
                <w:color w:val="000000"/>
                <w:sz w:val="22"/>
                <w:szCs w:val="22"/>
              </w:rPr>
              <w:t>не более 50 тыс. руб.</w:t>
            </w:r>
          </w:p>
        </w:tc>
        <w:tc>
          <w:tcPr>
            <w:tcW w:w="1843" w:type="dxa"/>
            <w:shd w:val="clear" w:color="auto" w:fill="auto"/>
            <w:hideMark/>
          </w:tcPr>
          <w:p w:rsidR="00291770" w:rsidRDefault="00291770" w:rsidP="00594EFC">
            <w:pPr>
              <w:jc w:val="center"/>
            </w:pPr>
            <w:r w:rsidRPr="006A306C">
              <w:rPr>
                <w:color w:val="000000"/>
                <w:sz w:val="22"/>
                <w:szCs w:val="22"/>
              </w:rPr>
              <w:t>не более 50 тыс. руб.</w:t>
            </w:r>
          </w:p>
        </w:tc>
      </w:tr>
      <w:tr w:rsidR="00723881" w:rsidRPr="00291770" w:rsidTr="00723881">
        <w:trPr>
          <w:trHeight w:val="645"/>
        </w:trPr>
        <w:tc>
          <w:tcPr>
            <w:tcW w:w="567" w:type="dxa"/>
            <w:shd w:val="clear" w:color="auto" w:fill="auto"/>
            <w:noWrap/>
            <w:hideMark/>
          </w:tcPr>
          <w:p w:rsidR="00291770" w:rsidRPr="00291770" w:rsidRDefault="00291770" w:rsidP="00B43359">
            <w:pPr>
              <w:jc w:val="right"/>
              <w:rPr>
                <w:color w:val="000000"/>
                <w:sz w:val="22"/>
                <w:szCs w:val="22"/>
              </w:rPr>
            </w:pPr>
            <w:r w:rsidRPr="00291770">
              <w:rPr>
                <w:color w:val="000000"/>
                <w:sz w:val="22"/>
                <w:szCs w:val="22"/>
              </w:rPr>
              <w:lastRenderedPageBreak/>
              <w:t>4</w:t>
            </w:r>
          </w:p>
        </w:tc>
        <w:tc>
          <w:tcPr>
            <w:tcW w:w="1036" w:type="dxa"/>
            <w:shd w:val="clear" w:color="auto" w:fill="auto"/>
            <w:noWrap/>
            <w:hideMark/>
          </w:tcPr>
          <w:p w:rsidR="00291770" w:rsidRPr="00291770" w:rsidRDefault="00291770" w:rsidP="00B43359">
            <w:pPr>
              <w:jc w:val="center"/>
              <w:rPr>
                <w:color w:val="000000"/>
                <w:sz w:val="22"/>
                <w:szCs w:val="22"/>
              </w:rPr>
            </w:pPr>
            <w:r w:rsidRPr="00291770">
              <w:rPr>
                <w:color w:val="000000"/>
                <w:sz w:val="22"/>
                <w:szCs w:val="22"/>
              </w:rPr>
              <w:t>32.20.11</w:t>
            </w:r>
          </w:p>
        </w:tc>
        <w:tc>
          <w:tcPr>
            <w:tcW w:w="2367" w:type="dxa"/>
            <w:shd w:val="clear" w:color="auto" w:fill="auto"/>
            <w:hideMark/>
          </w:tcPr>
          <w:p w:rsidR="00291770" w:rsidRPr="00291770" w:rsidRDefault="00291770" w:rsidP="00CD17D1">
            <w:pPr>
              <w:jc w:val="center"/>
              <w:rPr>
                <w:color w:val="000000"/>
                <w:sz w:val="22"/>
                <w:szCs w:val="22"/>
              </w:rPr>
            </w:pPr>
            <w:proofErr w:type="gramStart"/>
            <w:r w:rsidRPr="00291770">
              <w:rPr>
                <w:color w:val="000000"/>
                <w:sz w:val="22"/>
                <w:szCs w:val="22"/>
              </w:rPr>
              <w:t>Аппаратура</w:t>
            </w:r>
            <w:proofErr w:type="gramEnd"/>
            <w:r w:rsidRPr="00291770">
              <w:rPr>
                <w:color w:val="000000"/>
                <w:sz w:val="22"/>
                <w:szCs w:val="22"/>
              </w:rPr>
              <w:t xml:space="preserve"> передающая для радиосвязи, радиовещания и телевидения. Пояснения по требуемой продукции: телефоны мобильные </w:t>
            </w:r>
          </w:p>
        </w:tc>
        <w:tc>
          <w:tcPr>
            <w:tcW w:w="2410" w:type="dxa"/>
            <w:shd w:val="clear" w:color="auto" w:fill="auto"/>
            <w:hideMark/>
          </w:tcPr>
          <w:p w:rsidR="00291770" w:rsidRDefault="00291770" w:rsidP="00B43359">
            <w:pPr>
              <w:jc w:val="center"/>
              <w:rPr>
                <w:color w:val="000000"/>
                <w:sz w:val="22"/>
                <w:szCs w:val="22"/>
              </w:rPr>
            </w:pPr>
            <w:r w:rsidRPr="00291770">
              <w:rPr>
                <w:color w:val="000000"/>
                <w:sz w:val="22"/>
                <w:szCs w:val="22"/>
              </w:rPr>
              <w:t>Тип устройства (телефон/смартфон)</w:t>
            </w:r>
            <w:r>
              <w:rPr>
                <w:color w:val="000000"/>
                <w:sz w:val="22"/>
                <w:szCs w:val="22"/>
              </w:rPr>
              <w:t>, п</w:t>
            </w:r>
            <w:r w:rsidRPr="00291770">
              <w:rPr>
                <w:color w:val="000000"/>
                <w:sz w:val="22"/>
                <w:szCs w:val="22"/>
              </w:rPr>
              <w:t>оддерживаемые стандарты</w:t>
            </w:r>
            <w:r>
              <w:rPr>
                <w:color w:val="000000"/>
                <w:sz w:val="22"/>
                <w:szCs w:val="22"/>
              </w:rPr>
              <w:t>, о</w:t>
            </w:r>
            <w:r w:rsidRPr="00291770">
              <w:rPr>
                <w:color w:val="000000"/>
                <w:sz w:val="22"/>
                <w:szCs w:val="22"/>
              </w:rPr>
              <w:t>перационная система</w:t>
            </w:r>
            <w:r>
              <w:rPr>
                <w:color w:val="000000"/>
                <w:sz w:val="22"/>
                <w:szCs w:val="22"/>
              </w:rPr>
              <w:t>, в</w:t>
            </w:r>
            <w:r w:rsidRPr="00291770">
              <w:rPr>
                <w:color w:val="000000"/>
                <w:sz w:val="22"/>
                <w:szCs w:val="22"/>
              </w:rPr>
              <w:t>ремя работы</w:t>
            </w:r>
            <w:r>
              <w:rPr>
                <w:color w:val="000000"/>
                <w:sz w:val="22"/>
                <w:szCs w:val="22"/>
              </w:rPr>
              <w:t>, к</w:t>
            </w:r>
            <w:r w:rsidRPr="00291770">
              <w:rPr>
                <w:color w:val="000000"/>
                <w:sz w:val="22"/>
                <w:szCs w:val="22"/>
              </w:rPr>
              <w:t>оличество SIM-карт</w:t>
            </w:r>
            <w:r>
              <w:rPr>
                <w:color w:val="000000"/>
                <w:sz w:val="22"/>
                <w:szCs w:val="22"/>
              </w:rPr>
              <w:t xml:space="preserve"> м</w:t>
            </w:r>
            <w:r w:rsidRPr="00291770">
              <w:rPr>
                <w:color w:val="000000"/>
                <w:sz w:val="22"/>
                <w:szCs w:val="22"/>
              </w:rPr>
              <w:t>етод управления (сенсорный/кнопочный)</w:t>
            </w:r>
            <w:r>
              <w:rPr>
                <w:color w:val="000000"/>
                <w:sz w:val="22"/>
                <w:szCs w:val="22"/>
              </w:rPr>
              <w:t>, н</w:t>
            </w:r>
            <w:r w:rsidRPr="00291770">
              <w:rPr>
                <w:color w:val="000000"/>
                <w:sz w:val="22"/>
                <w:szCs w:val="22"/>
              </w:rPr>
              <w:t>аличие модулей и интерфейсов (</w:t>
            </w:r>
            <w:proofErr w:type="spellStart"/>
            <w:r w:rsidRPr="00291770">
              <w:rPr>
                <w:color w:val="000000"/>
                <w:sz w:val="22"/>
                <w:szCs w:val="22"/>
              </w:rPr>
              <w:t>Wi-Fi</w:t>
            </w:r>
            <w:proofErr w:type="spellEnd"/>
            <w:r w:rsidRPr="00291770">
              <w:rPr>
                <w:color w:val="000000"/>
                <w:sz w:val="22"/>
                <w:szCs w:val="22"/>
              </w:rPr>
              <w:t xml:space="preserve">, </w:t>
            </w:r>
            <w:proofErr w:type="spellStart"/>
            <w:r w:rsidRPr="00291770">
              <w:rPr>
                <w:color w:val="000000"/>
                <w:sz w:val="22"/>
                <w:szCs w:val="22"/>
              </w:rPr>
              <w:t>Bluetooth</w:t>
            </w:r>
            <w:proofErr w:type="spellEnd"/>
            <w:r w:rsidRPr="00291770">
              <w:rPr>
                <w:color w:val="000000"/>
                <w:sz w:val="22"/>
                <w:szCs w:val="22"/>
              </w:rPr>
              <w:t>, USB, GPS)</w:t>
            </w:r>
            <w:r>
              <w:rPr>
                <w:color w:val="000000"/>
                <w:sz w:val="22"/>
                <w:szCs w:val="22"/>
              </w:rPr>
              <w:t>, с</w:t>
            </w:r>
            <w:r w:rsidRPr="00291770">
              <w:rPr>
                <w:color w:val="000000"/>
                <w:sz w:val="22"/>
                <w:szCs w:val="22"/>
              </w:rPr>
              <w:t>тоимость годового владения оборудованием (включая договоры технической поддержки, сервисные договоры) из расчета одного абонента (одну единицу трафика) в течение всего срока службы</w:t>
            </w:r>
            <w:r>
              <w:rPr>
                <w:color w:val="000000"/>
                <w:sz w:val="22"/>
                <w:szCs w:val="22"/>
              </w:rPr>
              <w:t>, п</w:t>
            </w:r>
            <w:r w:rsidRPr="00291770">
              <w:rPr>
                <w:color w:val="000000"/>
                <w:sz w:val="22"/>
                <w:szCs w:val="22"/>
              </w:rPr>
              <w:t>редельная цена</w:t>
            </w:r>
          </w:p>
          <w:p w:rsidR="00723881" w:rsidRPr="00291770" w:rsidRDefault="00723881" w:rsidP="00B43359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shd w:val="clear" w:color="auto" w:fill="auto"/>
            <w:hideMark/>
          </w:tcPr>
          <w:p w:rsidR="00291770" w:rsidRPr="00291770" w:rsidRDefault="00291770" w:rsidP="00594EFC">
            <w:pPr>
              <w:jc w:val="center"/>
              <w:rPr>
                <w:color w:val="000000"/>
                <w:sz w:val="22"/>
                <w:szCs w:val="22"/>
              </w:rPr>
            </w:pPr>
            <w:r w:rsidRPr="00291770">
              <w:rPr>
                <w:color w:val="000000"/>
                <w:sz w:val="22"/>
                <w:szCs w:val="22"/>
              </w:rPr>
              <w:t>383</w:t>
            </w:r>
          </w:p>
        </w:tc>
        <w:tc>
          <w:tcPr>
            <w:tcW w:w="1029" w:type="dxa"/>
            <w:shd w:val="clear" w:color="auto" w:fill="auto"/>
            <w:hideMark/>
          </w:tcPr>
          <w:p w:rsidR="00291770" w:rsidRPr="00291770" w:rsidRDefault="00291770" w:rsidP="00594EFC">
            <w:pPr>
              <w:jc w:val="center"/>
              <w:rPr>
                <w:color w:val="000000"/>
                <w:sz w:val="22"/>
                <w:szCs w:val="22"/>
              </w:rPr>
            </w:pPr>
            <w:r w:rsidRPr="00291770">
              <w:rPr>
                <w:color w:val="000000"/>
                <w:sz w:val="22"/>
                <w:szCs w:val="22"/>
              </w:rPr>
              <w:t>рубль</w:t>
            </w:r>
          </w:p>
        </w:tc>
        <w:tc>
          <w:tcPr>
            <w:tcW w:w="2089" w:type="dxa"/>
            <w:shd w:val="clear" w:color="auto" w:fill="auto"/>
            <w:hideMark/>
          </w:tcPr>
          <w:p w:rsidR="00291770" w:rsidRPr="00291770" w:rsidRDefault="00291770" w:rsidP="00291770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не более 10 тыс. руб.</w:t>
            </w:r>
          </w:p>
        </w:tc>
        <w:tc>
          <w:tcPr>
            <w:tcW w:w="1984" w:type="dxa"/>
            <w:shd w:val="clear" w:color="auto" w:fill="auto"/>
          </w:tcPr>
          <w:p w:rsidR="00291770" w:rsidRPr="00291770" w:rsidRDefault="00291770" w:rsidP="00B43359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985" w:type="dxa"/>
            <w:shd w:val="clear" w:color="auto" w:fill="auto"/>
          </w:tcPr>
          <w:p w:rsidR="00291770" w:rsidRPr="00291770" w:rsidRDefault="00291770" w:rsidP="00B43359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291770" w:rsidRPr="00291770" w:rsidRDefault="00291770" w:rsidP="00B43359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E73808" w:rsidRPr="00291770" w:rsidTr="00723881">
        <w:trPr>
          <w:trHeight w:val="330"/>
        </w:trPr>
        <w:tc>
          <w:tcPr>
            <w:tcW w:w="567" w:type="dxa"/>
            <w:vMerge w:val="restart"/>
            <w:shd w:val="clear" w:color="auto" w:fill="auto"/>
            <w:noWrap/>
            <w:hideMark/>
          </w:tcPr>
          <w:p w:rsidR="00E73808" w:rsidRPr="00291770" w:rsidRDefault="00E73808" w:rsidP="00B43359">
            <w:pPr>
              <w:jc w:val="right"/>
              <w:rPr>
                <w:color w:val="000000"/>
                <w:sz w:val="22"/>
                <w:szCs w:val="22"/>
              </w:rPr>
            </w:pPr>
            <w:r w:rsidRPr="00291770">
              <w:rPr>
                <w:color w:val="000000"/>
                <w:sz w:val="22"/>
                <w:szCs w:val="22"/>
              </w:rPr>
              <w:t>5</w:t>
            </w:r>
          </w:p>
        </w:tc>
        <w:tc>
          <w:tcPr>
            <w:tcW w:w="1036" w:type="dxa"/>
            <w:vMerge w:val="restart"/>
            <w:shd w:val="clear" w:color="auto" w:fill="auto"/>
            <w:noWrap/>
            <w:hideMark/>
          </w:tcPr>
          <w:p w:rsidR="00E73808" w:rsidRPr="00291770" w:rsidRDefault="00E73808" w:rsidP="00B43359">
            <w:pPr>
              <w:jc w:val="center"/>
              <w:rPr>
                <w:color w:val="000000"/>
                <w:sz w:val="22"/>
                <w:szCs w:val="22"/>
              </w:rPr>
            </w:pPr>
            <w:r w:rsidRPr="00291770">
              <w:rPr>
                <w:color w:val="000000"/>
                <w:sz w:val="22"/>
                <w:szCs w:val="22"/>
              </w:rPr>
              <w:t>34.10.22</w:t>
            </w:r>
          </w:p>
        </w:tc>
        <w:tc>
          <w:tcPr>
            <w:tcW w:w="2367" w:type="dxa"/>
            <w:vMerge w:val="restart"/>
            <w:shd w:val="clear" w:color="auto" w:fill="auto"/>
            <w:noWrap/>
            <w:hideMark/>
          </w:tcPr>
          <w:p w:rsidR="00E73808" w:rsidRPr="00291770" w:rsidRDefault="00E73808" w:rsidP="00CD17D1">
            <w:pPr>
              <w:jc w:val="center"/>
              <w:rPr>
                <w:color w:val="000000"/>
                <w:sz w:val="22"/>
                <w:szCs w:val="22"/>
              </w:rPr>
            </w:pPr>
            <w:r w:rsidRPr="00291770">
              <w:rPr>
                <w:color w:val="000000"/>
                <w:sz w:val="22"/>
                <w:szCs w:val="22"/>
              </w:rPr>
              <w:t xml:space="preserve">Автомобили легковые </w:t>
            </w:r>
          </w:p>
        </w:tc>
        <w:tc>
          <w:tcPr>
            <w:tcW w:w="2410" w:type="dxa"/>
            <w:shd w:val="clear" w:color="auto" w:fill="auto"/>
            <w:hideMark/>
          </w:tcPr>
          <w:p w:rsidR="00E73808" w:rsidRDefault="00E73808" w:rsidP="00B43359">
            <w:pPr>
              <w:jc w:val="center"/>
              <w:rPr>
                <w:color w:val="000000"/>
                <w:sz w:val="22"/>
                <w:szCs w:val="22"/>
              </w:rPr>
            </w:pPr>
            <w:r w:rsidRPr="00291770">
              <w:rPr>
                <w:color w:val="000000"/>
                <w:sz w:val="22"/>
                <w:szCs w:val="22"/>
              </w:rPr>
              <w:t>Мощность двигателя</w:t>
            </w:r>
            <w:r w:rsidR="00CD17D1">
              <w:rPr>
                <w:color w:val="000000"/>
                <w:sz w:val="22"/>
                <w:szCs w:val="22"/>
              </w:rPr>
              <w:t>,</w:t>
            </w:r>
            <w:r w:rsidR="00CD17D1">
              <w:t xml:space="preserve"> </w:t>
            </w:r>
            <w:r w:rsidR="00CD17D1">
              <w:rPr>
                <w:color w:val="000000"/>
                <w:sz w:val="22"/>
                <w:szCs w:val="22"/>
              </w:rPr>
              <w:t>к</w:t>
            </w:r>
            <w:r w:rsidR="00CD17D1" w:rsidRPr="00CD17D1">
              <w:rPr>
                <w:color w:val="000000"/>
                <w:sz w:val="22"/>
                <w:szCs w:val="22"/>
              </w:rPr>
              <w:t>омплектация</w:t>
            </w:r>
            <w:r w:rsidR="00CD17D1">
              <w:rPr>
                <w:color w:val="000000"/>
                <w:sz w:val="22"/>
                <w:szCs w:val="22"/>
              </w:rPr>
              <w:t xml:space="preserve"> </w:t>
            </w:r>
          </w:p>
          <w:p w:rsidR="00723881" w:rsidRPr="00291770" w:rsidRDefault="00723881" w:rsidP="00B43359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shd w:val="clear" w:color="auto" w:fill="auto"/>
            <w:hideMark/>
          </w:tcPr>
          <w:p w:rsidR="00E73808" w:rsidRPr="00291770" w:rsidRDefault="00E73808" w:rsidP="00B43359">
            <w:pPr>
              <w:jc w:val="center"/>
              <w:rPr>
                <w:color w:val="000000"/>
                <w:sz w:val="22"/>
                <w:szCs w:val="22"/>
              </w:rPr>
            </w:pPr>
            <w:r w:rsidRPr="00291770">
              <w:rPr>
                <w:color w:val="000000"/>
                <w:sz w:val="22"/>
                <w:szCs w:val="22"/>
              </w:rPr>
              <w:t>251</w:t>
            </w:r>
          </w:p>
        </w:tc>
        <w:tc>
          <w:tcPr>
            <w:tcW w:w="1029" w:type="dxa"/>
            <w:shd w:val="clear" w:color="auto" w:fill="auto"/>
            <w:hideMark/>
          </w:tcPr>
          <w:p w:rsidR="00E73808" w:rsidRPr="00291770" w:rsidRDefault="00E73808" w:rsidP="00B43359">
            <w:pPr>
              <w:jc w:val="center"/>
              <w:rPr>
                <w:color w:val="000000"/>
                <w:sz w:val="22"/>
                <w:szCs w:val="22"/>
              </w:rPr>
            </w:pPr>
            <w:r w:rsidRPr="00291770">
              <w:rPr>
                <w:color w:val="000000"/>
                <w:sz w:val="22"/>
                <w:szCs w:val="22"/>
              </w:rPr>
              <w:t>Лошадиная сила</w:t>
            </w:r>
          </w:p>
        </w:tc>
        <w:tc>
          <w:tcPr>
            <w:tcW w:w="2089" w:type="dxa"/>
            <w:shd w:val="clear" w:color="auto" w:fill="auto"/>
            <w:hideMark/>
          </w:tcPr>
          <w:p w:rsidR="00E73808" w:rsidRPr="00291770" w:rsidRDefault="00723881" w:rsidP="00CD17D1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н</w:t>
            </w:r>
            <w:r w:rsidR="00E73808" w:rsidRPr="00291770">
              <w:rPr>
                <w:color w:val="000000"/>
                <w:sz w:val="22"/>
                <w:szCs w:val="22"/>
              </w:rPr>
              <w:t xml:space="preserve">е более </w:t>
            </w:r>
            <w:r w:rsidR="00CD17D1">
              <w:rPr>
                <w:color w:val="000000"/>
                <w:sz w:val="22"/>
                <w:szCs w:val="22"/>
              </w:rPr>
              <w:t>200</w:t>
            </w:r>
          </w:p>
        </w:tc>
        <w:tc>
          <w:tcPr>
            <w:tcW w:w="1984" w:type="dxa"/>
            <w:shd w:val="clear" w:color="auto" w:fill="auto"/>
          </w:tcPr>
          <w:p w:rsidR="00E73808" w:rsidRPr="00291770" w:rsidRDefault="00E73808" w:rsidP="00B43359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985" w:type="dxa"/>
            <w:shd w:val="clear" w:color="auto" w:fill="auto"/>
          </w:tcPr>
          <w:p w:rsidR="00E73808" w:rsidRPr="00291770" w:rsidRDefault="00E73808" w:rsidP="00B43359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3808" w:rsidRPr="00291770" w:rsidRDefault="00E73808" w:rsidP="00B43359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E73808" w:rsidRPr="00291770" w:rsidTr="00723881">
        <w:trPr>
          <w:trHeight w:val="639"/>
        </w:trPr>
        <w:tc>
          <w:tcPr>
            <w:tcW w:w="567" w:type="dxa"/>
            <w:vMerge/>
            <w:vAlign w:val="center"/>
            <w:hideMark/>
          </w:tcPr>
          <w:p w:rsidR="00E73808" w:rsidRPr="00291770" w:rsidRDefault="00E73808" w:rsidP="00B43359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1036" w:type="dxa"/>
            <w:vMerge/>
            <w:vAlign w:val="center"/>
            <w:hideMark/>
          </w:tcPr>
          <w:p w:rsidR="00E73808" w:rsidRPr="00291770" w:rsidRDefault="00E73808" w:rsidP="00B43359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2367" w:type="dxa"/>
            <w:vMerge/>
            <w:vAlign w:val="center"/>
            <w:hideMark/>
          </w:tcPr>
          <w:p w:rsidR="00E73808" w:rsidRPr="00291770" w:rsidRDefault="00E73808" w:rsidP="00B43359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2410" w:type="dxa"/>
            <w:shd w:val="clear" w:color="auto" w:fill="auto"/>
            <w:hideMark/>
          </w:tcPr>
          <w:p w:rsidR="00E73808" w:rsidRPr="00291770" w:rsidRDefault="00E73808" w:rsidP="00B43359">
            <w:pPr>
              <w:jc w:val="center"/>
              <w:rPr>
                <w:color w:val="000000"/>
                <w:sz w:val="22"/>
                <w:szCs w:val="22"/>
              </w:rPr>
            </w:pPr>
            <w:r w:rsidRPr="00291770">
              <w:rPr>
                <w:color w:val="000000"/>
                <w:sz w:val="22"/>
                <w:szCs w:val="22"/>
              </w:rPr>
              <w:t>Предельная цена</w:t>
            </w:r>
          </w:p>
        </w:tc>
        <w:tc>
          <w:tcPr>
            <w:tcW w:w="851" w:type="dxa"/>
            <w:shd w:val="clear" w:color="auto" w:fill="auto"/>
            <w:hideMark/>
          </w:tcPr>
          <w:p w:rsidR="00E73808" w:rsidRPr="00291770" w:rsidRDefault="00E73808" w:rsidP="00B43359">
            <w:pPr>
              <w:jc w:val="center"/>
              <w:rPr>
                <w:color w:val="000000"/>
                <w:sz w:val="22"/>
                <w:szCs w:val="22"/>
              </w:rPr>
            </w:pPr>
            <w:r w:rsidRPr="00291770">
              <w:rPr>
                <w:color w:val="000000"/>
                <w:sz w:val="22"/>
                <w:szCs w:val="22"/>
              </w:rPr>
              <w:t>383</w:t>
            </w:r>
          </w:p>
        </w:tc>
        <w:tc>
          <w:tcPr>
            <w:tcW w:w="1029" w:type="dxa"/>
            <w:shd w:val="clear" w:color="auto" w:fill="auto"/>
            <w:hideMark/>
          </w:tcPr>
          <w:p w:rsidR="00E73808" w:rsidRPr="00291770" w:rsidRDefault="00E73808" w:rsidP="00B43359">
            <w:pPr>
              <w:jc w:val="center"/>
              <w:rPr>
                <w:color w:val="000000"/>
                <w:sz w:val="22"/>
                <w:szCs w:val="22"/>
              </w:rPr>
            </w:pPr>
            <w:r w:rsidRPr="00291770">
              <w:rPr>
                <w:color w:val="000000"/>
                <w:sz w:val="22"/>
                <w:szCs w:val="22"/>
              </w:rPr>
              <w:t>рубль</w:t>
            </w:r>
          </w:p>
        </w:tc>
        <w:tc>
          <w:tcPr>
            <w:tcW w:w="2089" w:type="dxa"/>
            <w:shd w:val="clear" w:color="auto" w:fill="auto"/>
            <w:hideMark/>
          </w:tcPr>
          <w:p w:rsidR="00E73808" w:rsidRPr="00291770" w:rsidRDefault="00723881" w:rsidP="00CD17D1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н</w:t>
            </w:r>
            <w:r w:rsidR="00E73808" w:rsidRPr="00291770">
              <w:rPr>
                <w:color w:val="000000"/>
                <w:sz w:val="22"/>
                <w:szCs w:val="22"/>
              </w:rPr>
              <w:t xml:space="preserve">е более </w:t>
            </w:r>
            <w:r w:rsidR="00CD17D1">
              <w:rPr>
                <w:color w:val="000000"/>
                <w:sz w:val="22"/>
                <w:szCs w:val="22"/>
              </w:rPr>
              <w:t xml:space="preserve">1 </w:t>
            </w:r>
            <w:proofErr w:type="gramStart"/>
            <w:r w:rsidR="00CD17D1">
              <w:rPr>
                <w:color w:val="000000"/>
                <w:sz w:val="22"/>
                <w:szCs w:val="22"/>
              </w:rPr>
              <w:t>млн</w:t>
            </w:r>
            <w:proofErr w:type="gramEnd"/>
            <w:r w:rsidR="00E73808" w:rsidRPr="00291770">
              <w:rPr>
                <w:color w:val="000000"/>
                <w:sz w:val="22"/>
                <w:szCs w:val="22"/>
              </w:rPr>
              <w:t xml:space="preserve"> </w:t>
            </w:r>
            <w:r w:rsidR="00CD17D1">
              <w:rPr>
                <w:color w:val="000000"/>
                <w:sz w:val="22"/>
                <w:szCs w:val="22"/>
              </w:rPr>
              <w:t>руб.</w:t>
            </w:r>
          </w:p>
        </w:tc>
        <w:tc>
          <w:tcPr>
            <w:tcW w:w="1984" w:type="dxa"/>
            <w:shd w:val="clear" w:color="auto" w:fill="auto"/>
          </w:tcPr>
          <w:p w:rsidR="00E73808" w:rsidRPr="00291770" w:rsidRDefault="00E73808" w:rsidP="00B43359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985" w:type="dxa"/>
            <w:shd w:val="clear" w:color="auto" w:fill="auto"/>
          </w:tcPr>
          <w:p w:rsidR="00E73808" w:rsidRPr="00291770" w:rsidRDefault="00E73808" w:rsidP="00B43359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3808" w:rsidRPr="00291770" w:rsidRDefault="00E73808" w:rsidP="00B43359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CD17D1" w:rsidRPr="00291770" w:rsidTr="00723881">
        <w:trPr>
          <w:trHeight w:val="300"/>
        </w:trPr>
        <w:tc>
          <w:tcPr>
            <w:tcW w:w="567" w:type="dxa"/>
            <w:shd w:val="clear" w:color="auto" w:fill="auto"/>
            <w:noWrap/>
            <w:hideMark/>
          </w:tcPr>
          <w:p w:rsidR="00CD17D1" w:rsidRPr="00291770" w:rsidRDefault="00CD17D1" w:rsidP="00B43359">
            <w:pPr>
              <w:jc w:val="right"/>
              <w:rPr>
                <w:color w:val="000000"/>
                <w:sz w:val="22"/>
                <w:szCs w:val="22"/>
              </w:rPr>
            </w:pPr>
            <w:r w:rsidRPr="00291770">
              <w:rPr>
                <w:color w:val="000000"/>
                <w:sz w:val="22"/>
                <w:szCs w:val="22"/>
              </w:rPr>
              <w:t>6</w:t>
            </w:r>
          </w:p>
        </w:tc>
        <w:tc>
          <w:tcPr>
            <w:tcW w:w="1036" w:type="dxa"/>
            <w:shd w:val="clear" w:color="auto" w:fill="auto"/>
            <w:noWrap/>
            <w:hideMark/>
          </w:tcPr>
          <w:p w:rsidR="00CD17D1" w:rsidRPr="00291770" w:rsidRDefault="00CD17D1" w:rsidP="00B43359">
            <w:pPr>
              <w:jc w:val="center"/>
              <w:rPr>
                <w:color w:val="000000"/>
                <w:sz w:val="22"/>
                <w:szCs w:val="22"/>
              </w:rPr>
            </w:pPr>
            <w:r w:rsidRPr="00291770">
              <w:rPr>
                <w:color w:val="000000"/>
                <w:sz w:val="22"/>
                <w:szCs w:val="22"/>
              </w:rPr>
              <w:t>34.10.30</w:t>
            </w:r>
          </w:p>
        </w:tc>
        <w:tc>
          <w:tcPr>
            <w:tcW w:w="2367" w:type="dxa"/>
            <w:shd w:val="clear" w:color="auto" w:fill="auto"/>
            <w:hideMark/>
          </w:tcPr>
          <w:p w:rsidR="00CD17D1" w:rsidRDefault="00CD17D1" w:rsidP="00CD17D1">
            <w:pPr>
              <w:jc w:val="center"/>
              <w:rPr>
                <w:color w:val="000000"/>
                <w:sz w:val="22"/>
                <w:szCs w:val="22"/>
              </w:rPr>
            </w:pPr>
            <w:r w:rsidRPr="00291770">
              <w:rPr>
                <w:color w:val="000000"/>
                <w:sz w:val="22"/>
                <w:szCs w:val="22"/>
              </w:rPr>
              <w:t xml:space="preserve">Средства автотранспортные для перевозки 10 человек и более </w:t>
            </w:r>
          </w:p>
          <w:p w:rsidR="00723881" w:rsidRPr="00291770" w:rsidRDefault="00723881" w:rsidP="00CD17D1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2410" w:type="dxa"/>
            <w:shd w:val="clear" w:color="auto" w:fill="auto"/>
            <w:hideMark/>
          </w:tcPr>
          <w:p w:rsidR="00CD17D1" w:rsidRPr="00291770" w:rsidRDefault="00CD17D1" w:rsidP="00B43359">
            <w:pPr>
              <w:jc w:val="center"/>
              <w:rPr>
                <w:color w:val="000000"/>
                <w:sz w:val="22"/>
                <w:szCs w:val="22"/>
              </w:rPr>
            </w:pPr>
            <w:r w:rsidRPr="00CD17D1">
              <w:rPr>
                <w:color w:val="000000"/>
                <w:sz w:val="22"/>
                <w:szCs w:val="22"/>
              </w:rPr>
              <w:t>Мощность двигателя, комплектация</w:t>
            </w:r>
          </w:p>
        </w:tc>
        <w:tc>
          <w:tcPr>
            <w:tcW w:w="851" w:type="dxa"/>
            <w:shd w:val="clear" w:color="auto" w:fill="auto"/>
            <w:noWrap/>
            <w:hideMark/>
          </w:tcPr>
          <w:p w:rsidR="00CD17D1" w:rsidRPr="00291770" w:rsidRDefault="00CD17D1" w:rsidP="00594EFC">
            <w:pPr>
              <w:jc w:val="center"/>
              <w:rPr>
                <w:color w:val="000000"/>
                <w:sz w:val="22"/>
                <w:szCs w:val="22"/>
              </w:rPr>
            </w:pPr>
            <w:r w:rsidRPr="00291770">
              <w:rPr>
                <w:color w:val="000000"/>
                <w:sz w:val="22"/>
                <w:szCs w:val="22"/>
              </w:rPr>
              <w:t>251</w:t>
            </w:r>
          </w:p>
        </w:tc>
        <w:tc>
          <w:tcPr>
            <w:tcW w:w="1029" w:type="dxa"/>
            <w:shd w:val="clear" w:color="auto" w:fill="auto"/>
            <w:noWrap/>
            <w:hideMark/>
          </w:tcPr>
          <w:p w:rsidR="00CD17D1" w:rsidRPr="00291770" w:rsidRDefault="00CD17D1" w:rsidP="00594EFC">
            <w:pPr>
              <w:rPr>
                <w:color w:val="000000"/>
                <w:sz w:val="22"/>
                <w:szCs w:val="22"/>
              </w:rPr>
            </w:pPr>
            <w:r w:rsidRPr="00291770">
              <w:rPr>
                <w:color w:val="000000"/>
                <w:sz w:val="22"/>
                <w:szCs w:val="22"/>
              </w:rPr>
              <w:t>Лошадиная сила</w:t>
            </w:r>
          </w:p>
        </w:tc>
        <w:tc>
          <w:tcPr>
            <w:tcW w:w="2089" w:type="dxa"/>
            <w:shd w:val="clear" w:color="auto" w:fill="auto"/>
            <w:hideMark/>
          </w:tcPr>
          <w:p w:rsidR="00CD17D1" w:rsidRPr="00291770" w:rsidRDefault="00CD17D1" w:rsidP="00B43359">
            <w:pPr>
              <w:jc w:val="center"/>
              <w:rPr>
                <w:color w:val="000000"/>
                <w:sz w:val="22"/>
                <w:szCs w:val="22"/>
              </w:rPr>
            </w:pPr>
            <w:r w:rsidRPr="0029177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84" w:type="dxa"/>
            <w:shd w:val="clear" w:color="auto" w:fill="auto"/>
            <w:hideMark/>
          </w:tcPr>
          <w:p w:rsidR="00CD17D1" w:rsidRPr="00291770" w:rsidRDefault="00CD17D1" w:rsidP="00B43359">
            <w:pPr>
              <w:jc w:val="center"/>
              <w:rPr>
                <w:color w:val="000000"/>
                <w:sz w:val="22"/>
                <w:szCs w:val="22"/>
              </w:rPr>
            </w:pPr>
            <w:r w:rsidRPr="0029177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85" w:type="dxa"/>
            <w:shd w:val="clear" w:color="auto" w:fill="auto"/>
            <w:hideMark/>
          </w:tcPr>
          <w:p w:rsidR="00CD17D1" w:rsidRPr="00291770" w:rsidRDefault="00CD17D1" w:rsidP="00B43359">
            <w:pPr>
              <w:jc w:val="center"/>
              <w:rPr>
                <w:color w:val="000000"/>
                <w:sz w:val="22"/>
                <w:szCs w:val="22"/>
              </w:rPr>
            </w:pPr>
            <w:r w:rsidRPr="0029177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843" w:type="dxa"/>
            <w:shd w:val="clear" w:color="auto" w:fill="auto"/>
            <w:hideMark/>
          </w:tcPr>
          <w:p w:rsidR="00CD17D1" w:rsidRPr="00291770" w:rsidRDefault="00CD17D1" w:rsidP="00B43359">
            <w:pPr>
              <w:jc w:val="center"/>
              <w:rPr>
                <w:color w:val="000000"/>
                <w:sz w:val="22"/>
                <w:szCs w:val="22"/>
              </w:rPr>
            </w:pPr>
            <w:r w:rsidRPr="00291770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73808" w:rsidRPr="00291770" w:rsidTr="00723881">
        <w:trPr>
          <w:trHeight w:val="300"/>
        </w:trPr>
        <w:tc>
          <w:tcPr>
            <w:tcW w:w="567" w:type="dxa"/>
            <w:shd w:val="clear" w:color="auto" w:fill="auto"/>
            <w:noWrap/>
            <w:hideMark/>
          </w:tcPr>
          <w:p w:rsidR="00E73808" w:rsidRPr="00291770" w:rsidRDefault="00E73808" w:rsidP="00B43359">
            <w:pPr>
              <w:jc w:val="right"/>
              <w:rPr>
                <w:color w:val="000000"/>
                <w:sz w:val="22"/>
                <w:szCs w:val="22"/>
              </w:rPr>
            </w:pPr>
            <w:r w:rsidRPr="00291770">
              <w:rPr>
                <w:color w:val="000000"/>
                <w:sz w:val="22"/>
                <w:szCs w:val="22"/>
              </w:rPr>
              <w:t>7</w:t>
            </w:r>
          </w:p>
        </w:tc>
        <w:tc>
          <w:tcPr>
            <w:tcW w:w="1036" w:type="dxa"/>
            <w:shd w:val="clear" w:color="auto" w:fill="auto"/>
            <w:noWrap/>
            <w:hideMark/>
          </w:tcPr>
          <w:p w:rsidR="00E73808" w:rsidRPr="00291770" w:rsidRDefault="00E73808" w:rsidP="00B43359">
            <w:pPr>
              <w:jc w:val="center"/>
              <w:rPr>
                <w:color w:val="000000"/>
                <w:sz w:val="22"/>
                <w:szCs w:val="22"/>
              </w:rPr>
            </w:pPr>
            <w:r w:rsidRPr="00291770">
              <w:rPr>
                <w:color w:val="000000"/>
                <w:sz w:val="22"/>
                <w:szCs w:val="22"/>
              </w:rPr>
              <w:t>34.10.41</w:t>
            </w:r>
          </w:p>
        </w:tc>
        <w:tc>
          <w:tcPr>
            <w:tcW w:w="2367" w:type="dxa"/>
            <w:shd w:val="clear" w:color="auto" w:fill="auto"/>
            <w:hideMark/>
          </w:tcPr>
          <w:p w:rsidR="00E73808" w:rsidRDefault="00E73808" w:rsidP="00B43359">
            <w:pPr>
              <w:jc w:val="center"/>
              <w:rPr>
                <w:color w:val="000000"/>
                <w:sz w:val="22"/>
                <w:szCs w:val="22"/>
              </w:rPr>
            </w:pPr>
            <w:r w:rsidRPr="00291770">
              <w:rPr>
                <w:color w:val="000000"/>
                <w:sz w:val="22"/>
                <w:szCs w:val="22"/>
              </w:rPr>
              <w:t>Средства автотранспортные грузовые</w:t>
            </w:r>
          </w:p>
          <w:p w:rsidR="00723881" w:rsidRPr="00291770" w:rsidRDefault="00723881" w:rsidP="00B43359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2410" w:type="dxa"/>
            <w:shd w:val="clear" w:color="auto" w:fill="auto"/>
            <w:hideMark/>
          </w:tcPr>
          <w:p w:rsidR="00E73808" w:rsidRPr="00291770" w:rsidRDefault="00CD17D1" w:rsidP="00B43359">
            <w:pPr>
              <w:jc w:val="center"/>
              <w:rPr>
                <w:color w:val="000000"/>
                <w:sz w:val="22"/>
                <w:szCs w:val="22"/>
              </w:rPr>
            </w:pPr>
            <w:r w:rsidRPr="00CD17D1">
              <w:rPr>
                <w:color w:val="000000"/>
                <w:sz w:val="22"/>
                <w:szCs w:val="22"/>
              </w:rPr>
              <w:t>Мощность двигателя, комплектация</w:t>
            </w:r>
          </w:p>
        </w:tc>
        <w:tc>
          <w:tcPr>
            <w:tcW w:w="851" w:type="dxa"/>
            <w:shd w:val="clear" w:color="auto" w:fill="auto"/>
            <w:noWrap/>
            <w:hideMark/>
          </w:tcPr>
          <w:p w:rsidR="00E73808" w:rsidRPr="00291770" w:rsidRDefault="00E73808" w:rsidP="00B43359">
            <w:pPr>
              <w:jc w:val="center"/>
              <w:rPr>
                <w:color w:val="000000"/>
                <w:sz w:val="22"/>
                <w:szCs w:val="22"/>
              </w:rPr>
            </w:pPr>
            <w:r w:rsidRPr="00291770">
              <w:rPr>
                <w:color w:val="000000"/>
                <w:sz w:val="22"/>
                <w:szCs w:val="22"/>
              </w:rPr>
              <w:t>251</w:t>
            </w:r>
          </w:p>
        </w:tc>
        <w:tc>
          <w:tcPr>
            <w:tcW w:w="1029" w:type="dxa"/>
            <w:shd w:val="clear" w:color="auto" w:fill="auto"/>
            <w:noWrap/>
            <w:hideMark/>
          </w:tcPr>
          <w:p w:rsidR="00E73808" w:rsidRPr="00291770" w:rsidRDefault="00E73808" w:rsidP="00B43359">
            <w:pPr>
              <w:rPr>
                <w:color w:val="000000"/>
                <w:sz w:val="22"/>
                <w:szCs w:val="22"/>
              </w:rPr>
            </w:pPr>
            <w:r w:rsidRPr="00291770">
              <w:rPr>
                <w:color w:val="000000"/>
                <w:sz w:val="22"/>
                <w:szCs w:val="22"/>
              </w:rPr>
              <w:t>Лошадиная сила</w:t>
            </w:r>
          </w:p>
        </w:tc>
        <w:tc>
          <w:tcPr>
            <w:tcW w:w="2089" w:type="dxa"/>
            <w:shd w:val="clear" w:color="auto" w:fill="auto"/>
          </w:tcPr>
          <w:p w:rsidR="00E73808" w:rsidRPr="00291770" w:rsidRDefault="00E73808" w:rsidP="00B43359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984" w:type="dxa"/>
            <w:shd w:val="clear" w:color="auto" w:fill="auto"/>
          </w:tcPr>
          <w:p w:rsidR="00E73808" w:rsidRPr="00291770" w:rsidRDefault="00E73808" w:rsidP="00B43359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985" w:type="dxa"/>
            <w:shd w:val="clear" w:color="auto" w:fill="auto"/>
          </w:tcPr>
          <w:p w:rsidR="00E73808" w:rsidRPr="00291770" w:rsidRDefault="00E73808" w:rsidP="00B43359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3808" w:rsidRPr="00291770" w:rsidRDefault="00E73808" w:rsidP="00B43359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723881" w:rsidRPr="00291770" w:rsidTr="00723881">
        <w:trPr>
          <w:trHeight w:val="3398"/>
        </w:trPr>
        <w:tc>
          <w:tcPr>
            <w:tcW w:w="567" w:type="dxa"/>
            <w:shd w:val="clear" w:color="auto" w:fill="auto"/>
            <w:noWrap/>
            <w:hideMark/>
          </w:tcPr>
          <w:p w:rsidR="00CD17D1" w:rsidRPr="00291770" w:rsidRDefault="00CD17D1" w:rsidP="00B43359">
            <w:pPr>
              <w:jc w:val="right"/>
              <w:rPr>
                <w:color w:val="000000"/>
                <w:sz w:val="22"/>
                <w:szCs w:val="22"/>
              </w:rPr>
            </w:pPr>
            <w:r w:rsidRPr="00291770">
              <w:rPr>
                <w:color w:val="000000"/>
                <w:sz w:val="22"/>
                <w:szCs w:val="22"/>
              </w:rPr>
              <w:lastRenderedPageBreak/>
              <w:t>8</w:t>
            </w:r>
          </w:p>
        </w:tc>
        <w:tc>
          <w:tcPr>
            <w:tcW w:w="1036" w:type="dxa"/>
            <w:shd w:val="clear" w:color="auto" w:fill="auto"/>
            <w:noWrap/>
            <w:hideMark/>
          </w:tcPr>
          <w:p w:rsidR="00CD17D1" w:rsidRPr="00291770" w:rsidRDefault="00CD17D1" w:rsidP="00B43359">
            <w:pPr>
              <w:jc w:val="center"/>
              <w:rPr>
                <w:color w:val="000000"/>
                <w:sz w:val="22"/>
                <w:szCs w:val="22"/>
              </w:rPr>
            </w:pPr>
            <w:r w:rsidRPr="00291770">
              <w:rPr>
                <w:color w:val="000000"/>
                <w:sz w:val="22"/>
                <w:szCs w:val="22"/>
              </w:rPr>
              <w:t>36.11.11</w:t>
            </w:r>
          </w:p>
        </w:tc>
        <w:tc>
          <w:tcPr>
            <w:tcW w:w="2367" w:type="dxa"/>
            <w:shd w:val="clear" w:color="auto" w:fill="auto"/>
            <w:hideMark/>
          </w:tcPr>
          <w:p w:rsidR="00CD17D1" w:rsidRPr="00291770" w:rsidRDefault="00CD17D1" w:rsidP="00B43359">
            <w:pPr>
              <w:jc w:val="center"/>
              <w:rPr>
                <w:color w:val="000000"/>
                <w:sz w:val="22"/>
                <w:szCs w:val="22"/>
              </w:rPr>
            </w:pPr>
            <w:r w:rsidRPr="00291770">
              <w:rPr>
                <w:color w:val="000000"/>
                <w:sz w:val="22"/>
                <w:szCs w:val="22"/>
              </w:rPr>
              <w:t xml:space="preserve">Мебель для сидения </w:t>
            </w:r>
            <w:proofErr w:type="gramStart"/>
            <w:r w:rsidRPr="00291770">
              <w:rPr>
                <w:color w:val="000000"/>
                <w:sz w:val="22"/>
                <w:szCs w:val="22"/>
              </w:rPr>
              <w:t>с</w:t>
            </w:r>
            <w:proofErr w:type="gramEnd"/>
            <w:r w:rsidRPr="00291770">
              <w:rPr>
                <w:color w:val="000000"/>
                <w:sz w:val="22"/>
                <w:szCs w:val="22"/>
              </w:rPr>
              <w:t xml:space="preserve"> </w:t>
            </w:r>
          </w:p>
          <w:p w:rsidR="00CD17D1" w:rsidRPr="00291770" w:rsidRDefault="00CD17D1" w:rsidP="00CD17D1">
            <w:pPr>
              <w:jc w:val="center"/>
              <w:rPr>
                <w:color w:val="000000"/>
                <w:sz w:val="22"/>
                <w:szCs w:val="22"/>
              </w:rPr>
            </w:pPr>
            <w:r w:rsidRPr="00291770">
              <w:rPr>
                <w:color w:val="000000"/>
                <w:sz w:val="22"/>
                <w:szCs w:val="22"/>
              </w:rPr>
              <w:t xml:space="preserve">металлическим каркасом </w:t>
            </w:r>
          </w:p>
        </w:tc>
        <w:tc>
          <w:tcPr>
            <w:tcW w:w="2410" w:type="dxa"/>
            <w:shd w:val="clear" w:color="auto" w:fill="auto"/>
            <w:hideMark/>
          </w:tcPr>
          <w:p w:rsidR="00CD17D1" w:rsidRPr="00291770" w:rsidRDefault="00CD17D1" w:rsidP="00B43359">
            <w:pPr>
              <w:jc w:val="center"/>
              <w:rPr>
                <w:color w:val="000000"/>
                <w:sz w:val="22"/>
                <w:szCs w:val="22"/>
              </w:rPr>
            </w:pPr>
            <w:r w:rsidRPr="00291770">
              <w:rPr>
                <w:color w:val="000000"/>
                <w:sz w:val="22"/>
                <w:szCs w:val="22"/>
              </w:rPr>
              <w:t>Материал (металл)</w:t>
            </w:r>
            <w:r>
              <w:rPr>
                <w:color w:val="000000"/>
                <w:sz w:val="22"/>
                <w:szCs w:val="22"/>
              </w:rPr>
              <w:t>, о</w:t>
            </w:r>
            <w:r w:rsidRPr="00291770">
              <w:rPr>
                <w:color w:val="000000"/>
                <w:sz w:val="22"/>
                <w:szCs w:val="22"/>
              </w:rPr>
              <w:t>бивочные материалы</w:t>
            </w:r>
          </w:p>
        </w:tc>
        <w:tc>
          <w:tcPr>
            <w:tcW w:w="851" w:type="dxa"/>
            <w:shd w:val="clear" w:color="auto" w:fill="auto"/>
            <w:noWrap/>
            <w:hideMark/>
          </w:tcPr>
          <w:p w:rsidR="00CD17D1" w:rsidRPr="00291770" w:rsidRDefault="00CD17D1" w:rsidP="00B43359">
            <w:pPr>
              <w:rPr>
                <w:color w:val="000000"/>
                <w:sz w:val="22"/>
                <w:szCs w:val="22"/>
              </w:rPr>
            </w:pPr>
            <w:r w:rsidRPr="0029177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029" w:type="dxa"/>
            <w:shd w:val="clear" w:color="auto" w:fill="auto"/>
            <w:noWrap/>
            <w:hideMark/>
          </w:tcPr>
          <w:p w:rsidR="00CD17D1" w:rsidRPr="00291770" w:rsidRDefault="00CD17D1" w:rsidP="00B43359">
            <w:pPr>
              <w:rPr>
                <w:color w:val="000000"/>
                <w:sz w:val="22"/>
                <w:szCs w:val="22"/>
              </w:rPr>
            </w:pPr>
            <w:r w:rsidRPr="0029177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89" w:type="dxa"/>
            <w:shd w:val="clear" w:color="auto" w:fill="auto"/>
            <w:hideMark/>
          </w:tcPr>
          <w:p w:rsidR="00CD17D1" w:rsidRPr="00291770" w:rsidRDefault="00723881" w:rsidP="00B43359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п</w:t>
            </w:r>
            <w:r w:rsidR="00CD17D1" w:rsidRPr="00291770">
              <w:rPr>
                <w:color w:val="000000"/>
                <w:sz w:val="22"/>
                <w:szCs w:val="22"/>
              </w:rPr>
              <w:t>редельное значени</w:t>
            </w:r>
            <w:proofErr w:type="gramStart"/>
            <w:r w:rsidR="00CD17D1" w:rsidRPr="00291770">
              <w:rPr>
                <w:color w:val="000000"/>
                <w:sz w:val="22"/>
                <w:szCs w:val="22"/>
              </w:rPr>
              <w:t>е-</w:t>
            </w:r>
            <w:proofErr w:type="gramEnd"/>
            <w:r w:rsidR="00CD17D1" w:rsidRPr="00291770">
              <w:rPr>
                <w:color w:val="000000"/>
                <w:sz w:val="22"/>
                <w:szCs w:val="22"/>
              </w:rPr>
              <w:t xml:space="preserve"> </w:t>
            </w:r>
            <w:r w:rsidR="00CD17D1">
              <w:rPr>
                <w:color w:val="000000"/>
                <w:sz w:val="22"/>
                <w:szCs w:val="22"/>
              </w:rPr>
              <w:t>натуральная кожа; возможные значения:</w:t>
            </w:r>
            <w:r w:rsidR="00CD17D1" w:rsidRPr="00291770">
              <w:rPr>
                <w:color w:val="000000"/>
                <w:sz w:val="22"/>
                <w:szCs w:val="22"/>
              </w:rPr>
              <w:t xml:space="preserve">  искусственная</w:t>
            </w:r>
            <w:r w:rsidR="00CD17D1">
              <w:rPr>
                <w:color w:val="000000"/>
                <w:sz w:val="22"/>
                <w:szCs w:val="22"/>
              </w:rPr>
              <w:t xml:space="preserve"> кожа, мебельный (искусственный) мех, искусственная </w:t>
            </w:r>
            <w:r w:rsidR="00CD17D1" w:rsidRPr="00291770">
              <w:rPr>
                <w:color w:val="000000"/>
                <w:sz w:val="22"/>
                <w:szCs w:val="22"/>
              </w:rPr>
              <w:t xml:space="preserve"> замша</w:t>
            </w:r>
            <w:r>
              <w:rPr>
                <w:color w:val="000000"/>
                <w:sz w:val="22"/>
                <w:szCs w:val="22"/>
              </w:rPr>
              <w:t xml:space="preserve"> </w:t>
            </w:r>
            <w:r w:rsidR="00CD17D1" w:rsidRPr="00291770">
              <w:rPr>
                <w:color w:val="000000"/>
                <w:sz w:val="22"/>
                <w:szCs w:val="22"/>
              </w:rPr>
              <w:t>(микрофи</w:t>
            </w:r>
            <w:r w:rsidR="00CD17D1">
              <w:rPr>
                <w:color w:val="000000"/>
                <w:sz w:val="22"/>
                <w:szCs w:val="22"/>
              </w:rPr>
              <w:t>бра), ткань, нетканые материалы</w:t>
            </w:r>
            <w:r w:rsidR="00CD17D1" w:rsidRPr="0029177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84" w:type="dxa"/>
            <w:shd w:val="clear" w:color="auto" w:fill="auto"/>
            <w:hideMark/>
          </w:tcPr>
          <w:p w:rsidR="00723881" w:rsidRPr="00291770" w:rsidRDefault="00723881" w:rsidP="00723881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п</w:t>
            </w:r>
            <w:r w:rsidR="00CD17D1" w:rsidRPr="00291770">
              <w:rPr>
                <w:color w:val="000000"/>
                <w:sz w:val="22"/>
                <w:szCs w:val="22"/>
              </w:rPr>
              <w:t>редельное значени</w:t>
            </w:r>
            <w:proofErr w:type="gramStart"/>
            <w:r w:rsidR="00CD17D1" w:rsidRPr="00291770">
              <w:rPr>
                <w:color w:val="000000"/>
                <w:sz w:val="22"/>
                <w:szCs w:val="22"/>
              </w:rPr>
              <w:t>е-</w:t>
            </w:r>
            <w:proofErr w:type="gramEnd"/>
            <w:r w:rsidR="00CD17D1" w:rsidRPr="00291770">
              <w:rPr>
                <w:color w:val="000000"/>
                <w:sz w:val="22"/>
                <w:szCs w:val="22"/>
              </w:rPr>
              <w:t xml:space="preserve"> искусственная кожа, возможные значения: искусственная</w:t>
            </w:r>
            <w:r w:rsidR="00CD17D1">
              <w:rPr>
                <w:color w:val="000000"/>
                <w:sz w:val="22"/>
                <w:szCs w:val="22"/>
              </w:rPr>
              <w:t xml:space="preserve"> кожа, мебельный (искусственный) мех, искусственная </w:t>
            </w:r>
            <w:r w:rsidR="00CD17D1" w:rsidRPr="00291770">
              <w:rPr>
                <w:color w:val="000000"/>
                <w:sz w:val="22"/>
                <w:szCs w:val="22"/>
              </w:rPr>
              <w:t xml:space="preserve"> замша(микрофи</w:t>
            </w:r>
            <w:r w:rsidR="00CD17D1">
              <w:rPr>
                <w:color w:val="000000"/>
                <w:sz w:val="22"/>
                <w:szCs w:val="22"/>
              </w:rPr>
              <w:t>бра), ткань, нетканые материалы</w:t>
            </w:r>
            <w:r w:rsidR="00CD17D1" w:rsidRPr="00291770">
              <w:rPr>
                <w:color w:val="000000"/>
                <w:sz w:val="22"/>
                <w:szCs w:val="22"/>
              </w:rPr>
              <w:t>  </w:t>
            </w:r>
          </w:p>
        </w:tc>
        <w:tc>
          <w:tcPr>
            <w:tcW w:w="1985" w:type="dxa"/>
            <w:shd w:val="clear" w:color="auto" w:fill="auto"/>
            <w:hideMark/>
          </w:tcPr>
          <w:p w:rsidR="00CD17D1" w:rsidRDefault="00723881" w:rsidP="00CD17D1">
            <w:pPr>
              <w:jc w:val="center"/>
            </w:pPr>
            <w:r>
              <w:rPr>
                <w:color w:val="000000"/>
                <w:sz w:val="22"/>
                <w:szCs w:val="22"/>
              </w:rPr>
              <w:t>п</w:t>
            </w:r>
            <w:r w:rsidR="00CD17D1" w:rsidRPr="00555364">
              <w:rPr>
                <w:color w:val="000000"/>
                <w:sz w:val="22"/>
                <w:szCs w:val="22"/>
              </w:rPr>
              <w:t>редельное значени</w:t>
            </w:r>
            <w:proofErr w:type="gramStart"/>
            <w:r w:rsidR="00CD17D1" w:rsidRPr="00555364">
              <w:rPr>
                <w:color w:val="000000"/>
                <w:sz w:val="22"/>
                <w:szCs w:val="22"/>
              </w:rPr>
              <w:t>е-</w:t>
            </w:r>
            <w:proofErr w:type="gramEnd"/>
            <w:r w:rsidR="00CD17D1" w:rsidRPr="00555364">
              <w:rPr>
                <w:color w:val="000000"/>
                <w:sz w:val="22"/>
                <w:szCs w:val="22"/>
              </w:rPr>
              <w:t xml:space="preserve"> , ткань; возможные значения нетканые материалы</w:t>
            </w:r>
          </w:p>
        </w:tc>
        <w:tc>
          <w:tcPr>
            <w:tcW w:w="1843" w:type="dxa"/>
            <w:shd w:val="clear" w:color="auto" w:fill="auto"/>
            <w:hideMark/>
          </w:tcPr>
          <w:p w:rsidR="00CD17D1" w:rsidRDefault="00723881" w:rsidP="00CD17D1">
            <w:pPr>
              <w:jc w:val="center"/>
            </w:pPr>
            <w:r>
              <w:rPr>
                <w:color w:val="000000"/>
                <w:sz w:val="22"/>
                <w:szCs w:val="22"/>
              </w:rPr>
              <w:t>п</w:t>
            </w:r>
            <w:r w:rsidR="00CD17D1" w:rsidRPr="00555364">
              <w:rPr>
                <w:color w:val="000000"/>
                <w:sz w:val="22"/>
                <w:szCs w:val="22"/>
              </w:rPr>
              <w:t>редельное значени</w:t>
            </w:r>
            <w:proofErr w:type="gramStart"/>
            <w:r w:rsidR="00CD17D1" w:rsidRPr="00555364">
              <w:rPr>
                <w:color w:val="000000"/>
                <w:sz w:val="22"/>
                <w:szCs w:val="22"/>
              </w:rPr>
              <w:t>е-</w:t>
            </w:r>
            <w:proofErr w:type="gramEnd"/>
            <w:r w:rsidR="00CD17D1" w:rsidRPr="00555364">
              <w:rPr>
                <w:color w:val="000000"/>
                <w:sz w:val="22"/>
                <w:szCs w:val="22"/>
              </w:rPr>
              <w:t xml:space="preserve"> , ткань; возможные значения нетканые материалы</w:t>
            </w:r>
          </w:p>
        </w:tc>
      </w:tr>
      <w:tr w:rsidR="00E73808" w:rsidRPr="00291770" w:rsidTr="00723881">
        <w:trPr>
          <w:trHeight w:val="2695"/>
        </w:trPr>
        <w:tc>
          <w:tcPr>
            <w:tcW w:w="567" w:type="dxa"/>
            <w:shd w:val="clear" w:color="auto" w:fill="auto"/>
            <w:noWrap/>
            <w:hideMark/>
          </w:tcPr>
          <w:p w:rsidR="00E73808" w:rsidRPr="00291770" w:rsidRDefault="00E73808" w:rsidP="00B43359">
            <w:pPr>
              <w:jc w:val="right"/>
              <w:rPr>
                <w:color w:val="000000"/>
                <w:sz w:val="22"/>
                <w:szCs w:val="22"/>
              </w:rPr>
            </w:pPr>
            <w:r w:rsidRPr="00291770">
              <w:rPr>
                <w:color w:val="000000"/>
                <w:sz w:val="22"/>
                <w:szCs w:val="22"/>
              </w:rPr>
              <w:t>9</w:t>
            </w:r>
          </w:p>
        </w:tc>
        <w:tc>
          <w:tcPr>
            <w:tcW w:w="1036" w:type="dxa"/>
            <w:shd w:val="clear" w:color="auto" w:fill="auto"/>
            <w:noWrap/>
            <w:hideMark/>
          </w:tcPr>
          <w:p w:rsidR="00E73808" w:rsidRPr="00291770" w:rsidRDefault="00E73808" w:rsidP="00B43359">
            <w:pPr>
              <w:jc w:val="center"/>
              <w:rPr>
                <w:color w:val="000000"/>
                <w:sz w:val="22"/>
                <w:szCs w:val="22"/>
              </w:rPr>
            </w:pPr>
            <w:r w:rsidRPr="00291770">
              <w:rPr>
                <w:color w:val="000000"/>
                <w:sz w:val="22"/>
                <w:szCs w:val="22"/>
              </w:rPr>
              <w:t>36.11.12</w:t>
            </w:r>
          </w:p>
        </w:tc>
        <w:tc>
          <w:tcPr>
            <w:tcW w:w="2367" w:type="dxa"/>
            <w:shd w:val="clear" w:color="auto" w:fill="auto"/>
            <w:hideMark/>
          </w:tcPr>
          <w:p w:rsidR="00E73808" w:rsidRPr="00291770" w:rsidRDefault="00E73808" w:rsidP="00CD17D1">
            <w:pPr>
              <w:jc w:val="center"/>
              <w:rPr>
                <w:color w:val="000000"/>
                <w:sz w:val="22"/>
                <w:szCs w:val="22"/>
              </w:rPr>
            </w:pPr>
            <w:r w:rsidRPr="00291770">
              <w:rPr>
                <w:color w:val="000000"/>
                <w:sz w:val="22"/>
                <w:szCs w:val="22"/>
              </w:rPr>
              <w:t xml:space="preserve">Мебель для сидения с деревянным каркасом </w:t>
            </w:r>
          </w:p>
        </w:tc>
        <w:tc>
          <w:tcPr>
            <w:tcW w:w="2410" w:type="dxa"/>
            <w:shd w:val="clear" w:color="auto" w:fill="auto"/>
            <w:hideMark/>
          </w:tcPr>
          <w:p w:rsidR="00E73808" w:rsidRPr="00291770" w:rsidRDefault="00E73808" w:rsidP="00EF0E3A">
            <w:pPr>
              <w:jc w:val="center"/>
              <w:rPr>
                <w:color w:val="000000"/>
                <w:sz w:val="22"/>
                <w:szCs w:val="22"/>
              </w:rPr>
            </w:pPr>
            <w:r w:rsidRPr="00291770">
              <w:rPr>
                <w:color w:val="000000"/>
                <w:sz w:val="22"/>
                <w:szCs w:val="22"/>
              </w:rPr>
              <w:t>Материал (вид древесины)</w:t>
            </w:r>
            <w:r w:rsidR="00EF0E3A">
              <w:rPr>
                <w:color w:val="000000"/>
                <w:sz w:val="22"/>
                <w:szCs w:val="22"/>
              </w:rPr>
              <w:t>, вид древесины</w:t>
            </w:r>
          </w:p>
        </w:tc>
        <w:tc>
          <w:tcPr>
            <w:tcW w:w="851" w:type="dxa"/>
            <w:shd w:val="clear" w:color="auto" w:fill="auto"/>
            <w:noWrap/>
            <w:hideMark/>
          </w:tcPr>
          <w:p w:rsidR="00E73808" w:rsidRPr="00291770" w:rsidRDefault="00E73808" w:rsidP="00B43359">
            <w:pPr>
              <w:rPr>
                <w:color w:val="000000"/>
                <w:sz w:val="22"/>
                <w:szCs w:val="22"/>
              </w:rPr>
            </w:pPr>
            <w:r w:rsidRPr="0029177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029" w:type="dxa"/>
            <w:shd w:val="clear" w:color="auto" w:fill="auto"/>
            <w:noWrap/>
            <w:hideMark/>
          </w:tcPr>
          <w:p w:rsidR="00E73808" w:rsidRPr="00291770" w:rsidRDefault="00E73808" w:rsidP="00B43359">
            <w:pPr>
              <w:rPr>
                <w:color w:val="000000"/>
                <w:sz w:val="22"/>
                <w:szCs w:val="22"/>
              </w:rPr>
            </w:pPr>
            <w:r w:rsidRPr="0029177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89" w:type="dxa"/>
            <w:shd w:val="clear" w:color="auto" w:fill="auto"/>
            <w:hideMark/>
          </w:tcPr>
          <w:p w:rsidR="00E73808" w:rsidRPr="00291770" w:rsidRDefault="00723881" w:rsidP="00723881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п</w:t>
            </w:r>
            <w:r w:rsidR="00E73808" w:rsidRPr="00291770">
              <w:rPr>
                <w:color w:val="000000"/>
                <w:sz w:val="22"/>
                <w:szCs w:val="22"/>
              </w:rPr>
              <w:t>редельное значени</w:t>
            </w:r>
            <w:proofErr w:type="gramStart"/>
            <w:r w:rsidR="00E73808" w:rsidRPr="00291770">
              <w:rPr>
                <w:color w:val="000000"/>
                <w:sz w:val="22"/>
                <w:szCs w:val="22"/>
              </w:rPr>
              <w:t>е</w:t>
            </w:r>
            <w:r>
              <w:rPr>
                <w:color w:val="000000"/>
                <w:sz w:val="22"/>
                <w:szCs w:val="22"/>
              </w:rPr>
              <w:t>-</w:t>
            </w:r>
            <w:proofErr w:type="gramEnd"/>
            <w:r>
              <w:rPr>
                <w:color w:val="000000"/>
                <w:sz w:val="22"/>
                <w:szCs w:val="22"/>
              </w:rPr>
              <w:t xml:space="preserve"> массив древесины «ценных» пород (твердолиственных и тропических); </w:t>
            </w:r>
            <w:r w:rsidR="00E73808" w:rsidRPr="00291770">
              <w:rPr>
                <w:color w:val="000000"/>
                <w:sz w:val="22"/>
                <w:szCs w:val="22"/>
              </w:rPr>
              <w:t xml:space="preserve">  </w:t>
            </w:r>
            <w:r>
              <w:rPr>
                <w:color w:val="000000"/>
                <w:sz w:val="22"/>
                <w:szCs w:val="22"/>
              </w:rPr>
              <w:t xml:space="preserve">возможные значения: </w:t>
            </w:r>
            <w:r w:rsidR="00E73808" w:rsidRPr="00291770">
              <w:rPr>
                <w:color w:val="000000"/>
                <w:sz w:val="22"/>
                <w:szCs w:val="22"/>
              </w:rPr>
              <w:t xml:space="preserve">древесина хвойных и </w:t>
            </w:r>
            <w:proofErr w:type="spellStart"/>
            <w:r w:rsidR="00E73808" w:rsidRPr="00291770">
              <w:rPr>
                <w:color w:val="000000"/>
                <w:sz w:val="22"/>
                <w:szCs w:val="22"/>
              </w:rPr>
              <w:t>мягколиственных</w:t>
            </w:r>
            <w:proofErr w:type="spellEnd"/>
            <w:r w:rsidR="00E73808" w:rsidRPr="00291770">
              <w:rPr>
                <w:color w:val="000000"/>
                <w:sz w:val="22"/>
                <w:szCs w:val="22"/>
              </w:rPr>
              <w:t xml:space="preserve"> пород: береза, лиственница, сосна, ель</w:t>
            </w:r>
          </w:p>
        </w:tc>
        <w:tc>
          <w:tcPr>
            <w:tcW w:w="1984" w:type="dxa"/>
            <w:shd w:val="clear" w:color="auto" w:fill="auto"/>
            <w:hideMark/>
          </w:tcPr>
          <w:p w:rsidR="00723881" w:rsidRPr="00291770" w:rsidRDefault="00723881" w:rsidP="00723881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п</w:t>
            </w:r>
            <w:r w:rsidRPr="00291770">
              <w:rPr>
                <w:color w:val="000000"/>
                <w:sz w:val="22"/>
                <w:szCs w:val="22"/>
              </w:rPr>
              <w:t>редельное значени</w:t>
            </w:r>
            <w:proofErr w:type="gramStart"/>
            <w:r w:rsidRPr="00291770">
              <w:rPr>
                <w:color w:val="000000"/>
                <w:sz w:val="22"/>
                <w:szCs w:val="22"/>
              </w:rPr>
              <w:t>е</w:t>
            </w:r>
            <w:r>
              <w:rPr>
                <w:color w:val="000000"/>
                <w:sz w:val="22"/>
                <w:szCs w:val="22"/>
              </w:rPr>
              <w:t>-</w:t>
            </w:r>
            <w:proofErr w:type="gramEnd"/>
            <w:r>
              <w:rPr>
                <w:color w:val="000000"/>
                <w:sz w:val="22"/>
                <w:szCs w:val="22"/>
              </w:rPr>
              <w:t xml:space="preserve"> массив древесины «ценных пород (твердолиственных и тропических); </w:t>
            </w:r>
            <w:r w:rsidRPr="00291770">
              <w:rPr>
                <w:color w:val="000000"/>
                <w:sz w:val="22"/>
                <w:szCs w:val="22"/>
              </w:rPr>
              <w:t xml:space="preserve">  </w:t>
            </w:r>
            <w:r>
              <w:rPr>
                <w:color w:val="000000"/>
                <w:sz w:val="22"/>
                <w:szCs w:val="22"/>
              </w:rPr>
              <w:t xml:space="preserve">возможные значения: </w:t>
            </w:r>
            <w:r w:rsidRPr="00291770">
              <w:rPr>
                <w:color w:val="000000"/>
                <w:sz w:val="22"/>
                <w:szCs w:val="22"/>
              </w:rPr>
              <w:t xml:space="preserve">древесина хвойных и </w:t>
            </w:r>
            <w:proofErr w:type="spellStart"/>
            <w:r w:rsidRPr="00291770">
              <w:rPr>
                <w:color w:val="000000"/>
                <w:sz w:val="22"/>
                <w:szCs w:val="22"/>
              </w:rPr>
              <w:t>мягколиственных</w:t>
            </w:r>
            <w:proofErr w:type="spellEnd"/>
            <w:r w:rsidRPr="00291770">
              <w:rPr>
                <w:color w:val="000000"/>
                <w:sz w:val="22"/>
                <w:szCs w:val="22"/>
              </w:rPr>
              <w:t xml:space="preserve"> пород: береза, лиственница, сосна, ель</w:t>
            </w:r>
          </w:p>
        </w:tc>
        <w:tc>
          <w:tcPr>
            <w:tcW w:w="1985" w:type="dxa"/>
            <w:shd w:val="clear" w:color="auto" w:fill="auto"/>
            <w:hideMark/>
          </w:tcPr>
          <w:p w:rsidR="00E73808" w:rsidRPr="00291770" w:rsidRDefault="00723881" w:rsidP="00B43359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возможное</w:t>
            </w:r>
            <w:r w:rsidR="00E73808" w:rsidRPr="00291770">
              <w:rPr>
                <w:color w:val="000000"/>
                <w:sz w:val="22"/>
                <w:szCs w:val="22"/>
              </w:rPr>
              <w:t xml:space="preserve"> значение: древесина хвойных и </w:t>
            </w:r>
            <w:proofErr w:type="spellStart"/>
            <w:r w:rsidR="00E73808" w:rsidRPr="00291770">
              <w:rPr>
                <w:color w:val="000000"/>
                <w:sz w:val="22"/>
                <w:szCs w:val="22"/>
              </w:rPr>
              <w:t>мягколиственных</w:t>
            </w:r>
            <w:proofErr w:type="spellEnd"/>
            <w:r w:rsidR="00E73808" w:rsidRPr="00291770">
              <w:rPr>
                <w:color w:val="000000"/>
                <w:sz w:val="22"/>
                <w:szCs w:val="22"/>
              </w:rPr>
              <w:t xml:space="preserve"> пород: береза, лиственница, сосна, ель</w:t>
            </w:r>
          </w:p>
        </w:tc>
        <w:tc>
          <w:tcPr>
            <w:tcW w:w="1843" w:type="dxa"/>
            <w:shd w:val="clear" w:color="auto" w:fill="auto"/>
            <w:hideMark/>
          </w:tcPr>
          <w:p w:rsidR="00E73808" w:rsidRPr="00291770" w:rsidRDefault="00723881" w:rsidP="00B43359">
            <w:pPr>
              <w:jc w:val="center"/>
              <w:rPr>
                <w:color w:val="000000"/>
                <w:sz w:val="22"/>
                <w:szCs w:val="22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возможное</w:t>
            </w:r>
            <w:r w:rsidR="00E73808" w:rsidRPr="00291770">
              <w:rPr>
                <w:color w:val="000000"/>
                <w:sz w:val="22"/>
                <w:szCs w:val="22"/>
              </w:rPr>
              <w:t>значение</w:t>
            </w:r>
            <w:proofErr w:type="spellEnd"/>
            <w:r w:rsidR="00E73808" w:rsidRPr="00291770">
              <w:rPr>
                <w:color w:val="000000"/>
                <w:sz w:val="22"/>
                <w:szCs w:val="22"/>
              </w:rPr>
              <w:t xml:space="preserve">: древесина хвойных и </w:t>
            </w:r>
            <w:proofErr w:type="spellStart"/>
            <w:r w:rsidR="00E73808" w:rsidRPr="00291770">
              <w:rPr>
                <w:color w:val="000000"/>
                <w:sz w:val="22"/>
                <w:szCs w:val="22"/>
              </w:rPr>
              <w:t>мягколиственных</w:t>
            </w:r>
            <w:proofErr w:type="spellEnd"/>
            <w:r w:rsidR="00E73808" w:rsidRPr="00291770">
              <w:rPr>
                <w:color w:val="000000"/>
                <w:sz w:val="22"/>
                <w:szCs w:val="22"/>
              </w:rPr>
              <w:t xml:space="preserve"> пород: береза, лиственница, сосна, ель</w:t>
            </w:r>
          </w:p>
        </w:tc>
      </w:tr>
      <w:tr w:rsidR="00723881" w:rsidRPr="00291770" w:rsidTr="00723881">
        <w:trPr>
          <w:trHeight w:val="2695"/>
        </w:trPr>
        <w:tc>
          <w:tcPr>
            <w:tcW w:w="567" w:type="dxa"/>
            <w:shd w:val="clear" w:color="auto" w:fill="auto"/>
            <w:noWrap/>
          </w:tcPr>
          <w:p w:rsidR="00723881" w:rsidRPr="00291770" w:rsidRDefault="00723881" w:rsidP="00B43359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036" w:type="dxa"/>
            <w:shd w:val="clear" w:color="auto" w:fill="auto"/>
            <w:noWrap/>
          </w:tcPr>
          <w:p w:rsidR="00723881" w:rsidRPr="00291770" w:rsidRDefault="00723881" w:rsidP="00B43359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2367" w:type="dxa"/>
            <w:shd w:val="clear" w:color="auto" w:fill="auto"/>
          </w:tcPr>
          <w:p w:rsidR="00723881" w:rsidRPr="00291770" w:rsidRDefault="00723881" w:rsidP="00CD17D1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2410" w:type="dxa"/>
            <w:shd w:val="clear" w:color="auto" w:fill="auto"/>
          </w:tcPr>
          <w:p w:rsidR="00723881" w:rsidRPr="00291770" w:rsidRDefault="00723881" w:rsidP="00EF0E3A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обивочные материалы</w:t>
            </w:r>
          </w:p>
        </w:tc>
        <w:tc>
          <w:tcPr>
            <w:tcW w:w="851" w:type="dxa"/>
            <w:shd w:val="clear" w:color="auto" w:fill="auto"/>
            <w:noWrap/>
          </w:tcPr>
          <w:p w:rsidR="00723881" w:rsidRPr="00291770" w:rsidRDefault="00723881" w:rsidP="00B43359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1029" w:type="dxa"/>
            <w:shd w:val="clear" w:color="auto" w:fill="auto"/>
            <w:noWrap/>
          </w:tcPr>
          <w:p w:rsidR="00723881" w:rsidRPr="00291770" w:rsidRDefault="00723881" w:rsidP="00B43359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2089" w:type="dxa"/>
            <w:shd w:val="clear" w:color="auto" w:fill="auto"/>
          </w:tcPr>
          <w:p w:rsidR="00723881" w:rsidRPr="00291770" w:rsidRDefault="00723881" w:rsidP="00594EFC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п</w:t>
            </w:r>
            <w:r w:rsidRPr="00291770">
              <w:rPr>
                <w:color w:val="000000"/>
                <w:sz w:val="22"/>
                <w:szCs w:val="22"/>
              </w:rPr>
              <w:t>редельное значени</w:t>
            </w:r>
            <w:proofErr w:type="gramStart"/>
            <w:r w:rsidRPr="00291770">
              <w:rPr>
                <w:color w:val="000000"/>
                <w:sz w:val="22"/>
                <w:szCs w:val="22"/>
              </w:rPr>
              <w:t>е-</w:t>
            </w:r>
            <w:proofErr w:type="gramEnd"/>
            <w:r w:rsidRPr="00291770">
              <w:rPr>
                <w:color w:val="000000"/>
                <w:sz w:val="22"/>
                <w:szCs w:val="22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>натуральная кожа; возможные значения:</w:t>
            </w:r>
            <w:r w:rsidRPr="00291770">
              <w:rPr>
                <w:color w:val="000000"/>
                <w:sz w:val="22"/>
                <w:szCs w:val="22"/>
              </w:rPr>
              <w:t xml:space="preserve">  искусственная</w:t>
            </w:r>
            <w:r>
              <w:rPr>
                <w:color w:val="000000"/>
                <w:sz w:val="22"/>
                <w:szCs w:val="22"/>
              </w:rPr>
              <w:t xml:space="preserve"> кожа, мебельный (искусственный) мех, искусственная </w:t>
            </w:r>
            <w:r w:rsidRPr="00291770">
              <w:rPr>
                <w:color w:val="000000"/>
                <w:sz w:val="22"/>
                <w:szCs w:val="22"/>
              </w:rPr>
              <w:t xml:space="preserve"> замша</w:t>
            </w:r>
            <w:r>
              <w:rPr>
                <w:color w:val="000000"/>
                <w:sz w:val="22"/>
                <w:szCs w:val="22"/>
              </w:rPr>
              <w:t xml:space="preserve"> </w:t>
            </w:r>
            <w:r w:rsidRPr="00291770">
              <w:rPr>
                <w:color w:val="000000"/>
                <w:sz w:val="22"/>
                <w:szCs w:val="22"/>
              </w:rPr>
              <w:t>(микрофи</w:t>
            </w:r>
            <w:r>
              <w:rPr>
                <w:color w:val="000000"/>
                <w:sz w:val="22"/>
                <w:szCs w:val="22"/>
              </w:rPr>
              <w:t>бра), ткань, нетканые материалы</w:t>
            </w:r>
            <w:r w:rsidRPr="0029177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84" w:type="dxa"/>
            <w:shd w:val="clear" w:color="auto" w:fill="auto"/>
          </w:tcPr>
          <w:p w:rsidR="00723881" w:rsidRPr="00291770" w:rsidRDefault="00723881" w:rsidP="00594EFC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п</w:t>
            </w:r>
            <w:r w:rsidRPr="00291770">
              <w:rPr>
                <w:color w:val="000000"/>
                <w:sz w:val="22"/>
                <w:szCs w:val="22"/>
              </w:rPr>
              <w:t>редельное значени</w:t>
            </w:r>
            <w:proofErr w:type="gramStart"/>
            <w:r w:rsidRPr="00291770">
              <w:rPr>
                <w:color w:val="000000"/>
                <w:sz w:val="22"/>
                <w:szCs w:val="22"/>
              </w:rPr>
              <w:t>е-</w:t>
            </w:r>
            <w:proofErr w:type="gramEnd"/>
            <w:r w:rsidRPr="00291770">
              <w:rPr>
                <w:color w:val="000000"/>
                <w:sz w:val="22"/>
                <w:szCs w:val="22"/>
              </w:rPr>
              <w:t xml:space="preserve"> искусственная кожа, возможные значения: искусственная</w:t>
            </w:r>
            <w:r>
              <w:rPr>
                <w:color w:val="000000"/>
                <w:sz w:val="22"/>
                <w:szCs w:val="22"/>
              </w:rPr>
              <w:t xml:space="preserve"> кожа, мебельный (искусственный) мех, искусственная </w:t>
            </w:r>
            <w:r w:rsidRPr="00291770">
              <w:rPr>
                <w:color w:val="000000"/>
                <w:sz w:val="22"/>
                <w:szCs w:val="22"/>
              </w:rPr>
              <w:t xml:space="preserve"> замша(микрофи</w:t>
            </w:r>
            <w:r>
              <w:rPr>
                <w:color w:val="000000"/>
                <w:sz w:val="22"/>
                <w:szCs w:val="22"/>
              </w:rPr>
              <w:t>бра), ткань, нетканые материалы</w:t>
            </w:r>
            <w:r w:rsidRPr="00291770">
              <w:rPr>
                <w:color w:val="000000"/>
                <w:sz w:val="22"/>
                <w:szCs w:val="22"/>
              </w:rPr>
              <w:t>  </w:t>
            </w:r>
          </w:p>
        </w:tc>
        <w:tc>
          <w:tcPr>
            <w:tcW w:w="1985" w:type="dxa"/>
            <w:shd w:val="clear" w:color="auto" w:fill="auto"/>
          </w:tcPr>
          <w:p w:rsidR="00723881" w:rsidRDefault="00723881" w:rsidP="00594EFC">
            <w:pPr>
              <w:jc w:val="center"/>
            </w:pPr>
            <w:r>
              <w:rPr>
                <w:color w:val="000000"/>
                <w:sz w:val="22"/>
                <w:szCs w:val="22"/>
              </w:rPr>
              <w:t>п</w:t>
            </w:r>
            <w:r w:rsidRPr="00555364">
              <w:rPr>
                <w:color w:val="000000"/>
                <w:sz w:val="22"/>
                <w:szCs w:val="22"/>
              </w:rPr>
              <w:t>редельное значени</w:t>
            </w:r>
            <w:proofErr w:type="gramStart"/>
            <w:r w:rsidRPr="00555364">
              <w:rPr>
                <w:color w:val="000000"/>
                <w:sz w:val="22"/>
                <w:szCs w:val="22"/>
              </w:rPr>
              <w:t>е-</w:t>
            </w:r>
            <w:proofErr w:type="gramEnd"/>
            <w:r w:rsidRPr="00555364">
              <w:rPr>
                <w:color w:val="000000"/>
                <w:sz w:val="22"/>
                <w:szCs w:val="22"/>
              </w:rPr>
              <w:t xml:space="preserve"> , ткань; возможные значения нетканые материалы</w:t>
            </w:r>
          </w:p>
        </w:tc>
        <w:tc>
          <w:tcPr>
            <w:tcW w:w="1843" w:type="dxa"/>
            <w:shd w:val="clear" w:color="auto" w:fill="auto"/>
          </w:tcPr>
          <w:p w:rsidR="00723881" w:rsidRDefault="00723881" w:rsidP="00594EFC">
            <w:pPr>
              <w:jc w:val="center"/>
            </w:pPr>
            <w:r>
              <w:rPr>
                <w:color w:val="000000"/>
                <w:sz w:val="22"/>
                <w:szCs w:val="22"/>
              </w:rPr>
              <w:t>п</w:t>
            </w:r>
            <w:r w:rsidRPr="00555364">
              <w:rPr>
                <w:color w:val="000000"/>
                <w:sz w:val="22"/>
                <w:szCs w:val="22"/>
              </w:rPr>
              <w:t>редельное значени</w:t>
            </w:r>
            <w:proofErr w:type="gramStart"/>
            <w:r w:rsidRPr="00555364">
              <w:rPr>
                <w:color w:val="000000"/>
                <w:sz w:val="22"/>
                <w:szCs w:val="22"/>
              </w:rPr>
              <w:t>е-</w:t>
            </w:r>
            <w:proofErr w:type="gramEnd"/>
            <w:r w:rsidRPr="00555364">
              <w:rPr>
                <w:color w:val="000000"/>
                <w:sz w:val="22"/>
                <w:szCs w:val="22"/>
              </w:rPr>
              <w:t xml:space="preserve"> , ткань; возможные значения нетканые материалы</w:t>
            </w:r>
          </w:p>
        </w:tc>
      </w:tr>
      <w:tr w:rsidR="00E73808" w:rsidRPr="00291770" w:rsidTr="00723881">
        <w:trPr>
          <w:trHeight w:val="705"/>
        </w:trPr>
        <w:tc>
          <w:tcPr>
            <w:tcW w:w="567" w:type="dxa"/>
            <w:shd w:val="clear" w:color="auto" w:fill="auto"/>
            <w:noWrap/>
            <w:hideMark/>
          </w:tcPr>
          <w:p w:rsidR="00E73808" w:rsidRPr="00291770" w:rsidRDefault="00E73808" w:rsidP="00B43359">
            <w:pPr>
              <w:jc w:val="right"/>
              <w:rPr>
                <w:color w:val="000000"/>
                <w:sz w:val="22"/>
                <w:szCs w:val="22"/>
              </w:rPr>
            </w:pPr>
            <w:r w:rsidRPr="00291770">
              <w:rPr>
                <w:color w:val="000000"/>
                <w:sz w:val="22"/>
                <w:szCs w:val="22"/>
              </w:rPr>
              <w:lastRenderedPageBreak/>
              <w:t>10</w:t>
            </w:r>
          </w:p>
        </w:tc>
        <w:tc>
          <w:tcPr>
            <w:tcW w:w="1036" w:type="dxa"/>
            <w:shd w:val="clear" w:color="auto" w:fill="auto"/>
            <w:noWrap/>
            <w:hideMark/>
          </w:tcPr>
          <w:p w:rsidR="00E73808" w:rsidRPr="00291770" w:rsidRDefault="00E73808" w:rsidP="00B43359">
            <w:pPr>
              <w:jc w:val="center"/>
              <w:rPr>
                <w:color w:val="000000"/>
                <w:sz w:val="22"/>
                <w:szCs w:val="22"/>
              </w:rPr>
            </w:pPr>
            <w:r w:rsidRPr="00291770">
              <w:rPr>
                <w:color w:val="000000"/>
                <w:sz w:val="22"/>
                <w:szCs w:val="22"/>
              </w:rPr>
              <w:t>36.12.11</w:t>
            </w:r>
          </w:p>
        </w:tc>
        <w:tc>
          <w:tcPr>
            <w:tcW w:w="2367" w:type="dxa"/>
            <w:shd w:val="clear" w:color="auto" w:fill="auto"/>
            <w:hideMark/>
          </w:tcPr>
          <w:p w:rsidR="00E73808" w:rsidRDefault="00E73808" w:rsidP="00CD17D1">
            <w:pPr>
              <w:jc w:val="center"/>
              <w:rPr>
                <w:color w:val="000000"/>
                <w:sz w:val="22"/>
                <w:szCs w:val="22"/>
              </w:rPr>
            </w:pPr>
            <w:r w:rsidRPr="00291770">
              <w:rPr>
                <w:color w:val="000000"/>
                <w:sz w:val="22"/>
                <w:szCs w:val="22"/>
              </w:rPr>
              <w:t xml:space="preserve">Мебель металлическая для офисов, административных помещений, учебных заведений, учреждений культуры и т.п. </w:t>
            </w:r>
          </w:p>
          <w:p w:rsidR="00723881" w:rsidRPr="00291770" w:rsidRDefault="00723881" w:rsidP="00CD17D1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2410" w:type="dxa"/>
            <w:shd w:val="clear" w:color="auto" w:fill="auto"/>
            <w:hideMark/>
          </w:tcPr>
          <w:p w:rsidR="00E73808" w:rsidRPr="00291770" w:rsidRDefault="00E73808" w:rsidP="00B43359">
            <w:pPr>
              <w:jc w:val="center"/>
              <w:rPr>
                <w:color w:val="000000"/>
                <w:sz w:val="22"/>
                <w:szCs w:val="22"/>
              </w:rPr>
            </w:pPr>
            <w:r w:rsidRPr="00291770">
              <w:rPr>
                <w:color w:val="000000"/>
                <w:sz w:val="22"/>
                <w:szCs w:val="22"/>
              </w:rPr>
              <w:t>Материал (металл)</w:t>
            </w:r>
          </w:p>
        </w:tc>
        <w:tc>
          <w:tcPr>
            <w:tcW w:w="851" w:type="dxa"/>
            <w:shd w:val="clear" w:color="auto" w:fill="auto"/>
            <w:noWrap/>
            <w:hideMark/>
          </w:tcPr>
          <w:p w:rsidR="00E73808" w:rsidRPr="00291770" w:rsidRDefault="00E73808" w:rsidP="00B43359">
            <w:pPr>
              <w:rPr>
                <w:color w:val="000000"/>
                <w:sz w:val="22"/>
                <w:szCs w:val="22"/>
              </w:rPr>
            </w:pPr>
            <w:r w:rsidRPr="0029177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029" w:type="dxa"/>
            <w:shd w:val="clear" w:color="auto" w:fill="auto"/>
            <w:noWrap/>
            <w:hideMark/>
          </w:tcPr>
          <w:p w:rsidR="00E73808" w:rsidRPr="00291770" w:rsidRDefault="00E73808" w:rsidP="00B43359">
            <w:pPr>
              <w:rPr>
                <w:color w:val="000000"/>
                <w:sz w:val="22"/>
                <w:szCs w:val="22"/>
              </w:rPr>
            </w:pPr>
            <w:r w:rsidRPr="0029177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89" w:type="dxa"/>
            <w:shd w:val="clear" w:color="auto" w:fill="auto"/>
            <w:hideMark/>
          </w:tcPr>
          <w:p w:rsidR="00E73808" w:rsidRPr="00291770" w:rsidRDefault="00E73808" w:rsidP="00B43359">
            <w:pPr>
              <w:jc w:val="center"/>
              <w:rPr>
                <w:color w:val="000000"/>
                <w:sz w:val="22"/>
                <w:szCs w:val="22"/>
              </w:rPr>
            </w:pPr>
            <w:r w:rsidRPr="0029177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84" w:type="dxa"/>
            <w:shd w:val="clear" w:color="auto" w:fill="auto"/>
            <w:hideMark/>
          </w:tcPr>
          <w:p w:rsidR="00E73808" w:rsidRPr="00291770" w:rsidRDefault="00E73808" w:rsidP="00B43359">
            <w:pPr>
              <w:jc w:val="center"/>
              <w:rPr>
                <w:color w:val="000000"/>
                <w:sz w:val="22"/>
                <w:szCs w:val="22"/>
              </w:rPr>
            </w:pPr>
            <w:r w:rsidRPr="0029177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85" w:type="dxa"/>
            <w:shd w:val="clear" w:color="auto" w:fill="auto"/>
            <w:hideMark/>
          </w:tcPr>
          <w:p w:rsidR="00E73808" w:rsidRPr="00291770" w:rsidRDefault="00E73808" w:rsidP="00B43359">
            <w:pPr>
              <w:jc w:val="center"/>
              <w:rPr>
                <w:color w:val="000000"/>
                <w:sz w:val="22"/>
                <w:szCs w:val="22"/>
              </w:rPr>
            </w:pPr>
            <w:r w:rsidRPr="0029177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843" w:type="dxa"/>
            <w:shd w:val="clear" w:color="auto" w:fill="auto"/>
            <w:hideMark/>
          </w:tcPr>
          <w:p w:rsidR="00E73808" w:rsidRPr="00291770" w:rsidRDefault="00E73808" w:rsidP="00B43359">
            <w:pPr>
              <w:jc w:val="center"/>
              <w:rPr>
                <w:color w:val="000000"/>
                <w:sz w:val="22"/>
                <w:szCs w:val="22"/>
              </w:rPr>
            </w:pPr>
            <w:r w:rsidRPr="00291770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73808" w:rsidRPr="00291770" w:rsidTr="00723881">
        <w:trPr>
          <w:trHeight w:val="2400"/>
        </w:trPr>
        <w:tc>
          <w:tcPr>
            <w:tcW w:w="567" w:type="dxa"/>
            <w:shd w:val="clear" w:color="auto" w:fill="auto"/>
            <w:noWrap/>
            <w:hideMark/>
          </w:tcPr>
          <w:p w:rsidR="00E73808" w:rsidRPr="00291770" w:rsidRDefault="00E73808" w:rsidP="00B43359">
            <w:pPr>
              <w:jc w:val="right"/>
              <w:rPr>
                <w:color w:val="000000"/>
                <w:sz w:val="22"/>
                <w:szCs w:val="22"/>
              </w:rPr>
            </w:pPr>
            <w:r w:rsidRPr="00291770">
              <w:rPr>
                <w:color w:val="000000"/>
                <w:sz w:val="22"/>
                <w:szCs w:val="22"/>
              </w:rPr>
              <w:t>11</w:t>
            </w:r>
          </w:p>
        </w:tc>
        <w:tc>
          <w:tcPr>
            <w:tcW w:w="1036" w:type="dxa"/>
            <w:shd w:val="clear" w:color="auto" w:fill="auto"/>
            <w:noWrap/>
            <w:hideMark/>
          </w:tcPr>
          <w:p w:rsidR="00E73808" w:rsidRPr="00291770" w:rsidRDefault="00E73808" w:rsidP="00B43359">
            <w:pPr>
              <w:jc w:val="center"/>
              <w:rPr>
                <w:color w:val="000000"/>
                <w:sz w:val="22"/>
                <w:szCs w:val="22"/>
              </w:rPr>
            </w:pPr>
            <w:r w:rsidRPr="00291770">
              <w:rPr>
                <w:color w:val="000000"/>
                <w:sz w:val="22"/>
                <w:szCs w:val="22"/>
              </w:rPr>
              <w:t>36.12.12</w:t>
            </w:r>
          </w:p>
        </w:tc>
        <w:tc>
          <w:tcPr>
            <w:tcW w:w="2367" w:type="dxa"/>
            <w:shd w:val="clear" w:color="auto" w:fill="auto"/>
            <w:hideMark/>
          </w:tcPr>
          <w:p w:rsidR="00E73808" w:rsidRPr="00291770" w:rsidRDefault="00E73808" w:rsidP="00CD17D1">
            <w:pPr>
              <w:jc w:val="center"/>
              <w:rPr>
                <w:color w:val="000000"/>
                <w:sz w:val="22"/>
                <w:szCs w:val="22"/>
              </w:rPr>
            </w:pPr>
            <w:r w:rsidRPr="00291770">
              <w:rPr>
                <w:color w:val="000000"/>
                <w:sz w:val="22"/>
                <w:szCs w:val="22"/>
              </w:rPr>
              <w:t xml:space="preserve">Мебель деревянная для офисов, административных помещений, учебных заведений, учреждений культуры и т.п. </w:t>
            </w:r>
          </w:p>
        </w:tc>
        <w:tc>
          <w:tcPr>
            <w:tcW w:w="2410" w:type="dxa"/>
            <w:shd w:val="clear" w:color="auto" w:fill="auto"/>
            <w:hideMark/>
          </w:tcPr>
          <w:p w:rsidR="00E73808" w:rsidRPr="00291770" w:rsidRDefault="00E73808" w:rsidP="00B43359">
            <w:pPr>
              <w:jc w:val="center"/>
              <w:rPr>
                <w:color w:val="000000"/>
                <w:sz w:val="22"/>
                <w:szCs w:val="22"/>
              </w:rPr>
            </w:pPr>
            <w:r w:rsidRPr="00291770">
              <w:rPr>
                <w:color w:val="000000"/>
                <w:sz w:val="22"/>
                <w:szCs w:val="22"/>
              </w:rPr>
              <w:t>Материал (вид древесины)</w:t>
            </w:r>
          </w:p>
        </w:tc>
        <w:tc>
          <w:tcPr>
            <w:tcW w:w="851" w:type="dxa"/>
            <w:shd w:val="clear" w:color="auto" w:fill="auto"/>
            <w:noWrap/>
            <w:hideMark/>
          </w:tcPr>
          <w:p w:rsidR="00E73808" w:rsidRPr="00291770" w:rsidRDefault="00E73808" w:rsidP="00B43359">
            <w:pPr>
              <w:rPr>
                <w:color w:val="000000"/>
                <w:sz w:val="22"/>
                <w:szCs w:val="22"/>
              </w:rPr>
            </w:pPr>
            <w:r w:rsidRPr="0029177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029" w:type="dxa"/>
            <w:shd w:val="clear" w:color="auto" w:fill="auto"/>
            <w:noWrap/>
            <w:hideMark/>
          </w:tcPr>
          <w:p w:rsidR="00E73808" w:rsidRPr="00291770" w:rsidRDefault="00E73808" w:rsidP="00B43359">
            <w:pPr>
              <w:rPr>
                <w:color w:val="000000"/>
                <w:sz w:val="22"/>
                <w:szCs w:val="22"/>
              </w:rPr>
            </w:pPr>
            <w:r w:rsidRPr="0029177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89" w:type="dxa"/>
            <w:shd w:val="clear" w:color="auto" w:fill="auto"/>
            <w:hideMark/>
          </w:tcPr>
          <w:p w:rsidR="00E73808" w:rsidRPr="00291770" w:rsidRDefault="00723881" w:rsidP="00B43359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п</w:t>
            </w:r>
            <w:r w:rsidRPr="00291770">
              <w:rPr>
                <w:color w:val="000000"/>
                <w:sz w:val="22"/>
                <w:szCs w:val="22"/>
              </w:rPr>
              <w:t>редельное значени</w:t>
            </w:r>
            <w:proofErr w:type="gramStart"/>
            <w:r w:rsidRPr="00291770">
              <w:rPr>
                <w:color w:val="000000"/>
                <w:sz w:val="22"/>
                <w:szCs w:val="22"/>
              </w:rPr>
              <w:t>е</w:t>
            </w:r>
            <w:r>
              <w:rPr>
                <w:color w:val="000000"/>
                <w:sz w:val="22"/>
                <w:szCs w:val="22"/>
              </w:rPr>
              <w:t>-</w:t>
            </w:r>
            <w:proofErr w:type="gramEnd"/>
            <w:r>
              <w:rPr>
                <w:color w:val="000000"/>
                <w:sz w:val="22"/>
                <w:szCs w:val="22"/>
              </w:rPr>
              <w:t xml:space="preserve"> массив древесины «ценных» пород (твердолиственных и тропических); </w:t>
            </w:r>
            <w:r w:rsidRPr="00291770">
              <w:rPr>
                <w:color w:val="000000"/>
                <w:sz w:val="22"/>
                <w:szCs w:val="22"/>
              </w:rPr>
              <w:t xml:space="preserve">  </w:t>
            </w:r>
            <w:r>
              <w:rPr>
                <w:color w:val="000000"/>
                <w:sz w:val="22"/>
                <w:szCs w:val="22"/>
              </w:rPr>
              <w:t xml:space="preserve">возможные значения: </w:t>
            </w:r>
            <w:r w:rsidRPr="00291770">
              <w:rPr>
                <w:color w:val="000000"/>
                <w:sz w:val="22"/>
                <w:szCs w:val="22"/>
              </w:rPr>
              <w:t xml:space="preserve">древесина хвойных и </w:t>
            </w:r>
            <w:proofErr w:type="spellStart"/>
            <w:r w:rsidRPr="00291770">
              <w:rPr>
                <w:color w:val="000000"/>
                <w:sz w:val="22"/>
                <w:szCs w:val="22"/>
              </w:rPr>
              <w:t>мягколиственных</w:t>
            </w:r>
            <w:proofErr w:type="spellEnd"/>
            <w:r w:rsidRPr="00291770">
              <w:rPr>
                <w:color w:val="000000"/>
                <w:sz w:val="22"/>
                <w:szCs w:val="22"/>
              </w:rPr>
              <w:t xml:space="preserve"> пород: береза, лиственница, сосна, ель</w:t>
            </w:r>
          </w:p>
        </w:tc>
        <w:tc>
          <w:tcPr>
            <w:tcW w:w="1984" w:type="dxa"/>
            <w:shd w:val="clear" w:color="auto" w:fill="auto"/>
            <w:hideMark/>
          </w:tcPr>
          <w:p w:rsidR="00E73808" w:rsidRPr="00291770" w:rsidRDefault="00723881" w:rsidP="00B43359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п</w:t>
            </w:r>
            <w:r w:rsidRPr="00291770">
              <w:rPr>
                <w:color w:val="000000"/>
                <w:sz w:val="22"/>
                <w:szCs w:val="22"/>
              </w:rPr>
              <w:t>редельное значени</w:t>
            </w:r>
            <w:proofErr w:type="gramStart"/>
            <w:r w:rsidRPr="00291770">
              <w:rPr>
                <w:color w:val="000000"/>
                <w:sz w:val="22"/>
                <w:szCs w:val="22"/>
              </w:rPr>
              <w:t>е</w:t>
            </w:r>
            <w:r>
              <w:rPr>
                <w:color w:val="000000"/>
                <w:sz w:val="22"/>
                <w:szCs w:val="22"/>
              </w:rPr>
              <w:t>-</w:t>
            </w:r>
            <w:proofErr w:type="gramEnd"/>
            <w:r>
              <w:rPr>
                <w:color w:val="000000"/>
                <w:sz w:val="22"/>
                <w:szCs w:val="22"/>
              </w:rPr>
              <w:t xml:space="preserve"> массив древесины «ценных» пород (твердолиственных и тропических); </w:t>
            </w:r>
            <w:r w:rsidRPr="00291770">
              <w:rPr>
                <w:color w:val="000000"/>
                <w:sz w:val="22"/>
                <w:szCs w:val="22"/>
              </w:rPr>
              <w:t xml:space="preserve">  </w:t>
            </w:r>
            <w:r>
              <w:rPr>
                <w:color w:val="000000"/>
                <w:sz w:val="22"/>
                <w:szCs w:val="22"/>
              </w:rPr>
              <w:t xml:space="preserve">возможные значения: </w:t>
            </w:r>
            <w:r w:rsidRPr="00291770">
              <w:rPr>
                <w:color w:val="000000"/>
                <w:sz w:val="22"/>
                <w:szCs w:val="22"/>
              </w:rPr>
              <w:t xml:space="preserve">древесина хвойных и </w:t>
            </w:r>
            <w:proofErr w:type="spellStart"/>
            <w:r w:rsidRPr="00291770">
              <w:rPr>
                <w:color w:val="000000"/>
                <w:sz w:val="22"/>
                <w:szCs w:val="22"/>
              </w:rPr>
              <w:t>мягколиственных</w:t>
            </w:r>
            <w:proofErr w:type="spellEnd"/>
            <w:r w:rsidRPr="00291770">
              <w:rPr>
                <w:color w:val="000000"/>
                <w:sz w:val="22"/>
                <w:szCs w:val="22"/>
              </w:rPr>
              <w:t xml:space="preserve"> пород: береза, лиственница, сосна, ель</w:t>
            </w:r>
          </w:p>
        </w:tc>
        <w:tc>
          <w:tcPr>
            <w:tcW w:w="1985" w:type="dxa"/>
            <w:shd w:val="clear" w:color="auto" w:fill="auto"/>
            <w:hideMark/>
          </w:tcPr>
          <w:p w:rsidR="00E73808" w:rsidRPr="00291770" w:rsidRDefault="00723881" w:rsidP="00723881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возможные значени</w:t>
            </w:r>
            <w:proofErr w:type="gramStart"/>
            <w:r>
              <w:rPr>
                <w:color w:val="000000"/>
                <w:sz w:val="22"/>
                <w:szCs w:val="22"/>
              </w:rPr>
              <w:t>я</w:t>
            </w:r>
            <w:r w:rsidR="00A60B78">
              <w:rPr>
                <w:color w:val="000000"/>
                <w:sz w:val="22"/>
                <w:szCs w:val="22"/>
              </w:rPr>
              <w:t>-</w:t>
            </w:r>
            <w:proofErr w:type="gramEnd"/>
            <w:r w:rsidR="00E73808" w:rsidRPr="00291770">
              <w:rPr>
                <w:color w:val="000000"/>
                <w:sz w:val="22"/>
                <w:szCs w:val="22"/>
              </w:rPr>
              <w:t xml:space="preserve"> древесина хвойных и </w:t>
            </w:r>
            <w:proofErr w:type="spellStart"/>
            <w:r w:rsidR="00E73808" w:rsidRPr="00291770">
              <w:rPr>
                <w:color w:val="000000"/>
                <w:sz w:val="22"/>
                <w:szCs w:val="22"/>
              </w:rPr>
              <w:t>мягколиственных</w:t>
            </w:r>
            <w:proofErr w:type="spellEnd"/>
            <w:r w:rsidR="00E73808" w:rsidRPr="00291770">
              <w:rPr>
                <w:color w:val="000000"/>
                <w:sz w:val="22"/>
                <w:szCs w:val="22"/>
              </w:rPr>
              <w:t xml:space="preserve"> пород</w:t>
            </w:r>
          </w:p>
        </w:tc>
        <w:tc>
          <w:tcPr>
            <w:tcW w:w="1843" w:type="dxa"/>
            <w:shd w:val="clear" w:color="auto" w:fill="auto"/>
            <w:hideMark/>
          </w:tcPr>
          <w:p w:rsidR="00E73808" w:rsidRPr="00291770" w:rsidRDefault="00723881" w:rsidP="00B43359">
            <w:pPr>
              <w:jc w:val="center"/>
              <w:rPr>
                <w:color w:val="000000"/>
                <w:sz w:val="22"/>
                <w:szCs w:val="22"/>
              </w:rPr>
            </w:pPr>
            <w:r w:rsidRPr="00723881">
              <w:rPr>
                <w:color w:val="000000"/>
                <w:sz w:val="22"/>
                <w:szCs w:val="22"/>
              </w:rPr>
              <w:t xml:space="preserve">возможные значения </w:t>
            </w:r>
            <w:proofErr w:type="gramStart"/>
            <w:r w:rsidR="00A60B78">
              <w:rPr>
                <w:color w:val="000000"/>
                <w:sz w:val="22"/>
                <w:szCs w:val="22"/>
              </w:rPr>
              <w:t>-</w:t>
            </w:r>
            <w:r w:rsidR="00E73808" w:rsidRPr="00291770">
              <w:rPr>
                <w:color w:val="000000"/>
                <w:sz w:val="22"/>
                <w:szCs w:val="22"/>
              </w:rPr>
              <w:t>д</w:t>
            </w:r>
            <w:proofErr w:type="gramEnd"/>
            <w:r w:rsidR="00E73808" w:rsidRPr="00291770">
              <w:rPr>
                <w:color w:val="000000"/>
                <w:sz w:val="22"/>
                <w:szCs w:val="22"/>
              </w:rPr>
              <w:t xml:space="preserve">ревесина хвойных и </w:t>
            </w:r>
            <w:proofErr w:type="spellStart"/>
            <w:r w:rsidR="00E73808" w:rsidRPr="00291770">
              <w:rPr>
                <w:color w:val="000000"/>
                <w:sz w:val="22"/>
                <w:szCs w:val="22"/>
              </w:rPr>
              <w:t>мягколиственных</w:t>
            </w:r>
            <w:proofErr w:type="spellEnd"/>
            <w:r w:rsidR="00E73808" w:rsidRPr="00291770">
              <w:rPr>
                <w:color w:val="000000"/>
                <w:sz w:val="22"/>
                <w:szCs w:val="22"/>
              </w:rPr>
              <w:t xml:space="preserve"> пород</w:t>
            </w:r>
          </w:p>
        </w:tc>
      </w:tr>
    </w:tbl>
    <w:p w:rsidR="00B43359" w:rsidRPr="00B43359" w:rsidRDefault="00B43359" w:rsidP="00B43359">
      <w:pPr>
        <w:widowControl w:val="0"/>
        <w:autoSpaceDE w:val="0"/>
        <w:autoSpaceDN w:val="0"/>
        <w:jc w:val="right"/>
        <w:rPr>
          <w:sz w:val="22"/>
          <w:szCs w:val="22"/>
        </w:rPr>
      </w:pPr>
    </w:p>
    <w:p w:rsidR="004C102D" w:rsidRDefault="004C102D" w:rsidP="00B43359">
      <w:pPr>
        <w:widowControl w:val="0"/>
        <w:autoSpaceDE w:val="0"/>
        <w:autoSpaceDN w:val="0"/>
        <w:jc w:val="right"/>
        <w:rPr>
          <w:sz w:val="22"/>
          <w:szCs w:val="22"/>
        </w:rPr>
      </w:pPr>
    </w:p>
    <w:p w:rsidR="00A60B78" w:rsidRDefault="00A60B78" w:rsidP="00B43359">
      <w:pPr>
        <w:widowControl w:val="0"/>
        <w:autoSpaceDE w:val="0"/>
        <w:autoSpaceDN w:val="0"/>
        <w:jc w:val="right"/>
        <w:rPr>
          <w:sz w:val="22"/>
          <w:szCs w:val="22"/>
        </w:rPr>
      </w:pPr>
    </w:p>
    <w:p w:rsidR="00A60B78" w:rsidRDefault="00A60B78" w:rsidP="00B43359">
      <w:pPr>
        <w:widowControl w:val="0"/>
        <w:autoSpaceDE w:val="0"/>
        <w:autoSpaceDN w:val="0"/>
        <w:jc w:val="right"/>
        <w:rPr>
          <w:sz w:val="22"/>
          <w:szCs w:val="22"/>
        </w:rPr>
      </w:pPr>
    </w:p>
    <w:p w:rsidR="00A60B78" w:rsidRDefault="00A60B78" w:rsidP="00B43359">
      <w:pPr>
        <w:widowControl w:val="0"/>
        <w:autoSpaceDE w:val="0"/>
        <w:autoSpaceDN w:val="0"/>
        <w:jc w:val="right"/>
        <w:rPr>
          <w:sz w:val="22"/>
          <w:szCs w:val="22"/>
        </w:rPr>
      </w:pPr>
    </w:p>
    <w:p w:rsidR="00A60B78" w:rsidRDefault="00A60B78" w:rsidP="00B43359">
      <w:pPr>
        <w:widowControl w:val="0"/>
        <w:autoSpaceDE w:val="0"/>
        <w:autoSpaceDN w:val="0"/>
        <w:jc w:val="right"/>
        <w:rPr>
          <w:sz w:val="22"/>
          <w:szCs w:val="22"/>
        </w:rPr>
      </w:pPr>
    </w:p>
    <w:p w:rsidR="00A60B78" w:rsidRDefault="00A60B78" w:rsidP="00B43359">
      <w:pPr>
        <w:widowControl w:val="0"/>
        <w:autoSpaceDE w:val="0"/>
        <w:autoSpaceDN w:val="0"/>
        <w:jc w:val="right"/>
        <w:rPr>
          <w:sz w:val="22"/>
          <w:szCs w:val="22"/>
        </w:rPr>
      </w:pPr>
      <w:bookmarkStart w:id="3" w:name="_GoBack"/>
      <w:bookmarkEnd w:id="3"/>
    </w:p>
    <w:p w:rsidR="00A60B78" w:rsidRDefault="00A60B78" w:rsidP="00B43359">
      <w:pPr>
        <w:widowControl w:val="0"/>
        <w:autoSpaceDE w:val="0"/>
        <w:autoSpaceDN w:val="0"/>
        <w:jc w:val="right"/>
        <w:rPr>
          <w:sz w:val="22"/>
          <w:szCs w:val="22"/>
        </w:rPr>
      </w:pPr>
    </w:p>
    <w:p w:rsidR="00A60B78" w:rsidRDefault="00A60B78" w:rsidP="00B43359">
      <w:pPr>
        <w:widowControl w:val="0"/>
        <w:autoSpaceDE w:val="0"/>
        <w:autoSpaceDN w:val="0"/>
        <w:jc w:val="right"/>
        <w:rPr>
          <w:sz w:val="22"/>
          <w:szCs w:val="22"/>
        </w:rPr>
      </w:pPr>
    </w:p>
    <w:p w:rsidR="00A60B78" w:rsidRDefault="00A60B78" w:rsidP="00B43359">
      <w:pPr>
        <w:widowControl w:val="0"/>
        <w:autoSpaceDE w:val="0"/>
        <w:autoSpaceDN w:val="0"/>
        <w:jc w:val="right"/>
        <w:rPr>
          <w:sz w:val="22"/>
          <w:szCs w:val="22"/>
        </w:rPr>
      </w:pPr>
    </w:p>
    <w:p w:rsidR="00A60B78" w:rsidRDefault="00A60B78" w:rsidP="00B43359">
      <w:pPr>
        <w:widowControl w:val="0"/>
        <w:autoSpaceDE w:val="0"/>
        <w:autoSpaceDN w:val="0"/>
        <w:jc w:val="right"/>
        <w:rPr>
          <w:sz w:val="22"/>
          <w:szCs w:val="22"/>
        </w:rPr>
      </w:pPr>
    </w:p>
    <w:p w:rsidR="00A60B78" w:rsidRDefault="00A60B78" w:rsidP="00B43359">
      <w:pPr>
        <w:widowControl w:val="0"/>
        <w:autoSpaceDE w:val="0"/>
        <w:autoSpaceDN w:val="0"/>
        <w:jc w:val="right"/>
        <w:rPr>
          <w:sz w:val="22"/>
          <w:szCs w:val="22"/>
        </w:rPr>
      </w:pPr>
    </w:p>
    <w:p w:rsidR="00A60B78" w:rsidRDefault="00A60B78" w:rsidP="00B43359">
      <w:pPr>
        <w:widowControl w:val="0"/>
        <w:autoSpaceDE w:val="0"/>
        <w:autoSpaceDN w:val="0"/>
        <w:jc w:val="right"/>
        <w:rPr>
          <w:sz w:val="22"/>
          <w:szCs w:val="22"/>
        </w:rPr>
      </w:pPr>
    </w:p>
    <w:p w:rsidR="00A60B78" w:rsidRDefault="00A60B78" w:rsidP="00B43359">
      <w:pPr>
        <w:widowControl w:val="0"/>
        <w:autoSpaceDE w:val="0"/>
        <w:autoSpaceDN w:val="0"/>
        <w:jc w:val="right"/>
        <w:rPr>
          <w:sz w:val="22"/>
          <w:szCs w:val="22"/>
        </w:rPr>
      </w:pPr>
    </w:p>
    <w:p w:rsidR="00A60B78" w:rsidRDefault="00A60B78" w:rsidP="00B43359">
      <w:pPr>
        <w:widowControl w:val="0"/>
        <w:autoSpaceDE w:val="0"/>
        <w:autoSpaceDN w:val="0"/>
        <w:jc w:val="right"/>
        <w:rPr>
          <w:sz w:val="22"/>
          <w:szCs w:val="22"/>
        </w:rPr>
      </w:pPr>
    </w:p>
    <w:p w:rsidR="00A60B78" w:rsidRDefault="00A60B78" w:rsidP="00B43359">
      <w:pPr>
        <w:widowControl w:val="0"/>
        <w:autoSpaceDE w:val="0"/>
        <w:autoSpaceDN w:val="0"/>
        <w:jc w:val="right"/>
        <w:rPr>
          <w:sz w:val="22"/>
          <w:szCs w:val="22"/>
        </w:rPr>
      </w:pPr>
    </w:p>
    <w:p w:rsidR="00A60B78" w:rsidRDefault="00A60B78" w:rsidP="00B43359">
      <w:pPr>
        <w:widowControl w:val="0"/>
        <w:autoSpaceDE w:val="0"/>
        <w:autoSpaceDN w:val="0"/>
        <w:jc w:val="right"/>
        <w:rPr>
          <w:sz w:val="22"/>
          <w:szCs w:val="22"/>
        </w:rPr>
      </w:pPr>
    </w:p>
    <w:p w:rsidR="00A60B78" w:rsidRDefault="00A60B78" w:rsidP="00B43359">
      <w:pPr>
        <w:widowControl w:val="0"/>
        <w:autoSpaceDE w:val="0"/>
        <w:autoSpaceDN w:val="0"/>
        <w:jc w:val="right"/>
        <w:rPr>
          <w:sz w:val="22"/>
          <w:szCs w:val="22"/>
        </w:rPr>
      </w:pPr>
    </w:p>
    <w:p w:rsidR="004C102D" w:rsidRDefault="004C102D" w:rsidP="00B43359">
      <w:pPr>
        <w:widowControl w:val="0"/>
        <w:autoSpaceDE w:val="0"/>
        <w:autoSpaceDN w:val="0"/>
        <w:jc w:val="right"/>
        <w:rPr>
          <w:sz w:val="22"/>
          <w:szCs w:val="22"/>
        </w:rPr>
      </w:pPr>
    </w:p>
    <w:p w:rsidR="004C102D" w:rsidRDefault="004C102D" w:rsidP="00B43359">
      <w:pPr>
        <w:widowControl w:val="0"/>
        <w:autoSpaceDE w:val="0"/>
        <w:autoSpaceDN w:val="0"/>
        <w:jc w:val="right"/>
        <w:rPr>
          <w:sz w:val="22"/>
          <w:szCs w:val="22"/>
        </w:rPr>
      </w:pPr>
    </w:p>
    <w:sectPr w:rsidR="004C102D" w:rsidSect="00291770">
      <w:pgSz w:w="16838" w:h="11906" w:orient="landscape"/>
      <w:pgMar w:top="567" w:right="253" w:bottom="426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15F50A71"/>
    <w:multiLevelType w:val="multilevel"/>
    <w:tmpl w:val="A6325E46"/>
    <w:lvl w:ilvl="0">
      <w:start w:val="2"/>
      <w:numFmt w:val="decimal"/>
      <w:lvlText w:val="%1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20"/>
      <w:numFmt w:val="decimal"/>
      <w:lvlText w:val="%2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2">
    <w:nsid w:val="78AD4734"/>
    <w:multiLevelType w:val="hybridMultilevel"/>
    <w:tmpl w:val="37866B26"/>
    <w:lvl w:ilvl="0" w:tplc="F5961BB4">
      <w:start w:val="1"/>
      <w:numFmt w:val="decimal"/>
      <w:lvlText w:val="%1."/>
      <w:lvlJc w:val="left"/>
      <w:pPr>
        <w:ind w:left="1921" w:hanging="1212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  <w:num w:numId="2">
    <w:abstractNumId w:val="2"/>
  </w:num>
  <w:num w:numId="3">
    <w:abstractNumId w:val="1"/>
    <w:lvlOverride w:ilvl="0">
      <w:startOverride w:val="2"/>
    </w:lvlOverride>
    <w:lvlOverride w:ilvl="1">
      <w:startOverride w:val="20"/>
    </w:lvlOverride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56EE"/>
    <w:rsid w:val="000156DE"/>
    <w:rsid w:val="00085E3F"/>
    <w:rsid w:val="000F4957"/>
    <w:rsid w:val="0023630E"/>
    <w:rsid w:val="00291770"/>
    <w:rsid w:val="003E59BF"/>
    <w:rsid w:val="00406ED5"/>
    <w:rsid w:val="00406F48"/>
    <w:rsid w:val="00436712"/>
    <w:rsid w:val="00441FA9"/>
    <w:rsid w:val="0044261E"/>
    <w:rsid w:val="004A5806"/>
    <w:rsid w:val="004C102D"/>
    <w:rsid w:val="00511AC5"/>
    <w:rsid w:val="0053233F"/>
    <w:rsid w:val="0054427B"/>
    <w:rsid w:val="0056082B"/>
    <w:rsid w:val="0058431F"/>
    <w:rsid w:val="00596031"/>
    <w:rsid w:val="005B449F"/>
    <w:rsid w:val="00636209"/>
    <w:rsid w:val="00653B16"/>
    <w:rsid w:val="006556EE"/>
    <w:rsid w:val="006649B1"/>
    <w:rsid w:val="0070303F"/>
    <w:rsid w:val="00723881"/>
    <w:rsid w:val="007430E2"/>
    <w:rsid w:val="007C0501"/>
    <w:rsid w:val="008267FB"/>
    <w:rsid w:val="008C1C11"/>
    <w:rsid w:val="008E7EAD"/>
    <w:rsid w:val="0096170A"/>
    <w:rsid w:val="009C4F9E"/>
    <w:rsid w:val="00A60B78"/>
    <w:rsid w:val="00A92A8F"/>
    <w:rsid w:val="00B43359"/>
    <w:rsid w:val="00B4561E"/>
    <w:rsid w:val="00B54CAA"/>
    <w:rsid w:val="00B746AA"/>
    <w:rsid w:val="00BB6BE8"/>
    <w:rsid w:val="00C25C7F"/>
    <w:rsid w:val="00C75B38"/>
    <w:rsid w:val="00CC7D62"/>
    <w:rsid w:val="00CD0190"/>
    <w:rsid w:val="00CD17D1"/>
    <w:rsid w:val="00CD696D"/>
    <w:rsid w:val="00D27AA5"/>
    <w:rsid w:val="00D63ED9"/>
    <w:rsid w:val="00D8188F"/>
    <w:rsid w:val="00DB2C84"/>
    <w:rsid w:val="00DF7487"/>
    <w:rsid w:val="00E27DE1"/>
    <w:rsid w:val="00E532C3"/>
    <w:rsid w:val="00E666D5"/>
    <w:rsid w:val="00E73808"/>
    <w:rsid w:val="00EC662E"/>
    <w:rsid w:val="00EF0E3A"/>
    <w:rsid w:val="00F07B4E"/>
    <w:rsid w:val="00F928D0"/>
    <w:rsid w:val="00F97F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556E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D27AA5"/>
    <w:pPr>
      <w:keepNext/>
      <w:widowControl w:val="0"/>
      <w:ind w:firstLine="567"/>
      <w:outlineLvl w:val="0"/>
    </w:pPr>
    <w:rPr>
      <w:snapToGrid w:val="0"/>
      <w:color w:val="000000"/>
      <w:sz w:val="28"/>
    </w:rPr>
  </w:style>
  <w:style w:type="paragraph" w:styleId="5">
    <w:name w:val="heading 5"/>
    <w:basedOn w:val="a"/>
    <w:next w:val="a"/>
    <w:link w:val="50"/>
    <w:qFormat/>
    <w:rsid w:val="00D27AA5"/>
    <w:pPr>
      <w:keepNext/>
      <w:outlineLvl w:val="4"/>
    </w:pPr>
    <w:rPr>
      <w:sz w:val="28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link w:val="a4"/>
    <w:qFormat/>
    <w:rsid w:val="006556E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4">
    <w:name w:val="Без интервала Знак"/>
    <w:link w:val="a3"/>
    <w:locked/>
    <w:rsid w:val="006556EE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5">
    <w:name w:val="Balloon Text"/>
    <w:basedOn w:val="a"/>
    <w:link w:val="a6"/>
    <w:unhideWhenUsed/>
    <w:rsid w:val="005B449F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rsid w:val="005B449F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a7">
    <w:name w:val="Основной текст_"/>
    <w:link w:val="11"/>
    <w:locked/>
    <w:rsid w:val="007430E2"/>
    <w:rPr>
      <w:sz w:val="19"/>
      <w:szCs w:val="19"/>
      <w:shd w:val="clear" w:color="auto" w:fill="FFFFFF"/>
    </w:rPr>
  </w:style>
  <w:style w:type="paragraph" w:customStyle="1" w:styleId="11">
    <w:name w:val="Основной текст1"/>
    <w:basedOn w:val="a"/>
    <w:link w:val="a7"/>
    <w:rsid w:val="007430E2"/>
    <w:pPr>
      <w:widowControl w:val="0"/>
      <w:shd w:val="clear" w:color="auto" w:fill="FFFFFF"/>
      <w:spacing w:after="180" w:line="211" w:lineRule="exact"/>
      <w:jc w:val="center"/>
    </w:pPr>
    <w:rPr>
      <w:rFonts w:asciiTheme="minorHAnsi" w:eastAsiaTheme="minorHAnsi" w:hAnsiTheme="minorHAnsi" w:cstheme="minorBidi"/>
      <w:sz w:val="19"/>
      <w:szCs w:val="19"/>
      <w:lang w:eastAsia="en-US"/>
    </w:rPr>
  </w:style>
  <w:style w:type="character" w:customStyle="1" w:styleId="a8">
    <w:name w:val="Основной текст + Полужирный"/>
    <w:rsid w:val="007430E2"/>
    <w:rPr>
      <w:rFonts w:ascii="Times New Roman" w:eastAsia="Times New Roman" w:hAnsi="Times New Roman" w:cs="Times New Roman"/>
      <w:b/>
      <w:bCs/>
      <w:color w:val="000000"/>
      <w:spacing w:val="0"/>
      <w:w w:val="100"/>
      <w:position w:val="0"/>
      <w:sz w:val="18"/>
      <w:szCs w:val="18"/>
      <w:shd w:val="clear" w:color="auto" w:fill="FFFFFF"/>
      <w:lang w:val="ru-RU" w:eastAsia="ru-RU" w:bidi="ru-RU"/>
    </w:rPr>
  </w:style>
  <w:style w:type="table" w:styleId="a9">
    <w:name w:val="Table Grid"/>
    <w:basedOn w:val="a1"/>
    <w:uiPriority w:val="59"/>
    <w:rsid w:val="007430E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a">
    <w:name w:val="List Paragraph"/>
    <w:basedOn w:val="a"/>
    <w:uiPriority w:val="34"/>
    <w:qFormat/>
    <w:rsid w:val="00CC7D62"/>
    <w:pPr>
      <w:ind w:left="720"/>
      <w:contextualSpacing/>
    </w:pPr>
  </w:style>
  <w:style w:type="paragraph" w:customStyle="1" w:styleId="ConsPlusNormal">
    <w:name w:val="ConsPlusNormal"/>
    <w:rsid w:val="00CD696D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CD696D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character" w:customStyle="1" w:styleId="100">
    <w:name w:val="Колонтитул + 10"/>
    <w:aliases w:val="5 pt,Полужирный"/>
    <w:basedOn w:val="a7"/>
    <w:rsid w:val="00406ED5"/>
    <w:rPr>
      <w:rFonts w:ascii="Times New Roman" w:eastAsia="Times New Roman" w:hAnsi="Times New Roman" w:cs="Times New Roman"/>
      <w:sz w:val="21"/>
      <w:szCs w:val="21"/>
      <w:shd w:val="clear" w:color="auto" w:fill="FFFFFF"/>
    </w:rPr>
  </w:style>
  <w:style w:type="character" w:customStyle="1" w:styleId="14pt">
    <w:name w:val="Основной текст + 14 pt"/>
    <w:basedOn w:val="a7"/>
    <w:rsid w:val="00406ED5"/>
    <w:rPr>
      <w:rFonts w:ascii="Times New Roman" w:eastAsia="Times New Roman" w:hAnsi="Times New Roman" w:cs="Times New Roman"/>
      <w:sz w:val="28"/>
      <w:szCs w:val="28"/>
      <w:shd w:val="clear" w:color="auto" w:fill="FFFFFF"/>
    </w:rPr>
  </w:style>
  <w:style w:type="character" w:styleId="ab">
    <w:name w:val="Hyperlink"/>
    <w:basedOn w:val="a0"/>
    <w:uiPriority w:val="99"/>
    <w:unhideWhenUsed/>
    <w:rsid w:val="00406ED5"/>
    <w:rPr>
      <w:color w:val="0000FF"/>
      <w:u w:val="single"/>
    </w:rPr>
  </w:style>
  <w:style w:type="character" w:customStyle="1" w:styleId="10">
    <w:name w:val="Заголовок 1 Знак"/>
    <w:basedOn w:val="a0"/>
    <w:link w:val="1"/>
    <w:rsid w:val="00D27AA5"/>
    <w:rPr>
      <w:rFonts w:ascii="Times New Roman" w:eastAsia="Times New Roman" w:hAnsi="Times New Roman" w:cs="Times New Roman"/>
      <w:snapToGrid w:val="0"/>
      <w:color w:val="000000"/>
      <w:sz w:val="28"/>
      <w:szCs w:val="20"/>
      <w:lang w:eastAsia="ru-RU"/>
    </w:rPr>
  </w:style>
  <w:style w:type="character" w:customStyle="1" w:styleId="50">
    <w:name w:val="Заголовок 5 Знак"/>
    <w:basedOn w:val="a0"/>
    <w:link w:val="5"/>
    <w:rsid w:val="00D27AA5"/>
    <w:rPr>
      <w:rFonts w:ascii="Times New Roman" w:eastAsia="Times New Roman" w:hAnsi="Times New Roman" w:cs="Times New Roman"/>
      <w:sz w:val="28"/>
      <w:szCs w:val="24"/>
      <w:lang w:eastAsia="ru-RU"/>
    </w:rPr>
  </w:style>
  <w:style w:type="numbering" w:customStyle="1" w:styleId="12">
    <w:name w:val="Нет списка1"/>
    <w:next w:val="a2"/>
    <w:semiHidden/>
    <w:rsid w:val="00D27AA5"/>
  </w:style>
  <w:style w:type="paragraph" w:customStyle="1" w:styleId="ConsPlusTitlePage">
    <w:name w:val="ConsPlusTitlePage"/>
    <w:rsid w:val="00D27AA5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  <w:style w:type="paragraph" w:styleId="ac">
    <w:name w:val="Body Text"/>
    <w:basedOn w:val="a"/>
    <w:link w:val="ad"/>
    <w:rsid w:val="00D27AA5"/>
    <w:pPr>
      <w:jc w:val="both"/>
    </w:pPr>
    <w:rPr>
      <w:sz w:val="28"/>
    </w:rPr>
  </w:style>
  <w:style w:type="character" w:customStyle="1" w:styleId="ad">
    <w:name w:val="Основной текст Знак"/>
    <w:basedOn w:val="a0"/>
    <w:link w:val="ac"/>
    <w:rsid w:val="00D27AA5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3">
    <w:name w:val="Body Text 3"/>
    <w:basedOn w:val="a"/>
    <w:link w:val="30"/>
    <w:rsid w:val="00D27AA5"/>
    <w:pPr>
      <w:spacing w:after="120"/>
    </w:pPr>
    <w:rPr>
      <w:sz w:val="16"/>
      <w:szCs w:val="16"/>
    </w:rPr>
  </w:style>
  <w:style w:type="character" w:customStyle="1" w:styleId="30">
    <w:name w:val="Основной текст 3 Знак"/>
    <w:basedOn w:val="a0"/>
    <w:link w:val="3"/>
    <w:rsid w:val="00D27AA5"/>
    <w:rPr>
      <w:rFonts w:ascii="Times New Roman" w:eastAsia="Times New Roman" w:hAnsi="Times New Roman" w:cs="Times New Roman"/>
      <w:sz w:val="16"/>
      <w:szCs w:val="16"/>
      <w:lang w:eastAsia="ru-RU"/>
    </w:rPr>
  </w:style>
  <w:style w:type="character" w:styleId="ae">
    <w:name w:val="FollowedHyperlink"/>
    <w:basedOn w:val="a0"/>
    <w:uiPriority w:val="99"/>
    <w:semiHidden/>
    <w:unhideWhenUsed/>
    <w:rsid w:val="00D27AA5"/>
    <w:rPr>
      <w:color w:val="800080"/>
      <w:u w:val="single"/>
    </w:rPr>
  </w:style>
  <w:style w:type="paragraph" w:customStyle="1" w:styleId="xl66">
    <w:name w:val="xl66"/>
    <w:basedOn w:val="a"/>
    <w:rsid w:val="00D27AA5"/>
    <w:pPr>
      <w:spacing w:before="100" w:beforeAutospacing="1" w:after="100" w:afterAutospacing="1"/>
    </w:pPr>
    <w:rPr>
      <w:rFonts w:ascii="Calibri" w:hAnsi="Calibri"/>
      <w:color w:val="000000"/>
      <w:sz w:val="22"/>
      <w:szCs w:val="22"/>
    </w:rPr>
  </w:style>
  <w:style w:type="paragraph" w:customStyle="1" w:styleId="xl67">
    <w:name w:val="xl67"/>
    <w:basedOn w:val="a"/>
    <w:rsid w:val="00D27AA5"/>
    <w:pPr>
      <w:spacing w:before="100" w:beforeAutospacing="1" w:after="100" w:afterAutospacing="1"/>
    </w:pPr>
    <w:rPr>
      <w:sz w:val="28"/>
      <w:szCs w:val="28"/>
    </w:rPr>
  </w:style>
  <w:style w:type="paragraph" w:customStyle="1" w:styleId="xl68">
    <w:name w:val="xl68"/>
    <w:basedOn w:val="a"/>
    <w:rsid w:val="00D27AA5"/>
    <w:pPr>
      <w:spacing w:before="100" w:beforeAutospacing="1" w:after="100" w:afterAutospacing="1"/>
      <w:jc w:val="center"/>
      <w:textAlignment w:val="top"/>
    </w:pPr>
    <w:rPr>
      <w:sz w:val="28"/>
      <w:szCs w:val="28"/>
    </w:rPr>
  </w:style>
  <w:style w:type="paragraph" w:customStyle="1" w:styleId="xl69">
    <w:name w:val="xl69"/>
    <w:basedOn w:val="a"/>
    <w:rsid w:val="00D27AA5"/>
    <w:pPr>
      <w:spacing w:before="100" w:beforeAutospacing="1" w:after="100" w:afterAutospacing="1"/>
      <w:jc w:val="center"/>
      <w:textAlignment w:val="center"/>
    </w:pPr>
    <w:rPr>
      <w:sz w:val="28"/>
      <w:szCs w:val="28"/>
    </w:rPr>
  </w:style>
  <w:style w:type="paragraph" w:customStyle="1" w:styleId="xl70">
    <w:name w:val="xl70"/>
    <w:basedOn w:val="a"/>
    <w:rsid w:val="00D27AA5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  <w:textAlignment w:val="top"/>
    </w:pPr>
    <w:rPr>
      <w:color w:val="000000"/>
      <w:sz w:val="24"/>
      <w:szCs w:val="24"/>
    </w:rPr>
  </w:style>
  <w:style w:type="paragraph" w:customStyle="1" w:styleId="xl71">
    <w:name w:val="xl71"/>
    <w:basedOn w:val="a"/>
    <w:rsid w:val="00D27AA5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  <w:textAlignment w:val="top"/>
    </w:pPr>
    <w:rPr>
      <w:color w:val="000000"/>
      <w:sz w:val="24"/>
      <w:szCs w:val="24"/>
    </w:rPr>
  </w:style>
  <w:style w:type="paragraph" w:customStyle="1" w:styleId="xl72">
    <w:name w:val="xl72"/>
    <w:basedOn w:val="a"/>
    <w:rsid w:val="00D27AA5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  <w:textAlignment w:val="top"/>
    </w:pPr>
    <w:rPr>
      <w:color w:val="000000"/>
      <w:sz w:val="24"/>
      <w:szCs w:val="24"/>
    </w:rPr>
  </w:style>
  <w:style w:type="paragraph" w:customStyle="1" w:styleId="xl73">
    <w:name w:val="xl73"/>
    <w:basedOn w:val="a"/>
    <w:rsid w:val="00D27AA5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textAlignment w:val="top"/>
    </w:pPr>
    <w:rPr>
      <w:color w:val="000000"/>
      <w:sz w:val="24"/>
      <w:szCs w:val="24"/>
    </w:rPr>
  </w:style>
  <w:style w:type="paragraph" w:customStyle="1" w:styleId="xl74">
    <w:name w:val="xl74"/>
    <w:basedOn w:val="a"/>
    <w:rsid w:val="00D27AA5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textAlignment w:val="top"/>
    </w:pPr>
    <w:rPr>
      <w:color w:val="000000"/>
      <w:sz w:val="24"/>
      <w:szCs w:val="24"/>
    </w:rPr>
  </w:style>
  <w:style w:type="paragraph" w:customStyle="1" w:styleId="xl75">
    <w:name w:val="xl75"/>
    <w:basedOn w:val="a"/>
    <w:rsid w:val="00D27AA5"/>
    <w:pPr>
      <w:pBdr>
        <w:top w:val="single" w:sz="4" w:space="0" w:color="000000"/>
        <w:left w:val="single" w:sz="4" w:space="0" w:color="000000"/>
        <w:right w:val="single" w:sz="4" w:space="0" w:color="000000"/>
      </w:pBdr>
      <w:spacing w:before="100" w:beforeAutospacing="1" w:after="100" w:afterAutospacing="1"/>
      <w:jc w:val="center"/>
      <w:textAlignment w:val="top"/>
    </w:pPr>
    <w:rPr>
      <w:color w:val="000000"/>
      <w:sz w:val="24"/>
      <w:szCs w:val="24"/>
    </w:rPr>
  </w:style>
  <w:style w:type="paragraph" w:customStyle="1" w:styleId="xl76">
    <w:name w:val="xl76"/>
    <w:basedOn w:val="a"/>
    <w:rsid w:val="00D27AA5"/>
    <w:pPr>
      <w:pBdr>
        <w:top w:val="single" w:sz="4" w:space="0" w:color="000000"/>
        <w:left w:val="single" w:sz="4" w:space="0" w:color="000000"/>
        <w:bottom w:val="single" w:sz="4" w:space="0" w:color="000000"/>
      </w:pBdr>
      <w:spacing w:before="100" w:beforeAutospacing="1" w:after="100" w:afterAutospacing="1"/>
      <w:jc w:val="center"/>
      <w:textAlignment w:val="top"/>
    </w:pPr>
    <w:rPr>
      <w:color w:val="000000"/>
      <w:sz w:val="24"/>
      <w:szCs w:val="24"/>
    </w:rPr>
  </w:style>
  <w:style w:type="paragraph" w:customStyle="1" w:styleId="xl77">
    <w:name w:val="xl77"/>
    <w:basedOn w:val="a"/>
    <w:rsid w:val="00D27AA5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  <w:textAlignment w:val="top"/>
    </w:pPr>
    <w:rPr>
      <w:color w:val="000000"/>
      <w:sz w:val="24"/>
      <w:szCs w:val="24"/>
    </w:rPr>
  </w:style>
  <w:style w:type="paragraph" w:customStyle="1" w:styleId="xl78">
    <w:name w:val="xl78"/>
    <w:basedOn w:val="a"/>
    <w:rsid w:val="00D27AA5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  <w:textAlignment w:val="top"/>
    </w:pPr>
    <w:rPr>
      <w:color w:val="000000"/>
      <w:sz w:val="24"/>
      <w:szCs w:val="24"/>
    </w:rPr>
  </w:style>
  <w:style w:type="paragraph" w:customStyle="1" w:styleId="xl79">
    <w:name w:val="xl79"/>
    <w:basedOn w:val="a"/>
    <w:rsid w:val="00D27AA5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textAlignment w:val="top"/>
    </w:pPr>
    <w:rPr>
      <w:color w:val="000000"/>
      <w:sz w:val="24"/>
      <w:szCs w:val="24"/>
    </w:rPr>
  </w:style>
  <w:style w:type="paragraph" w:customStyle="1" w:styleId="xl80">
    <w:name w:val="xl80"/>
    <w:basedOn w:val="a"/>
    <w:rsid w:val="00D27AA5"/>
    <w:pPr>
      <w:spacing w:before="100" w:beforeAutospacing="1" w:after="100" w:afterAutospacing="1"/>
      <w:textAlignment w:val="top"/>
    </w:pPr>
    <w:rPr>
      <w:rFonts w:ascii="Calibri" w:hAnsi="Calibri"/>
      <w:color w:val="000000"/>
      <w:sz w:val="22"/>
      <w:szCs w:val="22"/>
    </w:rPr>
  </w:style>
  <w:style w:type="paragraph" w:customStyle="1" w:styleId="xl81">
    <w:name w:val="xl81"/>
    <w:basedOn w:val="a"/>
    <w:rsid w:val="00D27AA5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  <w:textAlignment w:val="top"/>
    </w:pPr>
    <w:rPr>
      <w:color w:val="000000"/>
      <w:sz w:val="24"/>
      <w:szCs w:val="24"/>
    </w:rPr>
  </w:style>
  <w:style w:type="paragraph" w:customStyle="1" w:styleId="xl82">
    <w:name w:val="xl82"/>
    <w:basedOn w:val="a"/>
    <w:rsid w:val="00D27AA5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textAlignment w:val="top"/>
    </w:pPr>
    <w:rPr>
      <w:color w:val="000000"/>
      <w:sz w:val="24"/>
      <w:szCs w:val="24"/>
    </w:rPr>
  </w:style>
  <w:style w:type="paragraph" w:customStyle="1" w:styleId="xl83">
    <w:name w:val="xl83"/>
    <w:basedOn w:val="a"/>
    <w:rsid w:val="00D27AA5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textAlignment w:val="top"/>
    </w:pPr>
    <w:rPr>
      <w:color w:val="000000"/>
      <w:sz w:val="24"/>
      <w:szCs w:val="24"/>
    </w:rPr>
  </w:style>
  <w:style w:type="paragraph" w:customStyle="1" w:styleId="xl84">
    <w:name w:val="xl84"/>
    <w:basedOn w:val="a"/>
    <w:rsid w:val="00D27AA5"/>
    <w:pPr>
      <w:spacing w:before="100" w:beforeAutospacing="1" w:after="100" w:afterAutospacing="1"/>
      <w:textAlignment w:val="center"/>
    </w:pPr>
    <w:rPr>
      <w:sz w:val="28"/>
      <w:szCs w:val="28"/>
    </w:rPr>
  </w:style>
  <w:style w:type="paragraph" w:customStyle="1" w:styleId="xl85">
    <w:name w:val="xl85"/>
    <w:basedOn w:val="a"/>
    <w:rsid w:val="00D27AA5"/>
    <w:pPr>
      <w:spacing w:before="100" w:beforeAutospacing="1" w:after="100" w:afterAutospacing="1"/>
      <w:jc w:val="center"/>
    </w:pPr>
    <w:rPr>
      <w:rFonts w:ascii="Calibri" w:hAnsi="Calibri"/>
      <w:color w:val="000000"/>
      <w:sz w:val="22"/>
      <w:szCs w:val="22"/>
    </w:rPr>
  </w:style>
  <w:style w:type="paragraph" w:customStyle="1" w:styleId="xl86">
    <w:name w:val="xl86"/>
    <w:basedOn w:val="a"/>
    <w:rsid w:val="00D27AA5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  <w:textAlignment w:val="top"/>
    </w:pPr>
    <w:rPr>
      <w:color w:val="000000"/>
      <w:sz w:val="24"/>
      <w:szCs w:val="24"/>
    </w:rPr>
  </w:style>
  <w:style w:type="paragraph" w:customStyle="1" w:styleId="xl87">
    <w:name w:val="xl87"/>
    <w:basedOn w:val="a"/>
    <w:rsid w:val="00D27AA5"/>
    <w:pPr>
      <w:spacing w:before="100" w:beforeAutospacing="1" w:after="100" w:afterAutospacing="1"/>
      <w:jc w:val="center"/>
      <w:textAlignment w:val="top"/>
    </w:pPr>
    <w:rPr>
      <w:sz w:val="28"/>
      <w:szCs w:val="28"/>
    </w:rPr>
  </w:style>
  <w:style w:type="paragraph" w:customStyle="1" w:styleId="xl88">
    <w:name w:val="xl88"/>
    <w:basedOn w:val="a"/>
    <w:rsid w:val="00D27AA5"/>
    <w:pPr>
      <w:spacing w:before="100" w:beforeAutospacing="1" w:after="100" w:afterAutospacing="1"/>
    </w:pPr>
    <w:rPr>
      <w:color w:val="000000"/>
      <w:sz w:val="22"/>
      <w:szCs w:val="22"/>
    </w:rPr>
  </w:style>
  <w:style w:type="paragraph" w:customStyle="1" w:styleId="xl89">
    <w:name w:val="xl89"/>
    <w:basedOn w:val="a"/>
    <w:rsid w:val="00D27AA5"/>
    <w:pPr>
      <w:spacing w:before="100" w:beforeAutospacing="1" w:after="100" w:afterAutospacing="1"/>
      <w:jc w:val="center"/>
    </w:pPr>
    <w:rPr>
      <w:color w:val="000000"/>
      <w:sz w:val="22"/>
      <w:szCs w:val="22"/>
    </w:rPr>
  </w:style>
  <w:style w:type="paragraph" w:customStyle="1" w:styleId="xl90">
    <w:name w:val="xl90"/>
    <w:basedOn w:val="a"/>
    <w:rsid w:val="00D27AA5"/>
    <w:pPr>
      <w:pBdr>
        <w:top w:val="single" w:sz="4" w:space="0" w:color="000000"/>
        <w:left w:val="single" w:sz="4" w:space="0" w:color="000000"/>
        <w:right w:val="single" w:sz="4" w:space="0" w:color="000000"/>
      </w:pBdr>
      <w:spacing w:before="100" w:beforeAutospacing="1" w:after="100" w:afterAutospacing="1"/>
      <w:jc w:val="center"/>
      <w:textAlignment w:val="top"/>
    </w:pPr>
    <w:rPr>
      <w:color w:val="000000"/>
      <w:sz w:val="24"/>
      <w:szCs w:val="24"/>
    </w:rPr>
  </w:style>
  <w:style w:type="paragraph" w:customStyle="1" w:styleId="xl91">
    <w:name w:val="xl91"/>
    <w:basedOn w:val="a"/>
    <w:rsid w:val="00D27AA5"/>
    <w:pPr>
      <w:pBdr>
        <w:left w:val="single" w:sz="4" w:space="0" w:color="000000"/>
        <w:right w:val="single" w:sz="4" w:space="0" w:color="000000"/>
      </w:pBdr>
      <w:spacing w:before="100" w:beforeAutospacing="1" w:after="100" w:afterAutospacing="1"/>
      <w:jc w:val="center"/>
      <w:textAlignment w:val="top"/>
    </w:pPr>
    <w:rPr>
      <w:color w:val="000000"/>
      <w:sz w:val="24"/>
      <w:szCs w:val="24"/>
    </w:rPr>
  </w:style>
  <w:style w:type="paragraph" w:customStyle="1" w:styleId="xl92">
    <w:name w:val="xl92"/>
    <w:basedOn w:val="a"/>
    <w:rsid w:val="00D27AA5"/>
    <w:pPr>
      <w:pBdr>
        <w:top w:val="single" w:sz="4" w:space="0" w:color="000000"/>
        <w:left w:val="single" w:sz="4" w:space="0" w:color="000000"/>
        <w:right w:val="single" w:sz="4" w:space="0" w:color="000000"/>
      </w:pBdr>
      <w:spacing w:before="100" w:beforeAutospacing="1" w:after="100" w:afterAutospacing="1"/>
      <w:jc w:val="center"/>
      <w:textAlignment w:val="top"/>
    </w:pPr>
    <w:rPr>
      <w:color w:val="000000"/>
      <w:sz w:val="24"/>
      <w:szCs w:val="24"/>
    </w:rPr>
  </w:style>
  <w:style w:type="paragraph" w:customStyle="1" w:styleId="xl93">
    <w:name w:val="xl93"/>
    <w:basedOn w:val="a"/>
    <w:rsid w:val="00D27AA5"/>
    <w:pPr>
      <w:pBdr>
        <w:left w:val="single" w:sz="4" w:space="0" w:color="000000"/>
        <w:right w:val="single" w:sz="4" w:space="0" w:color="000000"/>
      </w:pBdr>
      <w:spacing w:before="100" w:beforeAutospacing="1" w:after="100" w:afterAutospacing="1"/>
      <w:jc w:val="center"/>
      <w:textAlignment w:val="top"/>
    </w:pPr>
    <w:rPr>
      <w:color w:val="000000"/>
      <w:sz w:val="24"/>
      <w:szCs w:val="24"/>
    </w:rPr>
  </w:style>
  <w:style w:type="paragraph" w:customStyle="1" w:styleId="xl94">
    <w:name w:val="xl94"/>
    <w:basedOn w:val="a"/>
    <w:rsid w:val="00D27AA5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  <w:textAlignment w:val="top"/>
    </w:pPr>
    <w:rPr>
      <w:color w:val="000000"/>
      <w:sz w:val="24"/>
      <w:szCs w:val="24"/>
    </w:rPr>
  </w:style>
  <w:style w:type="paragraph" w:customStyle="1" w:styleId="xl95">
    <w:name w:val="xl95"/>
    <w:basedOn w:val="a"/>
    <w:rsid w:val="00D27AA5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  <w:textAlignment w:val="top"/>
    </w:pPr>
    <w:rPr>
      <w:sz w:val="28"/>
      <w:szCs w:val="28"/>
    </w:rPr>
  </w:style>
  <w:style w:type="paragraph" w:customStyle="1" w:styleId="xl96">
    <w:name w:val="xl96"/>
    <w:basedOn w:val="a"/>
    <w:rsid w:val="00D27AA5"/>
    <w:pPr>
      <w:pBdr>
        <w:top w:val="single" w:sz="4" w:space="0" w:color="000000"/>
        <w:left w:val="single" w:sz="4" w:space="0" w:color="000000"/>
        <w:right w:val="single" w:sz="4" w:space="0" w:color="000000"/>
      </w:pBdr>
      <w:spacing w:before="100" w:beforeAutospacing="1" w:after="100" w:afterAutospacing="1"/>
      <w:jc w:val="center"/>
      <w:textAlignment w:val="top"/>
    </w:pPr>
    <w:rPr>
      <w:color w:val="000000"/>
      <w:sz w:val="28"/>
      <w:szCs w:val="28"/>
    </w:rPr>
  </w:style>
  <w:style w:type="paragraph" w:customStyle="1" w:styleId="xl97">
    <w:name w:val="xl97"/>
    <w:basedOn w:val="a"/>
    <w:rsid w:val="00D27AA5"/>
    <w:pPr>
      <w:pBdr>
        <w:top w:val="single" w:sz="4" w:space="0" w:color="000000"/>
        <w:left w:val="single" w:sz="4" w:space="0" w:color="000000"/>
        <w:right w:val="single" w:sz="4" w:space="0" w:color="000000"/>
      </w:pBdr>
      <w:spacing w:before="100" w:beforeAutospacing="1" w:after="100" w:afterAutospacing="1"/>
      <w:jc w:val="center"/>
      <w:textAlignment w:val="top"/>
    </w:pPr>
    <w:rPr>
      <w:sz w:val="28"/>
      <w:szCs w:val="28"/>
    </w:rPr>
  </w:style>
  <w:style w:type="paragraph" w:customStyle="1" w:styleId="xl98">
    <w:name w:val="xl98"/>
    <w:basedOn w:val="a"/>
    <w:rsid w:val="00D27AA5"/>
    <w:pPr>
      <w:spacing w:before="100" w:beforeAutospacing="1" w:after="100" w:afterAutospacing="1"/>
      <w:jc w:val="right"/>
      <w:textAlignment w:val="top"/>
    </w:pPr>
    <w:rPr>
      <w:sz w:val="28"/>
      <w:szCs w:val="28"/>
    </w:rPr>
  </w:style>
  <w:style w:type="paragraph" w:customStyle="1" w:styleId="xl99">
    <w:name w:val="xl99"/>
    <w:basedOn w:val="a"/>
    <w:rsid w:val="00D27AA5"/>
    <w:pPr>
      <w:spacing w:before="100" w:beforeAutospacing="1" w:after="100" w:afterAutospacing="1"/>
      <w:jc w:val="center"/>
      <w:textAlignment w:val="center"/>
    </w:pPr>
    <w:rPr>
      <w:sz w:val="28"/>
      <w:szCs w:val="28"/>
    </w:rPr>
  </w:style>
  <w:style w:type="paragraph" w:customStyle="1" w:styleId="xl100">
    <w:name w:val="xl100"/>
    <w:basedOn w:val="a"/>
    <w:rsid w:val="00D27AA5"/>
    <w:pPr>
      <w:pBdr>
        <w:top w:val="single" w:sz="4" w:space="0" w:color="000000"/>
        <w:left w:val="single" w:sz="4" w:space="0" w:color="000000"/>
        <w:right w:val="single" w:sz="4" w:space="0" w:color="000000"/>
      </w:pBdr>
      <w:spacing w:before="100" w:beforeAutospacing="1" w:after="100" w:afterAutospacing="1"/>
      <w:textAlignment w:val="top"/>
    </w:pPr>
    <w:rPr>
      <w:sz w:val="28"/>
      <w:szCs w:val="28"/>
    </w:rPr>
  </w:style>
  <w:style w:type="paragraph" w:customStyle="1" w:styleId="xl101">
    <w:name w:val="xl101"/>
    <w:basedOn w:val="a"/>
    <w:rsid w:val="00D27AA5"/>
    <w:pPr>
      <w:pBdr>
        <w:top w:val="single" w:sz="4" w:space="0" w:color="000000"/>
        <w:left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xl102">
    <w:name w:val="xl102"/>
    <w:basedOn w:val="a"/>
    <w:rsid w:val="00D27AA5"/>
    <w:pPr>
      <w:pBdr>
        <w:left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xl103">
    <w:name w:val="xl103"/>
    <w:basedOn w:val="a"/>
    <w:rsid w:val="00D27AA5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xl104">
    <w:name w:val="xl104"/>
    <w:basedOn w:val="a"/>
    <w:rsid w:val="00D27AA5"/>
    <w:pPr>
      <w:pBdr>
        <w:top w:val="single" w:sz="4" w:space="0" w:color="000000"/>
        <w:left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xl105">
    <w:name w:val="xl105"/>
    <w:basedOn w:val="a"/>
    <w:rsid w:val="00D27AA5"/>
    <w:pPr>
      <w:pBdr>
        <w:left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xl106">
    <w:name w:val="xl106"/>
    <w:basedOn w:val="a"/>
    <w:rsid w:val="00D27AA5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xl107">
    <w:name w:val="xl107"/>
    <w:basedOn w:val="a"/>
    <w:rsid w:val="00D27AA5"/>
    <w:pPr>
      <w:pBdr>
        <w:top w:val="single" w:sz="4" w:space="0" w:color="000000"/>
        <w:left w:val="single" w:sz="4" w:space="0" w:color="000000"/>
        <w:bottom w:val="single" w:sz="4" w:space="0" w:color="000000"/>
      </w:pBdr>
      <w:spacing w:before="100" w:beforeAutospacing="1" w:after="100" w:afterAutospacing="1"/>
      <w:jc w:val="center"/>
      <w:textAlignment w:val="top"/>
    </w:pPr>
    <w:rPr>
      <w:sz w:val="28"/>
      <w:szCs w:val="28"/>
    </w:rPr>
  </w:style>
  <w:style w:type="paragraph" w:customStyle="1" w:styleId="xl108">
    <w:name w:val="xl108"/>
    <w:basedOn w:val="a"/>
    <w:rsid w:val="00D27AA5"/>
    <w:pPr>
      <w:pBdr>
        <w:top w:val="single" w:sz="4" w:space="0" w:color="000000"/>
        <w:bottom w:val="single" w:sz="4" w:space="0" w:color="000000"/>
      </w:pBdr>
      <w:spacing w:before="100" w:beforeAutospacing="1" w:after="100" w:afterAutospacing="1"/>
      <w:jc w:val="center"/>
      <w:textAlignment w:val="top"/>
    </w:pPr>
    <w:rPr>
      <w:sz w:val="28"/>
      <w:szCs w:val="28"/>
    </w:rPr>
  </w:style>
  <w:style w:type="paragraph" w:customStyle="1" w:styleId="xl109">
    <w:name w:val="xl109"/>
    <w:basedOn w:val="a"/>
    <w:rsid w:val="00D27AA5"/>
    <w:pPr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  <w:textAlignment w:val="top"/>
    </w:pPr>
    <w:rPr>
      <w:sz w:val="28"/>
      <w:szCs w:val="28"/>
    </w:rPr>
  </w:style>
  <w:style w:type="paragraph" w:customStyle="1" w:styleId="xl110">
    <w:name w:val="xl110"/>
    <w:basedOn w:val="a"/>
    <w:rsid w:val="00D27AA5"/>
    <w:pPr>
      <w:pBdr>
        <w:left w:val="single" w:sz="4" w:space="0" w:color="000000"/>
        <w:right w:val="single" w:sz="4" w:space="0" w:color="000000"/>
      </w:pBdr>
      <w:spacing w:before="100" w:beforeAutospacing="1" w:after="100" w:afterAutospacing="1"/>
      <w:jc w:val="center"/>
      <w:textAlignment w:val="top"/>
    </w:pPr>
    <w:rPr>
      <w:sz w:val="28"/>
      <w:szCs w:val="28"/>
    </w:rPr>
  </w:style>
  <w:style w:type="paragraph" w:customStyle="1" w:styleId="xl111">
    <w:name w:val="xl111"/>
    <w:basedOn w:val="a"/>
    <w:rsid w:val="00D27AA5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  <w:textAlignment w:val="top"/>
    </w:pPr>
    <w:rPr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556E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D27AA5"/>
    <w:pPr>
      <w:keepNext/>
      <w:widowControl w:val="0"/>
      <w:ind w:firstLine="567"/>
      <w:outlineLvl w:val="0"/>
    </w:pPr>
    <w:rPr>
      <w:snapToGrid w:val="0"/>
      <w:color w:val="000000"/>
      <w:sz w:val="28"/>
    </w:rPr>
  </w:style>
  <w:style w:type="paragraph" w:styleId="5">
    <w:name w:val="heading 5"/>
    <w:basedOn w:val="a"/>
    <w:next w:val="a"/>
    <w:link w:val="50"/>
    <w:qFormat/>
    <w:rsid w:val="00D27AA5"/>
    <w:pPr>
      <w:keepNext/>
      <w:outlineLvl w:val="4"/>
    </w:pPr>
    <w:rPr>
      <w:sz w:val="28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link w:val="a4"/>
    <w:qFormat/>
    <w:rsid w:val="006556E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4">
    <w:name w:val="Без интервала Знак"/>
    <w:link w:val="a3"/>
    <w:locked/>
    <w:rsid w:val="006556EE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5">
    <w:name w:val="Balloon Text"/>
    <w:basedOn w:val="a"/>
    <w:link w:val="a6"/>
    <w:unhideWhenUsed/>
    <w:rsid w:val="005B449F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rsid w:val="005B449F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a7">
    <w:name w:val="Основной текст_"/>
    <w:link w:val="11"/>
    <w:locked/>
    <w:rsid w:val="007430E2"/>
    <w:rPr>
      <w:sz w:val="19"/>
      <w:szCs w:val="19"/>
      <w:shd w:val="clear" w:color="auto" w:fill="FFFFFF"/>
    </w:rPr>
  </w:style>
  <w:style w:type="paragraph" w:customStyle="1" w:styleId="11">
    <w:name w:val="Основной текст1"/>
    <w:basedOn w:val="a"/>
    <w:link w:val="a7"/>
    <w:rsid w:val="007430E2"/>
    <w:pPr>
      <w:widowControl w:val="0"/>
      <w:shd w:val="clear" w:color="auto" w:fill="FFFFFF"/>
      <w:spacing w:after="180" w:line="211" w:lineRule="exact"/>
      <w:jc w:val="center"/>
    </w:pPr>
    <w:rPr>
      <w:rFonts w:asciiTheme="minorHAnsi" w:eastAsiaTheme="minorHAnsi" w:hAnsiTheme="minorHAnsi" w:cstheme="minorBidi"/>
      <w:sz w:val="19"/>
      <w:szCs w:val="19"/>
      <w:lang w:eastAsia="en-US"/>
    </w:rPr>
  </w:style>
  <w:style w:type="character" w:customStyle="1" w:styleId="a8">
    <w:name w:val="Основной текст + Полужирный"/>
    <w:rsid w:val="007430E2"/>
    <w:rPr>
      <w:rFonts w:ascii="Times New Roman" w:eastAsia="Times New Roman" w:hAnsi="Times New Roman" w:cs="Times New Roman"/>
      <w:b/>
      <w:bCs/>
      <w:color w:val="000000"/>
      <w:spacing w:val="0"/>
      <w:w w:val="100"/>
      <w:position w:val="0"/>
      <w:sz w:val="18"/>
      <w:szCs w:val="18"/>
      <w:shd w:val="clear" w:color="auto" w:fill="FFFFFF"/>
      <w:lang w:val="ru-RU" w:eastAsia="ru-RU" w:bidi="ru-RU"/>
    </w:rPr>
  </w:style>
  <w:style w:type="table" w:styleId="a9">
    <w:name w:val="Table Grid"/>
    <w:basedOn w:val="a1"/>
    <w:uiPriority w:val="59"/>
    <w:rsid w:val="007430E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a">
    <w:name w:val="List Paragraph"/>
    <w:basedOn w:val="a"/>
    <w:uiPriority w:val="34"/>
    <w:qFormat/>
    <w:rsid w:val="00CC7D62"/>
    <w:pPr>
      <w:ind w:left="720"/>
      <w:contextualSpacing/>
    </w:pPr>
  </w:style>
  <w:style w:type="paragraph" w:customStyle="1" w:styleId="ConsPlusNormal">
    <w:name w:val="ConsPlusNormal"/>
    <w:rsid w:val="00CD696D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CD696D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character" w:customStyle="1" w:styleId="100">
    <w:name w:val="Колонтитул + 10"/>
    <w:aliases w:val="5 pt,Полужирный"/>
    <w:basedOn w:val="a7"/>
    <w:rsid w:val="00406ED5"/>
    <w:rPr>
      <w:rFonts w:ascii="Times New Roman" w:eastAsia="Times New Roman" w:hAnsi="Times New Roman" w:cs="Times New Roman"/>
      <w:sz w:val="21"/>
      <w:szCs w:val="21"/>
      <w:shd w:val="clear" w:color="auto" w:fill="FFFFFF"/>
    </w:rPr>
  </w:style>
  <w:style w:type="character" w:customStyle="1" w:styleId="14pt">
    <w:name w:val="Основной текст + 14 pt"/>
    <w:basedOn w:val="a7"/>
    <w:rsid w:val="00406ED5"/>
    <w:rPr>
      <w:rFonts w:ascii="Times New Roman" w:eastAsia="Times New Roman" w:hAnsi="Times New Roman" w:cs="Times New Roman"/>
      <w:sz w:val="28"/>
      <w:szCs w:val="28"/>
      <w:shd w:val="clear" w:color="auto" w:fill="FFFFFF"/>
    </w:rPr>
  </w:style>
  <w:style w:type="character" w:styleId="ab">
    <w:name w:val="Hyperlink"/>
    <w:basedOn w:val="a0"/>
    <w:uiPriority w:val="99"/>
    <w:unhideWhenUsed/>
    <w:rsid w:val="00406ED5"/>
    <w:rPr>
      <w:color w:val="0000FF"/>
      <w:u w:val="single"/>
    </w:rPr>
  </w:style>
  <w:style w:type="character" w:customStyle="1" w:styleId="10">
    <w:name w:val="Заголовок 1 Знак"/>
    <w:basedOn w:val="a0"/>
    <w:link w:val="1"/>
    <w:rsid w:val="00D27AA5"/>
    <w:rPr>
      <w:rFonts w:ascii="Times New Roman" w:eastAsia="Times New Roman" w:hAnsi="Times New Roman" w:cs="Times New Roman"/>
      <w:snapToGrid w:val="0"/>
      <w:color w:val="000000"/>
      <w:sz w:val="28"/>
      <w:szCs w:val="20"/>
      <w:lang w:eastAsia="ru-RU"/>
    </w:rPr>
  </w:style>
  <w:style w:type="character" w:customStyle="1" w:styleId="50">
    <w:name w:val="Заголовок 5 Знак"/>
    <w:basedOn w:val="a0"/>
    <w:link w:val="5"/>
    <w:rsid w:val="00D27AA5"/>
    <w:rPr>
      <w:rFonts w:ascii="Times New Roman" w:eastAsia="Times New Roman" w:hAnsi="Times New Roman" w:cs="Times New Roman"/>
      <w:sz w:val="28"/>
      <w:szCs w:val="24"/>
      <w:lang w:eastAsia="ru-RU"/>
    </w:rPr>
  </w:style>
  <w:style w:type="numbering" w:customStyle="1" w:styleId="12">
    <w:name w:val="Нет списка1"/>
    <w:next w:val="a2"/>
    <w:semiHidden/>
    <w:rsid w:val="00D27AA5"/>
  </w:style>
  <w:style w:type="paragraph" w:customStyle="1" w:styleId="ConsPlusTitlePage">
    <w:name w:val="ConsPlusTitlePage"/>
    <w:rsid w:val="00D27AA5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  <w:style w:type="paragraph" w:styleId="ac">
    <w:name w:val="Body Text"/>
    <w:basedOn w:val="a"/>
    <w:link w:val="ad"/>
    <w:rsid w:val="00D27AA5"/>
    <w:pPr>
      <w:jc w:val="both"/>
    </w:pPr>
    <w:rPr>
      <w:sz w:val="28"/>
    </w:rPr>
  </w:style>
  <w:style w:type="character" w:customStyle="1" w:styleId="ad">
    <w:name w:val="Основной текст Знак"/>
    <w:basedOn w:val="a0"/>
    <w:link w:val="ac"/>
    <w:rsid w:val="00D27AA5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3">
    <w:name w:val="Body Text 3"/>
    <w:basedOn w:val="a"/>
    <w:link w:val="30"/>
    <w:rsid w:val="00D27AA5"/>
    <w:pPr>
      <w:spacing w:after="120"/>
    </w:pPr>
    <w:rPr>
      <w:sz w:val="16"/>
      <w:szCs w:val="16"/>
    </w:rPr>
  </w:style>
  <w:style w:type="character" w:customStyle="1" w:styleId="30">
    <w:name w:val="Основной текст 3 Знак"/>
    <w:basedOn w:val="a0"/>
    <w:link w:val="3"/>
    <w:rsid w:val="00D27AA5"/>
    <w:rPr>
      <w:rFonts w:ascii="Times New Roman" w:eastAsia="Times New Roman" w:hAnsi="Times New Roman" w:cs="Times New Roman"/>
      <w:sz w:val="16"/>
      <w:szCs w:val="16"/>
      <w:lang w:eastAsia="ru-RU"/>
    </w:rPr>
  </w:style>
  <w:style w:type="character" w:styleId="ae">
    <w:name w:val="FollowedHyperlink"/>
    <w:basedOn w:val="a0"/>
    <w:uiPriority w:val="99"/>
    <w:semiHidden/>
    <w:unhideWhenUsed/>
    <w:rsid w:val="00D27AA5"/>
    <w:rPr>
      <w:color w:val="800080"/>
      <w:u w:val="single"/>
    </w:rPr>
  </w:style>
  <w:style w:type="paragraph" w:customStyle="1" w:styleId="xl66">
    <w:name w:val="xl66"/>
    <w:basedOn w:val="a"/>
    <w:rsid w:val="00D27AA5"/>
    <w:pPr>
      <w:spacing w:before="100" w:beforeAutospacing="1" w:after="100" w:afterAutospacing="1"/>
    </w:pPr>
    <w:rPr>
      <w:rFonts w:ascii="Calibri" w:hAnsi="Calibri"/>
      <w:color w:val="000000"/>
      <w:sz w:val="22"/>
      <w:szCs w:val="22"/>
    </w:rPr>
  </w:style>
  <w:style w:type="paragraph" w:customStyle="1" w:styleId="xl67">
    <w:name w:val="xl67"/>
    <w:basedOn w:val="a"/>
    <w:rsid w:val="00D27AA5"/>
    <w:pPr>
      <w:spacing w:before="100" w:beforeAutospacing="1" w:after="100" w:afterAutospacing="1"/>
    </w:pPr>
    <w:rPr>
      <w:sz w:val="28"/>
      <w:szCs w:val="28"/>
    </w:rPr>
  </w:style>
  <w:style w:type="paragraph" w:customStyle="1" w:styleId="xl68">
    <w:name w:val="xl68"/>
    <w:basedOn w:val="a"/>
    <w:rsid w:val="00D27AA5"/>
    <w:pPr>
      <w:spacing w:before="100" w:beforeAutospacing="1" w:after="100" w:afterAutospacing="1"/>
      <w:jc w:val="center"/>
      <w:textAlignment w:val="top"/>
    </w:pPr>
    <w:rPr>
      <w:sz w:val="28"/>
      <w:szCs w:val="28"/>
    </w:rPr>
  </w:style>
  <w:style w:type="paragraph" w:customStyle="1" w:styleId="xl69">
    <w:name w:val="xl69"/>
    <w:basedOn w:val="a"/>
    <w:rsid w:val="00D27AA5"/>
    <w:pPr>
      <w:spacing w:before="100" w:beforeAutospacing="1" w:after="100" w:afterAutospacing="1"/>
      <w:jc w:val="center"/>
      <w:textAlignment w:val="center"/>
    </w:pPr>
    <w:rPr>
      <w:sz w:val="28"/>
      <w:szCs w:val="28"/>
    </w:rPr>
  </w:style>
  <w:style w:type="paragraph" w:customStyle="1" w:styleId="xl70">
    <w:name w:val="xl70"/>
    <w:basedOn w:val="a"/>
    <w:rsid w:val="00D27AA5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  <w:textAlignment w:val="top"/>
    </w:pPr>
    <w:rPr>
      <w:color w:val="000000"/>
      <w:sz w:val="24"/>
      <w:szCs w:val="24"/>
    </w:rPr>
  </w:style>
  <w:style w:type="paragraph" w:customStyle="1" w:styleId="xl71">
    <w:name w:val="xl71"/>
    <w:basedOn w:val="a"/>
    <w:rsid w:val="00D27AA5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  <w:textAlignment w:val="top"/>
    </w:pPr>
    <w:rPr>
      <w:color w:val="000000"/>
      <w:sz w:val="24"/>
      <w:szCs w:val="24"/>
    </w:rPr>
  </w:style>
  <w:style w:type="paragraph" w:customStyle="1" w:styleId="xl72">
    <w:name w:val="xl72"/>
    <w:basedOn w:val="a"/>
    <w:rsid w:val="00D27AA5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  <w:textAlignment w:val="top"/>
    </w:pPr>
    <w:rPr>
      <w:color w:val="000000"/>
      <w:sz w:val="24"/>
      <w:szCs w:val="24"/>
    </w:rPr>
  </w:style>
  <w:style w:type="paragraph" w:customStyle="1" w:styleId="xl73">
    <w:name w:val="xl73"/>
    <w:basedOn w:val="a"/>
    <w:rsid w:val="00D27AA5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textAlignment w:val="top"/>
    </w:pPr>
    <w:rPr>
      <w:color w:val="000000"/>
      <w:sz w:val="24"/>
      <w:szCs w:val="24"/>
    </w:rPr>
  </w:style>
  <w:style w:type="paragraph" w:customStyle="1" w:styleId="xl74">
    <w:name w:val="xl74"/>
    <w:basedOn w:val="a"/>
    <w:rsid w:val="00D27AA5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textAlignment w:val="top"/>
    </w:pPr>
    <w:rPr>
      <w:color w:val="000000"/>
      <w:sz w:val="24"/>
      <w:szCs w:val="24"/>
    </w:rPr>
  </w:style>
  <w:style w:type="paragraph" w:customStyle="1" w:styleId="xl75">
    <w:name w:val="xl75"/>
    <w:basedOn w:val="a"/>
    <w:rsid w:val="00D27AA5"/>
    <w:pPr>
      <w:pBdr>
        <w:top w:val="single" w:sz="4" w:space="0" w:color="000000"/>
        <w:left w:val="single" w:sz="4" w:space="0" w:color="000000"/>
        <w:right w:val="single" w:sz="4" w:space="0" w:color="000000"/>
      </w:pBdr>
      <w:spacing w:before="100" w:beforeAutospacing="1" w:after="100" w:afterAutospacing="1"/>
      <w:jc w:val="center"/>
      <w:textAlignment w:val="top"/>
    </w:pPr>
    <w:rPr>
      <w:color w:val="000000"/>
      <w:sz w:val="24"/>
      <w:szCs w:val="24"/>
    </w:rPr>
  </w:style>
  <w:style w:type="paragraph" w:customStyle="1" w:styleId="xl76">
    <w:name w:val="xl76"/>
    <w:basedOn w:val="a"/>
    <w:rsid w:val="00D27AA5"/>
    <w:pPr>
      <w:pBdr>
        <w:top w:val="single" w:sz="4" w:space="0" w:color="000000"/>
        <w:left w:val="single" w:sz="4" w:space="0" w:color="000000"/>
        <w:bottom w:val="single" w:sz="4" w:space="0" w:color="000000"/>
      </w:pBdr>
      <w:spacing w:before="100" w:beforeAutospacing="1" w:after="100" w:afterAutospacing="1"/>
      <w:jc w:val="center"/>
      <w:textAlignment w:val="top"/>
    </w:pPr>
    <w:rPr>
      <w:color w:val="000000"/>
      <w:sz w:val="24"/>
      <w:szCs w:val="24"/>
    </w:rPr>
  </w:style>
  <w:style w:type="paragraph" w:customStyle="1" w:styleId="xl77">
    <w:name w:val="xl77"/>
    <w:basedOn w:val="a"/>
    <w:rsid w:val="00D27AA5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  <w:textAlignment w:val="top"/>
    </w:pPr>
    <w:rPr>
      <w:color w:val="000000"/>
      <w:sz w:val="24"/>
      <w:szCs w:val="24"/>
    </w:rPr>
  </w:style>
  <w:style w:type="paragraph" w:customStyle="1" w:styleId="xl78">
    <w:name w:val="xl78"/>
    <w:basedOn w:val="a"/>
    <w:rsid w:val="00D27AA5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  <w:textAlignment w:val="top"/>
    </w:pPr>
    <w:rPr>
      <w:color w:val="000000"/>
      <w:sz w:val="24"/>
      <w:szCs w:val="24"/>
    </w:rPr>
  </w:style>
  <w:style w:type="paragraph" w:customStyle="1" w:styleId="xl79">
    <w:name w:val="xl79"/>
    <w:basedOn w:val="a"/>
    <w:rsid w:val="00D27AA5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textAlignment w:val="top"/>
    </w:pPr>
    <w:rPr>
      <w:color w:val="000000"/>
      <w:sz w:val="24"/>
      <w:szCs w:val="24"/>
    </w:rPr>
  </w:style>
  <w:style w:type="paragraph" w:customStyle="1" w:styleId="xl80">
    <w:name w:val="xl80"/>
    <w:basedOn w:val="a"/>
    <w:rsid w:val="00D27AA5"/>
    <w:pPr>
      <w:spacing w:before="100" w:beforeAutospacing="1" w:after="100" w:afterAutospacing="1"/>
      <w:textAlignment w:val="top"/>
    </w:pPr>
    <w:rPr>
      <w:rFonts w:ascii="Calibri" w:hAnsi="Calibri"/>
      <w:color w:val="000000"/>
      <w:sz w:val="22"/>
      <w:szCs w:val="22"/>
    </w:rPr>
  </w:style>
  <w:style w:type="paragraph" w:customStyle="1" w:styleId="xl81">
    <w:name w:val="xl81"/>
    <w:basedOn w:val="a"/>
    <w:rsid w:val="00D27AA5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  <w:textAlignment w:val="top"/>
    </w:pPr>
    <w:rPr>
      <w:color w:val="000000"/>
      <w:sz w:val="24"/>
      <w:szCs w:val="24"/>
    </w:rPr>
  </w:style>
  <w:style w:type="paragraph" w:customStyle="1" w:styleId="xl82">
    <w:name w:val="xl82"/>
    <w:basedOn w:val="a"/>
    <w:rsid w:val="00D27AA5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textAlignment w:val="top"/>
    </w:pPr>
    <w:rPr>
      <w:color w:val="000000"/>
      <w:sz w:val="24"/>
      <w:szCs w:val="24"/>
    </w:rPr>
  </w:style>
  <w:style w:type="paragraph" w:customStyle="1" w:styleId="xl83">
    <w:name w:val="xl83"/>
    <w:basedOn w:val="a"/>
    <w:rsid w:val="00D27AA5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textAlignment w:val="top"/>
    </w:pPr>
    <w:rPr>
      <w:color w:val="000000"/>
      <w:sz w:val="24"/>
      <w:szCs w:val="24"/>
    </w:rPr>
  </w:style>
  <w:style w:type="paragraph" w:customStyle="1" w:styleId="xl84">
    <w:name w:val="xl84"/>
    <w:basedOn w:val="a"/>
    <w:rsid w:val="00D27AA5"/>
    <w:pPr>
      <w:spacing w:before="100" w:beforeAutospacing="1" w:after="100" w:afterAutospacing="1"/>
      <w:textAlignment w:val="center"/>
    </w:pPr>
    <w:rPr>
      <w:sz w:val="28"/>
      <w:szCs w:val="28"/>
    </w:rPr>
  </w:style>
  <w:style w:type="paragraph" w:customStyle="1" w:styleId="xl85">
    <w:name w:val="xl85"/>
    <w:basedOn w:val="a"/>
    <w:rsid w:val="00D27AA5"/>
    <w:pPr>
      <w:spacing w:before="100" w:beforeAutospacing="1" w:after="100" w:afterAutospacing="1"/>
      <w:jc w:val="center"/>
    </w:pPr>
    <w:rPr>
      <w:rFonts w:ascii="Calibri" w:hAnsi="Calibri"/>
      <w:color w:val="000000"/>
      <w:sz w:val="22"/>
      <w:szCs w:val="22"/>
    </w:rPr>
  </w:style>
  <w:style w:type="paragraph" w:customStyle="1" w:styleId="xl86">
    <w:name w:val="xl86"/>
    <w:basedOn w:val="a"/>
    <w:rsid w:val="00D27AA5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  <w:textAlignment w:val="top"/>
    </w:pPr>
    <w:rPr>
      <w:color w:val="000000"/>
      <w:sz w:val="24"/>
      <w:szCs w:val="24"/>
    </w:rPr>
  </w:style>
  <w:style w:type="paragraph" w:customStyle="1" w:styleId="xl87">
    <w:name w:val="xl87"/>
    <w:basedOn w:val="a"/>
    <w:rsid w:val="00D27AA5"/>
    <w:pPr>
      <w:spacing w:before="100" w:beforeAutospacing="1" w:after="100" w:afterAutospacing="1"/>
      <w:jc w:val="center"/>
      <w:textAlignment w:val="top"/>
    </w:pPr>
    <w:rPr>
      <w:sz w:val="28"/>
      <w:szCs w:val="28"/>
    </w:rPr>
  </w:style>
  <w:style w:type="paragraph" w:customStyle="1" w:styleId="xl88">
    <w:name w:val="xl88"/>
    <w:basedOn w:val="a"/>
    <w:rsid w:val="00D27AA5"/>
    <w:pPr>
      <w:spacing w:before="100" w:beforeAutospacing="1" w:after="100" w:afterAutospacing="1"/>
    </w:pPr>
    <w:rPr>
      <w:color w:val="000000"/>
      <w:sz w:val="22"/>
      <w:szCs w:val="22"/>
    </w:rPr>
  </w:style>
  <w:style w:type="paragraph" w:customStyle="1" w:styleId="xl89">
    <w:name w:val="xl89"/>
    <w:basedOn w:val="a"/>
    <w:rsid w:val="00D27AA5"/>
    <w:pPr>
      <w:spacing w:before="100" w:beforeAutospacing="1" w:after="100" w:afterAutospacing="1"/>
      <w:jc w:val="center"/>
    </w:pPr>
    <w:rPr>
      <w:color w:val="000000"/>
      <w:sz w:val="22"/>
      <w:szCs w:val="22"/>
    </w:rPr>
  </w:style>
  <w:style w:type="paragraph" w:customStyle="1" w:styleId="xl90">
    <w:name w:val="xl90"/>
    <w:basedOn w:val="a"/>
    <w:rsid w:val="00D27AA5"/>
    <w:pPr>
      <w:pBdr>
        <w:top w:val="single" w:sz="4" w:space="0" w:color="000000"/>
        <w:left w:val="single" w:sz="4" w:space="0" w:color="000000"/>
        <w:right w:val="single" w:sz="4" w:space="0" w:color="000000"/>
      </w:pBdr>
      <w:spacing w:before="100" w:beforeAutospacing="1" w:after="100" w:afterAutospacing="1"/>
      <w:jc w:val="center"/>
      <w:textAlignment w:val="top"/>
    </w:pPr>
    <w:rPr>
      <w:color w:val="000000"/>
      <w:sz w:val="24"/>
      <w:szCs w:val="24"/>
    </w:rPr>
  </w:style>
  <w:style w:type="paragraph" w:customStyle="1" w:styleId="xl91">
    <w:name w:val="xl91"/>
    <w:basedOn w:val="a"/>
    <w:rsid w:val="00D27AA5"/>
    <w:pPr>
      <w:pBdr>
        <w:left w:val="single" w:sz="4" w:space="0" w:color="000000"/>
        <w:right w:val="single" w:sz="4" w:space="0" w:color="000000"/>
      </w:pBdr>
      <w:spacing w:before="100" w:beforeAutospacing="1" w:after="100" w:afterAutospacing="1"/>
      <w:jc w:val="center"/>
      <w:textAlignment w:val="top"/>
    </w:pPr>
    <w:rPr>
      <w:color w:val="000000"/>
      <w:sz w:val="24"/>
      <w:szCs w:val="24"/>
    </w:rPr>
  </w:style>
  <w:style w:type="paragraph" w:customStyle="1" w:styleId="xl92">
    <w:name w:val="xl92"/>
    <w:basedOn w:val="a"/>
    <w:rsid w:val="00D27AA5"/>
    <w:pPr>
      <w:pBdr>
        <w:top w:val="single" w:sz="4" w:space="0" w:color="000000"/>
        <w:left w:val="single" w:sz="4" w:space="0" w:color="000000"/>
        <w:right w:val="single" w:sz="4" w:space="0" w:color="000000"/>
      </w:pBdr>
      <w:spacing w:before="100" w:beforeAutospacing="1" w:after="100" w:afterAutospacing="1"/>
      <w:jc w:val="center"/>
      <w:textAlignment w:val="top"/>
    </w:pPr>
    <w:rPr>
      <w:color w:val="000000"/>
      <w:sz w:val="24"/>
      <w:szCs w:val="24"/>
    </w:rPr>
  </w:style>
  <w:style w:type="paragraph" w:customStyle="1" w:styleId="xl93">
    <w:name w:val="xl93"/>
    <w:basedOn w:val="a"/>
    <w:rsid w:val="00D27AA5"/>
    <w:pPr>
      <w:pBdr>
        <w:left w:val="single" w:sz="4" w:space="0" w:color="000000"/>
        <w:right w:val="single" w:sz="4" w:space="0" w:color="000000"/>
      </w:pBdr>
      <w:spacing w:before="100" w:beforeAutospacing="1" w:after="100" w:afterAutospacing="1"/>
      <w:jc w:val="center"/>
      <w:textAlignment w:val="top"/>
    </w:pPr>
    <w:rPr>
      <w:color w:val="000000"/>
      <w:sz w:val="24"/>
      <w:szCs w:val="24"/>
    </w:rPr>
  </w:style>
  <w:style w:type="paragraph" w:customStyle="1" w:styleId="xl94">
    <w:name w:val="xl94"/>
    <w:basedOn w:val="a"/>
    <w:rsid w:val="00D27AA5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  <w:textAlignment w:val="top"/>
    </w:pPr>
    <w:rPr>
      <w:color w:val="000000"/>
      <w:sz w:val="24"/>
      <w:szCs w:val="24"/>
    </w:rPr>
  </w:style>
  <w:style w:type="paragraph" w:customStyle="1" w:styleId="xl95">
    <w:name w:val="xl95"/>
    <w:basedOn w:val="a"/>
    <w:rsid w:val="00D27AA5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  <w:textAlignment w:val="top"/>
    </w:pPr>
    <w:rPr>
      <w:sz w:val="28"/>
      <w:szCs w:val="28"/>
    </w:rPr>
  </w:style>
  <w:style w:type="paragraph" w:customStyle="1" w:styleId="xl96">
    <w:name w:val="xl96"/>
    <w:basedOn w:val="a"/>
    <w:rsid w:val="00D27AA5"/>
    <w:pPr>
      <w:pBdr>
        <w:top w:val="single" w:sz="4" w:space="0" w:color="000000"/>
        <w:left w:val="single" w:sz="4" w:space="0" w:color="000000"/>
        <w:right w:val="single" w:sz="4" w:space="0" w:color="000000"/>
      </w:pBdr>
      <w:spacing w:before="100" w:beforeAutospacing="1" w:after="100" w:afterAutospacing="1"/>
      <w:jc w:val="center"/>
      <w:textAlignment w:val="top"/>
    </w:pPr>
    <w:rPr>
      <w:color w:val="000000"/>
      <w:sz w:val="28"/>
      <w:szCs w:val="28"/>
    </w:rPr>
  </w:style>
  <w:style w:type="paragraph" w:customStyle="1" w:styleId="xl97">
    <w:name w:val="xl97"/>
    <w:basedOn w:val="a"/>
    <w:rsid w:val="00D27AA5"/>
    <w:pPr>
      <w:pBdr>
        <w:top w:val="single" w:sz="4" w:space="0" w:color="000000"/>
        <w:left w:val="single" w:sz="4" w:space="0" w:color="000000"/>
        <w:right w:val="single" w:sz="4" w:space="0" w:color="000000"/>
      </w:pBdr>
      <w:spacing w:before="100" w:beforeAutospacing="1" w:after="100" w:afterAutospacing="1"/>
      <w:jc w:val="center"/>
      <w:textAlignment w:val="top"/>
    </w:pPr>
    <w:rPr>
      <w:sz w:val="28"/>
      <w:szCs w:val="28"/>
    </w:rPr>
  </w:style>
  <w:style w:type="paragraph" w:customStyle="1" w:styleId="xl98">
    <w:name w:val="xl98"/>
    <w:basedOn w:val="a"/>
    <w:rsid w:val="00D27AA5"/>
    <w:pPr>
      <w:spacing w:before="100" w:beforeAutospacing="1" w:after="100" w:afterAutospacing="1"/>
      <w:jc w:val="right"/>
      <w:textAlignment w:val="top"/>
    </w:pPr>
    <w:rPr>
      <w:sz w:val="28"/>
      <w:szCs w:val="28"/>
    </w:rPr>
  </w:style>
  <w:style w:type="paragraph" w:customStyle="1" w:styleId="xl99">
    <w:name w:val="xl99"/>
    <w:basedOn w:val="a"/>
    <w:rsid w:val="00D27AA5"/>
    <w:pPr>
      <w:spacing w:before="100" w:beforeAutospacing="1" w:after="100" w:afterAutospacing="1"/>
      <w:jc w:val="center"/>
      <w:textAlignment w:val="center"/>
    </w:pPr>
    <w:rPr>
      <w:sz w:val="28"/>
      <w:szCs w:val="28"/>
    </w:rPr>
  </w:style>
  <w:style w:type="paragraph" w:customStyle="1" w:styleId="xl100">
    <w:name w:val="xl100"/>
    <w:basedOn w:val="a"/>
    <w:rsid w:val="00D27AA5"/>
    <w:pPr>
      <w:pBdr>
        <w:top w:val="single" w:sz="4" w:space="0" w:color="000000"/>
        <w:left w:val="single" w:sz="4" w:space="0" w:color="000000"/>
        <w:right w:val="single" w:sz="4" w:space="0" w:color="000000"/>
      </w:pBdr>
      <w:spacing w:before="100" w:beforeAutospacing="1" w:after="100" w:afterAutospacing="1"/>
      <w:textAlignment w:val="top"/>
    </w:pPr>
    <w:rPr>
      <w:sz w:val="28"/>
      <w:szCs w:val="28"/>
    </w:rPr>
  </w:style>
  <w:style w:type="paragraph" w:customStyle="1" w:styleId="xl101">
    <w:name w:val="xl101"/>
    <w:basedOn w:val="a"/>
    <w:rsid w:val="00D27AA5"/>
    <w:pPr>
      <w:pBdr>
        <w:top w:val="single" w:sz="4" w:space="0" w:color="000000"/>
        <w:left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xl102">
    <w:name w:val="xl102"/>
    <w:basedOn w:val="a"/>
    <w:rsid w:val="00D27AA5"/>
    <w:pPr>
      <w:pBdr>
        <w:left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xl103">
    <w:name w:val="xl103"/>
    <w:basedOn w:val="a"/>
    <w:rsid w:val="00D27AA5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xl104">
    <w:name w:val="xl104"/>
    <w:basedOn w:val="a"/>
    <w:rsid w:val="00D27AA5"/>
    <w:pPr>
      <w:pBdr>
        <w:top w:val="single" w:sz="4" w:space="0" w:color="000000"/>
        <w:left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xl105">
    <w:name w:val="xl105"/>
    <w:basedOn w:val="a"/>
    <w:rsid w:val="00D27AA5"/>
    <w:pPr>
      <w:pBdr>
        <w:left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xl106">
    <w:name w:val="xl106"/>
    <w:basedOn w:val="a"/>
    <w:rsid w:val="00D27AA5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xl107">
    <w:name w:val="xl107"/>
    <w:basedOn w:val="a"/>
    <w:rsid w:val="00D27AA5"/>
    <w:pPr>
      <w:pBdr>
        <w:top w:val="single" w:sz="4" w:space="0" w:color="000000"/>
        <w:left w:val="single" w:sz="4" w:space="0" w:color="000000"/>
        <w:bottom w:val="single" w:sz="4" w:space="0" w:color="000000"/>
      </w:pBdr>
      <w:spacing w:before="100" w:beforeAutospacing="1" w:after="100" w:afterAutospacing="1"/>
      <w:jc w:val="center"/>
      <w:textAlignment w:val="top"/>
    </w:pPr>
    <w:rPr>
      <w:sz w:val="28"/>
      <w:szCs w:val="28"/>
    </w:rPr>
  </w:style>
  <w:style w:type="paragraph" w:customStyle="1" w:styleId="xl108">
    <w:name w:val="xl108"/>
    <w:basedOn w:val="a"/>
    <w:rsid w:val="00D27AA5"/>
    <w:pPr>
      <w:pBdr>
        <w:top w:val="single" w:sz="4" w:space="0" w:color="000000"/>
        <w:bottom w:val="single" w:sz="4" w:space="0" w:color="000000"/>
      </w:pBdr>
      <w:spacing w:before="100" w:beforeAutospacing="1" w:after="100" w:afterAutospacing="1"/>
      <w:jc w:val="center"/>
      <w:textAlignment w:val="top"/>
    </w:pPr>
    <w:rPr>
      <w:sz w:val="28"/>
      <w:szCs w:val="28"/>
    </w:rPr>
  </w:style>
  <w:style w:type="paragraph" w:customStyle="1" w:styleId="xl109">
    <w:name w:val="xl109"/>
    <w:basedOn w:val="a"/>
    <w:rsid w:val="00D27AA5"/>
    <w:pPr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  <w:textAlignment w:val="top"/>
    </w:pPr>
    <w:rPr>
      <w:sz w:val="28"/>
      <w:szCs w:val="28"/>
    </w:rPr>
  </w:style>
  <w:style w:type="paragraph" w:customStyle="1" w:styleId="xl110">
    <w:name w:val="xl110"/>
    <w:basedOn w:val="a"/>
    <w:rsid w:val="00D27AA5"/>
    <w:pPr>
      <w:pBdr>
        <w:left w:val="single" w:sz="4" w:space="0" w:color="000000"/>
        <w:right w:val="single" w:sz="4" w:space="0" w:color="000000"/>
      </w:pBdr>
      <w:spacing w:before="100" w:beforeAutospacing="1" w:after="100" w:afterAutospacing="1"/>
      <w:jc w:val="center"/>
      <w:textAlignment w:val="top"/>
    </w:pPr>
    <w:rPr>
      <w:sz w:val="28"/>
      <w:szCs w:val="28"/>
    </w:rPr>
  </w:style>
  <w:style w:type="paragraph" w:customStyle="1" w:styleId="xl111">
    <w:name w:val="xl111"/>
    <w:basedOn w:val="a"/>
    <w:rsid w:val="00D27AA5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  <w:textAlignment w:val="top"/>
    </w:pPr>
    <w:rPr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953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422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3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B0EF0089D5A79ACE76AFB01DEA71F36ED5FC8DF010B5D6277E30C9A097cBd2L" TargetMode="Externa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15F9080-2036-4121-B1DA-36A4F6A3F8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11</Pages>
  <Words>2886</Words>
  <Characters>16455</Characters>
  <Application>Microsoft Office Word</Application>
  <DocSecurity>0</DocSecurity>
  <Lines>137</Lines>
  <Paragraphs>38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4</cp:revision>
  <cp:lastPrinted>2016-09-22T07:09:00Z</cp:lastPrinted>
  <dcterms:created xsi:type="dcterms:W3CDTF">2016-09-13T08:28:00Z</dcterms:created>
  <dcterms:modified xsi:type="dcterms:W3CDTF">2016-09-22T07:11:00Z</dcterms:modified>
</cp:coreProperties>
</file>