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1004" w:rsidRPr="00FE1004" w:rsidRDefault="00FE1004" w:rsidP="00FE1004">
      <w:pPr>
        <w:rPr>
          <w:b/>
          <w:bCs/>
          <w:sz w:val="24"/>
          <w:szCs w:val="28"/>
        </w:rPr>
      </w:pPr>
    </w:p>
    <w:p w:rsidR="00FE1004" w:rsidRPr="00FE1004" w:rsidRDefault="00FE1004" w:rsidP="00FE1004">
      <w:pPr>
        <w:ind w:left="360"/>
        <w:rPr>
          <w:rStyle w:val="aa"/>
          <w:b w:val="0"/>
          <w:bCs w:val="0"/>
          <w:sz w:val="24"/>
          <w:szCs w:val="28"/>
        </w:rPr>
      </w:pPr>
      <w:r w:rsidRPr="00FE1004">
        <w:rPr>
          <w:sz w:val="24"/>
        </w:rPr>
        <w:t xml:space="preserve">                             </w:t>
      </w:r>
      <w:r w:rsidR="00EC16D4">
        <w:rPr>
          <w:sz w:val="24"/>
        </w:rPr>
        <w:t xml:space="preserve">        </w:t>
      </w:r>
      <w:r w:rsidRPr="00FE1004">
        <w:rPr>
          <w:sz w:val="24"/>
        </w:rPr>
        <w:t xml:space="preserve">                    </w:t>
      </w:r>
      <w:r w:rsidRPr="00FE1004">
        <w:rPr>
          <w:noProof/>
          <w:sz w:val="24"/>
        </w:rPr>
        <w:drawing>
          <wp:inline distT="0" distB="0" distL="0" distR="0">
            <wp:extent cx="819150" cy="10382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1004" w:rsidRPr="00FE1004" w:rsidRDefault="00FE1004" w:rsidP="00B36656">
      <w:pPr>
        <w:jc w:val="center"/>
        <w:outlineLvl w:val="0"/>
        <w:rPr>
          <w:b/>
          <w:bCs/>
          <w:caps/>
          <w:sz w:val="24"/>
          <w:szCs w:val="28"/>
        </w:rPr>
      </w:pPr>
    </w:p>
    <w:p w:rsidR="00FE1004" w:rsidRPr="00FE1004" w:rsidRDefault="00FE1004" w:rsidP="00B36656">
      <w:pPr>
        <w:jc w:val="center"/>
        <w:outlineLvl w:val="0"/>
        <w:rPr>
          <w:b/>
          <w:bCs/>
          <w:caps/>
          <w:sz w:val="24"/>
          <w:szCs w:val="28"/>
        </w:rPr>
      </w:pPr>
    </w:p>
    <w:p w:rsidR="00B36656" w:rsidRPr="00FE1004" w:rsidRDefault="00B36656" w:rsidP="00B36656">
      <w:pPr>
        <w:jc w:val="center"/>
        <w:outlineLvl w:val="0"/>
        <w:rPr>
          <w:b/>
          <w:bCs/>
          <w:caps/>
          <w:sz w:val="24"/>
          <w:szCs w:val="28"/>
        </w:rPr>
      </w:pPr>
      <w:r w:rsidRPr="00FE1004">
        <w:rPr>
          <w:b/>
          <w:bCs/>
          <w:caps/>
          <w:sz w:val="24"/>
          <w:szCs w:val="28"/>
        </w:rPr>
        <w:t>АДМИНИСТРАЦИЯ</w:t>
      </w:r>
    </w:p>
    <w:p w:rsidR="00B36656" w:rsidRPr="00FE1004" w:rsidRDefault="00B36656" w:rsidP="00B36656">
      <w:pPr>
        <w:jc w:val="center"/>
        <w:outlineLvl w:val="0"/>
        <w:rPr>
          <w:b/>
          <w:bCs/>
          <w:caps/>
          <w:sz w:val="24"/>
          <w:szCs w:val="28"/>
        </w:rPr>
      </w:pPr>
      <w:r w:rsidRPr="00FE1004">
        <w:rPr>
          <w:b/>
          <w:bCs/>
          <w:caps/>
          <w:sz w:val="24"/>
          <w:szCs w:val="28"/>
        </w:rPr>
        <w:t xml:space="preserve">СЕЛЬСКОГО ПОСЕЛЕНИЯ </w:t>
      </w:r>
      <w:r w:rsidR="00813FDB" w:rsidRPr="00FE1004">
        <w:rPr>
          <w:b/>
          <w:bCs/>
          <w:caps/>
          <w:sz w:val="24"/>
          <w:szCs w:val="28"/>
        </w:rPr>
        <w:t>хрящевка</w:t>
      </w:r>
    </w:p>
    <w:p w:rsidR="00B36656" w:rsidRPr="00FE1004" w:rsidRDefault="00B36656" w:rsidP="00B36656">
      <w:pPr>
        <w:jc w:val="center"/>
        <w:outlineLvl w:val="0"/>
        <w:rPr>
          <w:b/>
          <w:bCs/>
          <w:caps/>
          <w:sz w:val="24"/>
          <w:szCs w:val="28"/>
        </w:rPr>
      </w:pPr>
      <w:r w:rsidRPr="00FE1004">
        <w:rPr>
          <w:b/>
          <w:bCs/>
          <w:caps/>
          <w:sz w:val="24"/>
          <w:szCs w:val="28"/>
        </w:rPr>
        <w:t xml:space="preserve">МУНИЦИПАЛЬНОГО РАЙОНА </w:t>
      </w:r>
      <w:r w:rsidR="00813FDB" w:rsidRPr="00FE1004">
        <w:rPr>
          <w:b/>
          <w:bCs/>
          <w:caps/>
          <w:sz w:val="24"/>
          <w:szCs w:val="28"/>
        </w:rPr>
        <w:t>ставропольский</w:t>
      </w:r>
    </w:p>
    <w:p w:rsidR="00B36656" w:rsidRPr="00FE1004" w:rsidRDefault="00B36656" w:rsidP="00B36656">
      <w:pPr>
        <w:jc w:val="center"/>
        <w:outlineLvl w:val="0"/>
        <w:rPr>
          <w:b/>
          <w:bCs/>
          <w:caps/>
          <w:sz w:val="24"/>
          <w:szCs w:val="28"/>
        </w:rPr>
      </w:pPr>
      <w:r w:rsidRPr="00FE1004">
        <w:rPr>
          <w:b/>
          <w:bCs/>
          <w:caps/>
          <w:sz w:val="24"/>
          <w:szCs w:val="28"/>
        </w:rPr>
        <w:t>САМАРСКОЙ ОБЛАСТИ</w:t>
      </w:r>
    </w:p>
    <w:p w:rsidR="00B36656" w:rsidRPr="00FE1004" w:rsidRDefault="00B36656" w:rsidP="00B36656">
      <w:pPr>
        <w:jc w:val="center"/>
        <w:rPr>
          <w:b/>
          <w:sz w:val="24"/>
        </w:rPr>
      </w:pPr>
    </w:p>
    <w:p w:rsidR="00B36656" w:rsidRPr="00FE1004" w:rsidRDefault="00FE1004" w:rsidP="00B36656">
      <w:pPr>
        <w:jc w:val="center"/>
        <w:rPr>
          <w:b/>
          <w:sz w:val="24"/>
        </w:rPr>
      </w:pPr>
      <w:r w:rsidRPr="00FE1004">
        <w:rPr>
          <w:b/>
          <w:sz w:val="24"/>
        </w:rPr>
        <w:t xml:space="preserve">                                                                      </w:t>
      </w:r>
      <w:r w:rsidR="00AF01BB">
        <w:rPr>
          <w:b/>
          <w:sz w:val="24"/>
        </w:rPr>
        <w:t xml:space="preserve">               </w:t>
      </w:r>
    </w:p>
    <w:p w:rsidR="00FE1004" w:rsidRPr="00FE1004" w:rsidRDefault="00FE1004" w:rsidP="00FE1004">
      <w:pPr>
        <w:jc w:val="center"/>
        <w:outlineLvl w:val="0"/>
        <w:rPr>
          <w:b/>
          <w:sz w:val="24"/>
        </w:rPr>
      </w:pPr>
      <w:r w:rsidRPr="00FE1004">
        <w:rPr>
          <w:b/>
          <w:sz w:val="24"/>
        </w:rPr>
        <w:t>ПОСТАНОВЛЕНИЕ</w:t>
      </w:r>
    </w:p>
    <w:p w:rsidR="00FE1004" w:rsidRPr="00FE1004" w:rsidRDefault="00FE1004" w:rsidP="00FE1004">
      <w:pPr>
        <w:outlineLvl w:val="0"/>
        <w:rPr>
          <w:b/>
          <w:sz w:val="24"/>
        </w:rPr>
      </w:pPr>
    </w:p>
    <w:p w:rsidR="00B36656" w:rsidRPr="00FE1004" w:rsidRDefault="00FE1004" w:rsidP="00FE1004">
      <w:pPr>
        <w:outlineLvl w:val="0"/>
        <w:rPr>
          <w:b/>
          <w:sz w:val="24"/>
        </w:rPr>
      </w:pPr>
      <w:r w:rsidRPr="00FE1004">
        <w:rPr>
          <w:b/>
          <w:sz w:val="24"/>
        </w:rPr>
        <w:t xml:space="preserve">           №     </w:t>
      </w:r>
      <w:r w:rsidR="002A37C2">
        <w:rPr>
          <w:b/>
          <w:sz w:val="24"/>
        </w:rPr>
        <w:t>30</w:t>
      </w:r>
      <w:r w:rsidRPr="00FE1004">
        <w:rPr>
          <w:b/>
          <w:sz w:val="24"/>
        </w:rPr>
        <w:t xml:space="preserve">                                                                       </w:t>
      </w:r>
      <w:r w:rsidR="00B36656" w:rsidRPr="00FE1004">
        <w:rPr>
          <w:b/>
          <w:sz w:val="24"/>
        </w:rPr>
        <w:t xml:space="preserve">от </w:t>
      </w:r>
      <w:r w:rsidR="002A37C2">
        <w:rPr>
          <w:b/>
          <w:sz w:val="24"/>
        </w:rPr>
        <w:t xml:space="preserve">  11</w:t>
      </w:r>
      <w:r w:rsidR="00AF01BB">
        <w:rPr>
          <w:b/>
          <w:sz w:val="24"/>
        </w:rPr>
        <w:t xml:space="preserve">  июля  </w:t>
      </w:r>
      <w:r w:rsidRPr="00FE1004">
        <w:rPr>
          <w:b/>
          <w:sz w:val="24"/>
        </w:rPr>
        <w:t>2016</w:t>
      </w:r>
      <w:r w:rsidR="0007607B" w:rsidRPr="00FE1004">
        <w:rPr>
          <w:b/>
          <w:sz w:val="24"/>
        </w:rPr>
        <w:t xml:space="preserve"> года</w:t>
      </w:r>
      <w:r w:rsidR="00B36656" w:rsidRPr="00FE1004">
        <w:rPr>
          <w:b/>
          <w:sz w:val="24"/>
        </w:rPr>
        <w:t xml:space="preserve"> </w:t>
      </w:r>
    </w:p>
    <w:p w:rsidR="00B36656" w:rsidRPr="00FE1004" w:rsidRDefault="00B36656" w:rsidP="00B36656">
      <w:pPr>
        <w:jc w:val="center"/>
        <w:rPr>
          <w:b/>
          <w:sz w:val="24"/>
        </w:rPr>
      </w:pPr>
    </w:p>
    <w:p w:rsidR="00B36656" w:rsidRPr="00FE1004" w:rsidRDefault="00B36656" w:rsidP="00B36656">
      <w:pPr>
        <w:jc w:val="center"/>
        <w:rPr>
          <w:b/>
          <w:sz w:val="24"/>
        </w:rPr>
      </w:pPr>
    </w:p>
    <w:p w:rsidR="00B36656" w:rsidRPr="00FE1004" w:rsidRDefault="00B36656" w:rsidP="00CA5B77">
      <w:pPr>
        <w:jc w:val="center"/>
        <w:outlineLvl w:val="0"/>
        <w:rPr>
          <w:b/>
          <w:sz w:val="24"/>
        </w:rPr>
      </w:pPr>
      <w:r w:rsidRPr="00FE1004">
        <w:rPr>
          <w:b/>
          <w:sz w:val="24"/>
        </w:rPr>
        <w:t>О</w:t>
      </w:r>
      <w:r w:rsidR="00CA5B77">
        <w:rPr>
          <w:b/>
          <w:sz w:val="24"/>
        </w:rPr>
        <w:t xml:space="preserve">б отмене Постановления № 21 от 06.06.2016 года «О проведении публичных слушаний по вопросу о внесении изменений в Правила землепользования и застройки  </w:t>
      </w:r>
      <w:r w:rsidRPr="00FE1004">
        <w:rPr>
          <w:b/>
          <w:sz w:val="24"/>
        </w:rPr>
        <w:t xml:space="preserve">сельского поселения </w:t>
      </w:r>
      <w:r w:rsidR="00813FDB" w:rsidRPr="00FE1004">
        <w:rPr>
          <w:b/>
          <w:sz w:val="24"/>
        </w:rPr>
        <w:t>Хрящевка</w:t>
      </w:r>
      <w:r w:rsidRPr="00FE1004">
        <w:rPr>
          <w:b/>
          <w:sz w:val="24"/>
        </w:rPr>
        <w:t xml:space="preserve"> муниципального района </w:t>
      </w:r>
      <w:r w:rsidR="00813FDB" w:rsidRPr="00FE1004">
        <w:rPr>
          <w:b/>
          <w:sz w:val="24"/>
        </w:rPr>
        <w:t>Ставропольский</w:t>
      </w:r>
      <w:r w:rsidRPr="00FE1004">
        <w:rPr>
          <w:b/>
          <w:sz w:val="24"/>
        </w:rPr>
        <w:t xml:space="preserve"> Самарской области</w:t>
      </w:r>
      <w:r w:rsidR="00CA5B77">
        <w:rPr>
          <w:b/>
          <w:sz w:val="24"/>
        </w:rPr>
        <w:t>»</w:t>
      </w:r>
    </w:p>
    <w:p w:rsidR="00B36656" w:rsidRPr="00FE1004" w:rsidRDefault="00B36656" w:rsidP="00B36656">
      <w:pPr>
        <w:rPr>
          <w:sz w:val="24"/>
        </w:rPr>
      </w:pPr>
    </w:p>
    <w:p w:rsidR="00B36656" w:rsidRDefault="00B36656" w:rsidP="00CA5B77">
      <w:pPr>
        <w:spacing w:line="360" w:lineRule="auto"/>
        <w:ind w:firstLine="709"/>
        <w:jc w:val="both"/>
        <w:rPr>
          <w:sz w:val="24"/>
          <w:szCs w:val="26"/>
        </w:rPr>
      </w:pPr>
      <w:r w:rsidRPr="00FE1004">
        <w:rPr>
          <w:sz w:val="24"/>
          <w:szCs w:val="26"/>
        </w:rPr>
        <w:t xml:space="preserve">В </w:t>
      </w:r>
      <w:r w:rsidR="00CA5B77">
        <w:rPr>
          <w:sz w:val="24"/>
          <w:szCs w:val="26"/>
        </w:rPr>
        <w:t>связи с нарушением Порядка организации и проведения публичных слушаний в сельском поселении Хрящевка муниципального района Ставропольский Самарской области, утвержденного Решением собрания представителей сельского поселения Хрящевка муниципального района ставропольский Самарской области № 3 от 05 марта 2010 года, ПОСТАНОВЛЯЮ :</w:t>
      </w:r>
    </w:p>
    <w:p w:rsidR="00CA5B77" w:rsidRPr="00CA5B77" w:rsidRDefault="00CA5B77" w:rsidP="00CA5B77">
      <w:pPr>
        <w:jc w:val="center"/>
        <w:outlineLvl w:val="0"/>
        <w:rPr>
          <w:sz w:val="24"/>
        </w:rPr>
      </w:pPr>
      <w:r>
        <w:rPr>
          <w:sz w:val="24"/>
          <w:szCs w:val="26"/>
        </w:rPr>
        <w:t xml:space="preserve">          1. Отменить Постановление № 21</w:t>
      </w:r>
      <w:r w:rsidRPr="00CA5B77">
        <w:rPr>
          <w:b/>
          <w:sz w:val="24"/>
        </w:rPr>
        <w:t xml:space="preserve"> </w:t>
      </w:r>
      <w:r w:rsidRPr="00CA5B77">
        <w:rPr>
          <w:sz w:val="24"/>
        </w:rPr>
        <w:t>от 06.06.2016 года «О проведении публичных слушаний по вопросу о внесении изменений в Правила землепользования и застройки  сельского поселения Хрящевка муниципального района Ставропольский Самарской области»</w:t>
      </w:r>
    </w:p>
    <w:p w:rsidR="00B36656" w:rsidRPr="00FE1004" w:rsidRDefault="00CA5B77" w:rsidP="00CA5B77">
      <w:pPr>
        <w:spacing w:line="360" w:lineRule="auto"/>
        <w:jc w:val="both"/>
        <w:rPr>
          <w:sz w:val="24"/>
          <w:szCs w:val="26"/>
        </w:rPr>
      </w:pPr>
      <w:r>
        <w:rPr>
          <w:sz w:val="24"/>
        </w:rPr>
        <w:t xml:space="preserve">            </w:t>
      </w:r>
      <w:r w:rsidR="00FE1004" w:rsidRPr="00FE1004">
        <w:rPr>
          <w:sz w:val="24"/>
          <w:szCs w:val="26"/>
        </w:rPr>
        <w:t>2</w:t>
      </w:r>
      <w:r w:rsidR="00B36656" w:rsidRPr="00FE1004">
        <w:rPr>
          <w:sz w:val="24"/>
          <w:szCs w:val="26"/>
        </w:rPr>
        <w:t>. Контроль за исполнением нас</w:t>
      </w:r>
      <w:r w:rsidR="00FE1004">
        <w:rPr>
          <w:sz w:val="24"/>
          <w:szCs w:val="26"/>
        </w:rPr>
        <w:t>тоящего П</w:t>
      </w:r>
      <w:r w:rsidR="00B36656" w:rsidRPr="00FE1004">
        <w:rPr>
          <w:sz w:val="24"/>
          <w:szCs w:val="26"/>
        </w:rPr>
        <w:t>остановления оставляю за собой.</w:t>
      </w:r>
    </w:p>
    <w:p w:rsidR="00FE1004" w:rsidRPr="00CA5B77" w:rsidRDefault="00FE1004" w:rsidP="0007607B">
      <w:pPr>
        <w:spacing w:line="360" w:lineRule="auto"/>
        <w:ind w:firstLine="709"/>
        <w:jc w:val="both"/>
        <w:rPr>
          <w:sz w:val="24"/>
          <w:szCs w:val="26"/>
        </w:rPr>
      </w:pPr>
      <w:r w:rsidRPr="00FE1004">
        <w:rPr>
          <w:sz w:val="24"/>
          <w:szCs w:val="26"/>
        </w:rPr>
        <w:t>3. Опубликовать настоящее Постановление</w:t>
      </w:r>
      <w:r w:rsidR="00CA5B77">
        <w:rPr>
          <w:sz w:val="24"/>
          <w:szCs w:val="26"/>
        </w:rPr>
        <w:t xml:space="preserve"> в газете «Ставрополь-на-Волге» и на официальном сайте сельского поселения Хрящевка – </w:t>
      </w:r>
      <w:r w:rsidR="00CA5B77">
        <w:rPr>
          <w:sz w:val="24"/>
          <w:szCs w:val="26"/>
          <w:lang w:val="en-US"/>
        </w:rPr>
        <w:t>http</w:t>
      </w:r>
      <w:r w:rsidR="00CA5B77">
        <w:rPr>
          <w:sz w:val="24"/>
          <w:szCs w:val="26"/>
        </w:rPr>
        <w:t>://хрящевка.ставропольский-район.рф.</w:t>
      </w:r>
    </w:p>
    <w:p w:rsidR="00DE3013" w:rsidRDefault="00DE3013" w:rsidP="0007607B">
      <w:pPr>
        <w:spacing w:line="360" w:lineRule="auto"/>
        <w:ind w:firstLine="709"/>
        <w:jc w:val="both"/>
        <w:rPr>
          <w:sz w:val="24"/>
          <w:szCs w:val="26"/>
        </w:rPr>
      </w:pPr>
    </w:p>
    <w:p w:rsidR="00EC16D4" w:rsidRPr="00FE1004" w:rsidRDefault="00EC16D4" w:rsidP="0007607B">
      <w:pPr>
        <w:spacing w:line="360" w:lineRule="auto"/>
        <w:ind w:firstLine="709"/>
        <w:jc w:val="both"/>
        <w:rPr>
          <w:sz w:val="24"/>
          <w:szCs w:val="26"/>
        </w:rPr>
      </w:pPr>
    </w:p>
    <w:p w:rsidR="00B36656" w:rsidRPr="00FE1004" w:rsidRDefault="00683BD9" w:rsidP="00B36656">
      <w:pPr>
        <w:jc w:val="both"/>
        <w:outlineLvl w:val="0"/>
        <w:rPr>
          <w:sz w:val="24"/>
          <w:szCs w:val="26"/>
        </w:rPr>
      </w:pPr>
      <w:r>
        <w:rPr>
          <w:sz w:val="24"/>
          <w:szCs w:val="26"/>
        </w:rPr>
        <w:t>Г</w:t>
      </w:r>
      <w:r w:rsidR="00FE1004" w:rsidRPr="00FE1004">
        <w:rPr>
          <w:sz w:val="24"/>
          <w:szCs w:val="26"/>
        </w:rPr>
        <w:t>лав</w:t>
      </w:r>
      <w:r>
        <w:rPr>
          <w:sz w:val="24"/>
          <w:szCs w:val="26"/>
        </w:rPr>
        <w:t>а</w:t>
      </w:r>
      <w:r w:rsidR="00B36656" w:rsidRPr="00FE1004">
        <w:rPr>
          <w:sz w:val="24"/>
          <w:szCs w:val="26"/>
        </w:rPr>
        <w:t xml:space="preserve"> сельского поселения </w:t>
      </w:r>
      <w:r w:rsidR="00DE3013" w:rsidRPr="00FE1004">
        <w:rPr>
          <w:sz w:val="24"/>
          <w:szCs w:val="26"/>
        </w:rPr>
        <w:t>Хрящевка</w:t>
      </w:r>
    </w:p>
    <w:p w:rsidR="00683BD9" w:rsidRDefault="00B36656" w:rsidP="00B36656">
      <w:pPr>
        <w:jc w:val="both"/>
        <w:rPr>
          <w:sz w:val="24"/>
          <w:szCs w:val="26"/>
        </w:rPr>
      </w:pPr>
      <w:r w:rsidRPr="00FE1004">
        <w:rPr>
          <w:sz w:val="24"/>
          <w:szCs w:val="26"/>
        </w:rPr>
        <w:t xml:space="preserve">муниципального района </w:t>
      </w:r>
      <w:r w:rsidR="00DE3013" w:rsidRPr="00FE1004">
        <w:rPr>
          <w:sz w:val="24"/>
          <w:szCs w:val="26"/>
        </w:rPr>
        <w:t>Ставропольский</w:t>
      </w:r>
      <w:r w:rsidR="00FE1004" w:rsidRPr="00FE1004">
        <w:rPr>
          <w:sz w:val="24"/>
          <w:szCs w:val="26"/>
        </w:rPr>
        <w:tab/>
      </w:r>
      <w:r w:rsidR="00683BD9">
        <w:rPr>
          <w:sz w:val="24"/>
          <w:szCs w:val="26"/>
        </w:rPr>
        <w:tab/>
        <w:t xml:space="preserve">     </w:t>
      </w:r>
      <w:r w:rsidR="00683BD9">
        <w:rPr>
          <w:sz w:val="24"/>
          <w:szCs w:val="26"/>
        </w:rPr>
        <w:tab/>
        <w:t xml:space="preserve">    </w:t>
      </w:r>
    </w:p>
    <w:p w:rsidR="00573161" w:rsidRPr="00FE1004" w:rsidRDefault="00683BD9" w:rsidP="00EC16D4">
      <w:pPr>
        <w:jc w:val="both"/>
        <w:rPr>
          <w:sz w:val="24"/>
        </w:rPr>
      </w:pPr>
      <w:r>
        <w:rPr>
          <w:sz w:val="24"/>
          <w:szCs w:val="26"/>
        </w:rPr>
        <w:t>Самарской области                                                                                     В.А.Гордеев</w:t>
      </w:r>
    </w:p>
    <w:sectPr w:rsidR="00573161" w:rsidRPr="00FE1004" w:rsidSect="00EC16D4">
      <w:headerReference w:type="even" r:id="rId7"/>
      <w:headerReference w:type="default" r:id="rId8"/>
      <w:pgSz w:w="11900" w:h="16840"/>
      <w:pgMar w:top="568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13D6" w:rsidRDefault="00B413D6">
      <w:r>
        <w:separator/>
      </w:r>
    </w:p>
  </w:endnote>
  <w:endnote w:type="continuationSeparator" w:id="1">
    <w:p w:rsidR="00B413D6" w:rsidRDefault="00B413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13D6" w:rsidRDefault="00B413D6">
      <w:r>
        <w:separator/>
      </w:r>
    </w:p>
  </w:footnote>
  <w:footnote w:type="continuationSeparator" w:id="1">
    <w:p w:rsidR="00B413D6" w:rsidRDefault="00B413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FDB" w:rsidRDefault="001C3F08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813FDB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13FDB">
      <w:rPr>
        <w:rStyle w:val="a5"/>
        <w:noProof/>
      </w:rPr>
      <w:t>2</w:t>
    </w:r>
    <w:r>
      <w:rPr>
        <w:rStyle w:val="a5"/>
      </w:rPr>
      <w:fldChar w:fldCharType="end"/>
    </w:r>
  </w:p>
  <w:p w:rsidR="00813FDB" w:rsidRDefault="00813FDB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FDB" w:rsidRDefault="001C3F08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813FDB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A5B77">
      <w:rPr>
        <w:rStyle w:val="a5"/>
        <w:noProof/>
      </w:rPr>
      <w:t>2</w:t>
    </w:r>
    <w:r>
      <w:rPr>
        <w:rStyle w:val="a5"/>
      </w:rPr>
      <w:fldChar w:fldCharType="end"/>
    </w:r>
  </w:p>
  <w:p w:rsidR="00813FDB" w:rsidRDefault="00813FDB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36656"/>
    <w:rsid w:val="00022C0C"/>
    <w:rsid w:val="0007607B"/>
    <w:rsid w:val="00090C2A"/>
    <w:rsid w:val="00110FA2"/>
    <w:rsid w:val="001C3F08"/>
    <w:rsid w:val="001E116F"/>
    <w:rsid w:val="002408E6"/>
    <w:rsid w:val="00243CFE"/>
    <w:rsid w:val="00267D40"/>
    <w:rsid w:val="002A37C2"/>
    <w:rsid w:val="002C14A8"/>
    <w:rsid w:val="002D500A"/>
    <w:rsid w:val="004B58AC"/>
    <w:rsid w:val="00573161"/>
    <w:rsid w:val="00592728"/>
    <w:rsid w:val="00683BD9"/>
    <w:rsid w:val="007A4D32"/>
    <w:rsid w:val="007C392C"/>
    <w:rsid w:val="0080040D"/>
    <w:rsid w:val="0080076B"/>
    <w:rsid w:val="00813FDB"/>
    <w:rsid w:val="00975614"/>
    <w:rsid w:val="009C2D35"/>
    <w:rsid w:val="00AF01BB"/>
    <w:rsid w:val="00B068D1"/>
    <w:rsid w:val="00B11BC1"/>
    <w:rsid w:val="00B36656"/>
    <w:rsid w:val="00B413D6"/>
    <w:rsid w:val="00CA5B77"/>
    <w:rsid w:val="00D819D6"/>
    <w:rsid w:val="00DB758B"/>
    <w:rsid w:val="00DE3013"/>
    <w:rsid w:val="00E32CE7"/>
    <w:rsid w:val="00EA1098"/>
    <w:rsid w:val="00EC16D4"/>
    <w:rsid w:val="00FE1004"/>
    <w:rsid w:val="00FF4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DE3013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E3013"/>
    <w:rPr>
      <w:rFonts w:ascii="Tahoma" w:eastAsia="Times New Roman" w:hAnsi="Tahoma" w:cs="Tahoma"/>
      <w:sz w:val="16"/>
      <w:szCs w:val="16"/>
    </w:rPr>
  </w:style>
  <w:style w:type="character" w:styleId="aa">
    <w:name w:val="Strong"/>
    <w:basedOn w:val="a0"/>
    <w:uiPriority w:val="22"/>
    <w:qFormat/>
    <w:rsid w:val="00FE1004"/>
    <w:rPr>
      <w:rFonts w:cs="Times New Roman"/>
      <w:b/>
      <w:bCs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246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Админ</cp:lastModifiedBy>
  <cp:revision>2</cp:revision>
  <cp:lastPrinted>2016-07-12T05:15:00Z</cp:lastPrinted>
  <dcterms:created xsi:type="dcterms:W3CDTF">2016-07-12T05:16:00Z</dcterms:created>
  <dcterms:modified xsi:type="dcterms:W3CDTF">2016-07-12T05:16:00Z</dcterms:modified>
</cp:coreProperties>
</file>