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</w:t>
      </w:r>
      <w:r w:rsidR="0001615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C41CC9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   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4BA19846" wp14:editId="115B82AF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C41CC9" w:rsidRPr="00502285" w:rsidRDefault="00C41CC9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30 ноября 2015 года                                                                             № 52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22 декабря 2014 года № 48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2015 – 2017 годы»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lang w:eastAsia="ru-RU"/>
        </w:rPr>
        <w:t>(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редакции Постановления Администрации сельского поселения Хрящевка муниципального района Ставропольский Самарской области от 20.04.2015 года №12, от 15.05.2015 года № 16, от 29.05.2015 года № 21, от 18.06.2015 года №22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192224" w:rsidRPr="00D850D3">
        <w:rPr>
          <w:rFonts w:ascii="Times New Roman" w:hAnsi="Times New Roman" w:cs="Times New Roman"/>
          <w:sz w:val="24"/>
          <w:szCs w:val="24"/>
        </w:rPr>
        <w:t xml:space="preserve"> 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27.07.2015 года № 28</w:t>
      </w:r>
      <w:r w:rsidR="00280E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10.08.2015г. № 32</w:t>
      </w:r>
      <w:r w:rsidR="00771B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26.10.2015 года № 43</w:t>
      </w:r>
      <w:proofErr w:type="gramStart"/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proofErr w:type="gramEnd"/>
    </w:p>
    <w:p w:rsidR="00EE70E1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2015 – 2017 годы», утвержденную Постановлением Администрации сельского поселения  Хрящевка муниципального района  Ставропольский Самарской области от 22 декабря 2014 года № 48, Администрация сельского поселения Хрящевка муниципального района  Ставропольский Самарской области постановляет:</w:t>
      </w:r>
      <w:proofErr w:type="gramEnd"/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утвержденную Постановлением Администрации сельского поселения Хрящевка муниципального района  Ставропольский Самарской области от 22 декабря 2014 года № 48: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от 22 декабря 2014 года №48,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2015 – 2017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 </w:t>
            </w:r>
            <w:r w:rsidR="00771B27">
              <w:rPr>
                <w:rFonts w:ascii="Times New Roman" w:eastAsia="Times New Roman" w:hAnsi="Times New Roman" w:cs="Times New Roman"/>
                <w:lang w:eastAsia="ru-RU"/>
              </w:rPr>
              <w:t>10 337 524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771B27">
              <w:rPr>
                <w:rFonts w:ascii="Times New Roman" w:eastAsia="Times New Roman" w:hAnsi="Times New Roman" w:cs="Times New Roman"/>
                <w:lang w:eastAsia="ru-RU"/>
              </w:rPr>
              <w:t>46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 4 444 600 руб.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 4 311 600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Паспорт  Подпрограммы «Деятельность органов местного самоуправления сельского поселения Хрящевка муниципального района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C48D3" w:rsidRPr="00D850D3" w:rsidRDefault="007C48D3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771B27">
              <w:rPr>
                <w:rFonts w:ascii="Times New Roman" w:eastAsia="Times New Roman" w:hAnsi="Times New Roman" w:cs="Times New Roman"/>
                <w:lang w:eastAsia="ru-RU"/>
              </w:rPr>
              <w:t>8 067 222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771B27">
              <w:rPr>
                <w:rFonts w:ascii="Times New Roman" w:eastAsia="Times New Roman" w:hAnsi="Times New Roman" w:cs="Times New Roman"/>
                <w:lang w:eastAsia="ru-RU"/>
              </w:rPr>
              <w:t>3 128 022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2 469 600 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2 469 600  рублей. 00 коп.</w:t>
            </w:r>
          </w:p>
        </w:tc>
      </w:tr>
    </w:tbl>
    <w:p w:rsidR="00502285" w:rsidRPr="00D850D3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48D3" w:rsidRPr="00D850D3" w:rsidRDefault="007C48D3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410"/>
        <w:gridCol w:w="1414"/>
        <w:gridCol w:w="15"/>
        <w:gridCol w:w="1404"/>
        <w:gridCol w:w="1419"/>
      </w:tblGrid>
      <w:tr w:rsidR="00DE0E3B" w:rsidRPr="007C48D3" w:rsidTr="00502285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Источник</w:t>
            </w:r>
          </w:p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финансирования</w:t>
            </w:r>
          </w:p>
        </w:tc>
        <w:tc>
          <w:tcPr>
            <w:tcW w:w="42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( </w:t>
            </w:r>
            <w:proofErr w:type="gramEnd"/>
            <w:r w:rsidRPr="007C48D3">
              <w:rPr>
                <w:rFonts w:ascii="Times New Roman" w:eastAsia="Calibri" w:hAnsi="Times New Roman" w:cs="Times New Roman"/>
                <w:lang w:eastAsia="ru-RU"/>
              </w:rPr>
              <w:t>руб.)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495 260,00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5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495 260,00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1 356 300,00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1 356 300,00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1 250 000,00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1 250 00,00</w:t>
            </w:r>
          </w:p>
        </w:tc>
      </w:tr>
      <w:tr w:rsidR="00DE0E3B" w:rsidRPr="007C48D3" w:rsidTr="00502285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DE0E3B" w:rsidRPr="007C48D3" w:rsidTr="00502285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771B27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1 123 822,00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502285">
        <w:trPr>
          <w:cantSplit/>
          <w:trHeight w:val="40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771B27" w:rsidP="005E7D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1 123 822,00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149 740,00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6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149 740,00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502285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502285">
        <w:trPr>
          <w:cantSplit/>
          <w:trHeight w:val="38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28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502285">
        <w:trPr>
          <w:cantSplit/>
          <w:trHeight w:val="381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  <w:tr w:rsidR="00DE0E3B" w:rsidRPr="007C48D3" w:rsidTr="00502285">
        <w:trPr>
          <w:cantSplit/>
          <w:trHeight w:val="38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</w:tbl>
    <w:p w:rsidR="00EE70E1" w:rsidRPr="00D850D3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71B27" w:rsidRPr="00DE0E3B" w:rsidRDefault="00771B27" w:rsidP="00771B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№2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в 2 Подпрограмме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 (далее Подпрограмма)», Паспорт  подпрограммы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гг.», 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«Объемы и источники финансирования»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изложить в следующей редакции: </w:t>
      </w:r>
    </w:p>
    <w:p w:rsidR="00771B27" w:rsidRPr="00DE0E3B" w:rsidRDefault="00771B27" w:rsidP="00771B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91"/>
        <w:gridCol w:w="6980"/>
      </w:tblGrid>
      <w:tr w:rsidR="00771B27" w:rsidRPr="00DE0E3B" w:rsidTr="00771B27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1B27" w:rsidRPr="00DE0E3B" w:rsidRDefault="00771B27" w:rsidP="00771B27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1B27" w:rsidRPr="00DE0E3B" w:rsidRDefault="00771B27" w:rsidP="00771B27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1 140 808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руб. 00 коп.</w:t>
            </w:r>
          </w:p>
          <w:p w:rsidR="00771B27" w:rsidRPr="00DE0E3B" w:rsidRDefault="00771B27" w:rsidP="00771B27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516 808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71B27" w:rsidRPr="00DE0E3B" w:rsidRDefault="00771B27" w:rsidP="00771B27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год – 312 000 руб. 00 коп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71B27" w:rsidRPr="00DE0E3B" w:rsidRDefault="00771B27" w:rsidP="00771B27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год – 312 000 руб. 00 коп.</w:t>
            </w:r>
          </w:p>
        </w:tc>
      </w:tr>
    </w:tbl>
    <w:p w:rsidR="00771B27" w:rsidRPr="00DE0E3B" w:rsidRDefault="00771B27" w:rsidP="00771B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71B27" w:rsidRPr="00DE0E3B" w:rsidRDefault="00771B27" w:rsidP="00771B2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1.5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№2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2 Подпрограмме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гг.» (далее Подпрограмма), в пункте 5 «Оценка эффективности последствий реализации Подпрограммы», «Мероприятия подпрограммы» таблицу изложить в следующей редакции:</w:t>
      </w:r>
    </w:p>
    <w:p w:rsidR="00771B27" w:rsidRPr="00DE0E3B" w:rsidRDefault="00771B27" w:rsidP="00771B2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93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410"/>
        <w:gridCol w:w="1414"/>
        <w:gridCol w:w="15"/>
        <w:gridCol w:w="1404"/>
        <w:gridCol w:w="1148"/>
      </w:tblGrid>
      <w:tr w:rsidR="00771B27" w:rsidRPr="00DE0E3B" w:rsidTr="00771B27">
        <w:trPr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9935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354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206 808,00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192 000,00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192 000,00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59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206 808,00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993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DE0E3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771B27" w:rsidRPr="00DE0E3B" w:rsidTr="00771B27">
        <w:trPr>
          <w:cantSplit/>
          <w:trHeight w:val="394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310 000,00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</w:tr>
      <w:tr w:rsidR="00771B27" w:rsidRPr="00DE0E3B" w:rsidTr="00771B27">
        <w:trPr>
          <w:cantSplit/>
          <w:trHeight w:val="40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45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595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310 000,00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</w:tr>
    </w:tbl>
    <w:p w:rsidR="00771B27" w:rsidRDefault="00771B27" w:rsidP="00771B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771B27" w:rsidRDefault="00771B27" w:rsidP="00771B27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1.6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Подпрограмма), Паспорт подпрограммы "Модернизация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годы" (далее Подпрограмма),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 «Объемы и источники финансирования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 Подпрограммы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»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изложить в следующей редакции: </w:t>
      </w:r>
    </w:p>
    <w:p w:rsidR="00771B27" w:rsidRPr="00DE0E3B" w:rsidRDefault="00771B27" w:rsidP="00771B27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7"/>
        <w:gridCol w:w="6994"/>
      </w:tblGrid>
      <w:tr w:rsidR="00771B27" w:rsidRPr="00DE0E3B" w:rsidTr="00771B27"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7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Для выполнения мероприятий Программы необходимо</w:t>
            </w:r>
            <w:r>
              <w:rPr>
                <w:rFonts w:ascii="Times New Roman" w:eastAsia="Calibri" w:hAnsi="Times New Roman" w:cs="Times New Roman"/>
                <w:lang w:eastAsia="ru-RU"/>
              </w:rPr>
              <w:t xml:space="preserve"> 2 757 832,37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рублей, в том числе и по годам:</w:t>
            </w:r>
          </w:p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2015год- </w:t>
            </w:r>
            <w:r>
              <w:rPr>
                <w:rFonts w:ascii="Times New Roman" w:eastAsia="Calibri" w:hAnsi="Times New Roman" w:cs="Times New Roman"/>
                <w:lang w:eastAsia="ru-RU"/>
              </w:rPr>
              <w:t>1 174 832,37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 08 коп.</w:t>
            </w:r>
          </w:p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2016 год- 858 000 рублей 00 коп.</w:t>
            </w:r>
          </w:p>
          <w:p w:rsidR="00771B27" w:rsidRPr="00DE0E3B" w:rsidRDefault="00771B27" w:rsidP="00771B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2017 год- 725 000  рублей 00 коп</w:t>
            </w:r>
          </w:p>
          <w:p w:rsidR="00771B27" w:rsidRPr="00DE0E3B" w:rsidRDefault="00771B27" w:rsidP="00771B27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>может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</w:t>
            </w:r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>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</w:tc>
      </w:tr>
    </w:tbl>
    <w:p w:rsidR="00771B27" w:rsidRDefault="00771B27" w:rsidP="00771B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</w:t>
      </w:r>
    </w:p>
    <w:p w:rsidR="00771B27" w:rsidRDefault="00771B27" w:rsidP="00771B27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1.7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Подпрограмма)», в пункте 5 «Мероприятия Подпрограммы»,  таблицу 1 изложить в следующей редакции:</w:t>
      </w:r>
    </w:p>
    <w:p w:rsidR="00771B27" w:rsidRPr="00DE0E3B" w:rsidRDefault="00771B27" w:rsidP="00771B27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4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419"/>
        <w:gridCol w:w="1419"/>
        <w:gridCol w:w="1135"/>
      </w:tblGrid>
      <w:tr w:rsidR="00771B27" w:rsidRPr="00DE0E3B" w:rsidTr="00771B27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771B27" w:rsidRPr="00DE0E3B" w:rsidTr="00771B27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Местный бюджет 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717 296,38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725 000</w:t>
            </w:r>
          </w:p>
        </w:tc>
      </w:tr>
      <w:tr w:rsidR="00771B27" w:rsidRPr="00DE0E3B" w:rsidTr="00771B27">
        <w:trPr>
          <w:cantSplit/>
          <w:trHeight w:val="992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717 296,38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numPr>
                <w:ilvl w:val="0"/>
                <w:numId w:val="2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DE0E3B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– 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>за счет остатков прошлого года.</w:t>
            </w:r>
          </w:p>
        </w:tc>
      </w:tr>
      <w:tr w:rsidR="00771B27" w:rsidRPr="00DE0E3B" w:rsidTr="00771B27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0</w:t>
            </w:r>
          </w:p>
        </w:tc>
      </w:tr>
      <w:tr w:rsidR="00771B27" w:rsidRPr="00DE0E3B" w:rsidTr="00771B27">
        <w:trPr>
          <w:cantSplit/>
          <w:trHeight w:val="1130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0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 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964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4.Расходы на содержание и строительство   автомобильных дорог в сельском поселении за счет</w:t>
            </w:r>
            <w:r w:rsidRPr="00DE0E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стимулирующих субсидий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дорожного фонда за счет</w:t>
            </w:r>
            <w:r w:rsidRPr="00DE0E3B">
              <w:rPr>
                <w:rFonts w:ascii="Times New Roman" w:eastAsia="Calibri" w:hAnsi="Times New Roman" w:cs="Times New Roman"/>
              </w:rPr>
              <w:t xml:space="preserve">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71B27" w:rsidRPr="00DE0E3B" w:rsidTr="00771B27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71B27" w:rsidRPr="00DE0E3B" w:rsidTr="00771B27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71B27" w:rsidRPr="00DE0E3B" w:rsidTr="00771B27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 </w:t>
            </w:r>
          </w:p>
        </w:tc>
      </w:tr>
      <w:tr w:rsidR="00771B27" w:rsidRPr="00DE0E3B" w:rsidTr="00771B27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1 174 832,37</w:t>
            </w:r>
          </w:p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71B27" w:rsidRPr="00DE0E3B" w:rsidRDefault="00771B27" w:rsidP="00771B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725 000</w:t>
            </w:r>
          </w:p>
        </w:tc>
      </w:tr>
    </w:tbl>
    <w:p w:rsidR="00DE0E3B" w:rsidRDefault="007703D5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CD502D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приложение № 7 к</w:t>
      </w:r>
      <w:bookmarkStart w:id="0" w:name="_GoBack"/>
      <w:bookmarkEnd w:id="0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Подпрограммы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годы», «Источники  и объемы финансирования подпрограммы» изложить в следующей редакции изложить в следующей редакции:</w:t>
      </w:r>
    </w:p>
    <w:p w:rsidR="0001615B" w:rsidRPr="00D850D3" w:rsidRDefault="0001615B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DE0E3B" w:rsidRPr="007703D5" w:rsidTr="007703D5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DE0E3B" w:rsidRPr="007703D5" w:rsidRDefault="00DE0E3B" w:rsidP="00DE0E3B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E0E3B" w:rsidRPr="007703D5" w:rsidRDefault="00DE0E3B" w:rsidP="00DE0E3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Общий объем  финансирован</w:t>
            </w:r>
            <w:r w:rsidR="007C48D3" w:rsidRPr="007703D5">
              <w:rPr>
                <w:rFonts w:ascii="Times New Roman" w:eastAsia="Calibri" w:hAnsi="Times New Roman" w:cs="Times New Roman"/>
              </w:rPr>
              <w:t xml:space="preserve">ия Подпрограммы составляет   </w:t>
            </w:r>
            <w:r w:rsidR="0001615B">
              <w:rPr>
                <w:rFonts w:ascii="Times New Roman" w:eastAsia="Calibri" w:hAnsi="Times New Roman" w:cs="Times New Roman"/>
              </w:rPr>
              <w:t>4 016 069,09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рублей, в том числе: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2015 г. –  </w:t>
            </w:r>
            <w:r w:rsidR="0001615B">
              <w:rPr>
                <w:rFonts w:ascii="Times New Roman" w:eastAsia="Calibri" w:hAnsi="Times New Roman" w:cs="Times New Roman"/>
              </w:rPr>
              <w:t>3 914 069,09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руб.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 –  510 000 руб.</w:t>
            </w:r>
          </w:p>
          <w:p w:rsidR="00DE0E3B" w:rsidRPr="007703D5" w:rsidRDefault="00DE0E3B" w:rsidP="00DE0E3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 –  510 000 руб.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90190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394CC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Подпрограмма), </w:t>
      </w:r>
      <w:r w:rsidR="002A0B4F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раздел 5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«Мероприятия Подпрограммы»,  таблицу №1 изложить в следующей редакции:</w:t>
      </w:r>
    </w:p>
    <w:p w:rsidR="0001615B" w:rsidRPr="00D850D3" w:rsidRDefault="0001615B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126"/>
        <w:gridCol w:w="1559"/>
        <w:gridCol w:w="1418"/>
        <w:gridCol w:w="1134"/>
      </w:tblGrid>
      <w:tr w:rsidR="00DE0E3B" w:rsidRPr="007703D5" w:rsidTr="007703D5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703D5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руб.)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за счет стимулирующих субсидий</w:t>
            </w:r>
          </w:p>
          <w:p w:rsidR="00CD545F" w:rsidRPr="007703D5" w:rsidRDefault="00CD545F" w:rsidP="00CD545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 за счет стимулирующих субсидий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507A2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715 416,86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70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507A2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715 416,86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100 000</w:t>
            </w:r>
            <w:r w:rsidR="00DE0E3B" w:rsidRPr="007703D5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100 00</w:t>
            </w:r>
            <w:r w:rsidR="00DE0E3B"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5.Приобретение материалов для уличного освещения за счет стимулирующих субсидий</w:t>
            </w:r>
          </w:p>
          <w:p w:rsidR="00CD545F" w:rsidRPr="007703D5" w:rsidRDefault="00CD545F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Приобретение материалов для уличного освещения за счет стимулирующих субсидий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236 583,14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394CCE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236 583,14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CD545F" w:rsidRDefault="00DE0E3B" w:rsidP="002A0B4F">
            <w:pPr>
              <w:pStyle w:val="a4"/>
              <w:widowControl w:val="0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7703D5">
              <w:rPr>
                <w:rFonts w:ascii="Times New Roman" w:eastAsia="Calibri" w:hAnsi="Times New Roman"/>
              </w:rPr>
              <w:t>Благоустройство сельского поселения</w:t>
            </w:r>
          </w:p>
          <w:p w:rsidR="00CD545F" w:rsidRPr="007703D5" w:rsidRDefault="00CD545F" w:rsidP="00CD545F">
            <w:pPr>
              <w:pStyle w:val="a4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/>
                <w:color w:val="000000"/>
              </w:rPr>
            </w:pPr>
          </w:p>
        </w:tc>
      </w:tr>
      <w:tr w:rsidR="00DE0E3B" w:rsidRPr="007703D5" w:rsidTr="007703D5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01615B" w:rsidP="00862B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1 358 205,00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420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01615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1 358 205,00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2A0B4F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Благоустройство сельского поселения за счет стимулирующих субсидий</w:t>
            </w:r>
          </w:p>
        </w:tc>
      </w:tr>
      <w:tr w:rsidR="00DE0E3B" w:rsidRPr="007703D5" w:rsidTr="007703D5">
        <w:trPr>
          <w:cantSplit/>
          <w:trHeight w:val="100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CD545F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603 839,09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CD545F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603 839,09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  <w:lang w:eastAsia="ru-RU"/>
              </w:rPr>
              <w:t>Благоустройств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ru-RU"/>
              </w:rPr>
              <w:t>о-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ru-RU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475 230,00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01615B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3 914 069,09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 w:hanging="70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</w:tr>
    </w:tbl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3.Опубликовать настоящее Постановление в средствах массовой информации.</w:t>
      </w: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4.Настоящее Постановление вступает в силу с момента его подписания и действует  до 31 декабря 2017 года.</w:t>
      </w:r>
    </w:p>
    <w:p w:rsidR="007703D5" w:rsidRDefault="007703D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Pr="00D850D3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Pr="00D850D3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E507A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13"/>
  </w:num>
  <w:num w:numId="9">
    <w:abstractNumId w:val="24"/>
  </w:num>
  <w:num w:numId="10">
    <w:abstractNumId w:val="4"/>
  </w:num>
  <w:num w:numId="11">
    <w:abstractNumId w:val="9"/>
  </w:num>
  <w:num w:numId="12">
    <w:abstractNumId w:val="19"/>
  </w:num>
  <w:num w:numId="13">
    <w:abstractNumId w:val="8"/>
  </w:num>
  <w:num w:numId="14">
    <w:abstractNumId w:val="11"/>
  </w:num>
  <w:num w:numId="15">
    <w:abstractNumId w:val="30"/>
  </w:num>
  <w:num w:numId="16">
    <w:abstractNumId w:val="26"/>
  </w:num>
  <w:num w:numId="17">
    <w:abstractNumId w:val="31"/>
  </w:num>
  <w:num w:numId="18">
    <w:abstractNumId w:val="29"/>
  </w:num>
  <w:num w:numId="19">
    <w:abstractNumId w:val="28"/>
  </w:num>
  <w:num w:numId="20">
    <w:abstractNumId w:val="21"/>
  </w:num>
  <w:num w:numId="21">
    <w:abstractNumId w:val="7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4"/>
  </w:num>
  <w:num w:numId="25">
    <w:abstractNumId w:val="15"/>
  </w:num>
  <w:num w:numId="26">
    <w:abstractNumId w:val="18"/>
  </w:num>
  <w:num w:numId="27">
    <w:abstractNumId w:val="5"/>
  </w:num>
  <w:num w:numId="28">
    <w:abstractNumId w:val="6"/>
  </w:num>
  <w:num w:numId="29">
    <w:abstractNumId w:val="20"/>
  </w:num>
  <w:num w:numId="30">
    <w:abstractNumId w:val="25"/>
  </w:num>
  <w:num w:numId="31">
    <w:abstractNumId w:val="23"/>
  </w:num>
  <w:num w:numId="32">
    <w:abstractNumId w:val="22"/>
  </w:num>
  <w:num w:numId="33">
    <w:abstractNumId w:val="16"/>
  </w:num>
  <w:num w:numId="34">
    <w:abstractNumId w:val="33"/>
  </w:num>
  <w:num w:numId="35">
    <w:abstractNumId w:val="14"/>
  </w:num>
  <w:num w:numId="36">
    <w:abstractNumId w:val="32"/>
  </w:num>
  <w:num w:numId="37">
    <w:abstractNumId w:val="10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615B"/>
    <w:rsid w:val="00034917"/>
    <w:rsid w:val="00065A75"/>
    <w:rsid w:val="000A6227"/>
    <w:rsid w:val="00192224"/>
    <w:rsid w:val="001F640B"/>
    <w:rsid w:val="00280EC5"/>
    <w:rsid w:val="002A0B4F"/>
    <w:rsid w:val="00394CCE"/>
    <w:rsid w:val="00485B4A"/>
    <w:rsid w:val="004A35CF"/>
    <w:rsid w:val="00502285"/>
    <w:rsid w:val="005A5E97"/>
    <w:rsid w:val="005C3304"/>
    <w:rsid w:val="005E7DA1"/>
    <w:rsid w:val="006022E7"/>
    <w:rsid w:val="007703D5"/>
    <w:rsid w:val="00771B27"/>
    <w:rsid w:val="007901CB"/>
    <w:rsid w:val="007C48D3"/>
    <w:rsid w:val="00862BDB"/>
    <w:rsid w:val="00901907"/>
    <w:rsid w:val="00947500"/>
    <w:rsid w:val="00957C70"/>
    <w:rsid w:val="00984AFA"/>
    <w:rsid w:val="00990FBC"/>
    <w:rsid w:val="00A34EAF"/>
    <w:rsid w:val="00A67A83"/>
    <w:rsid w:val="00A95BBA"/>
    <w:rsid w:val="00C32417"/>
    <w:rsid w:val="00C41CC9"/>
    <w:rsid w:val="00CD502D"/>
    <w:rsid w:val="00CD545F"/>
    <w:rsid w:val="00D850D3"/>
    <w:rsid w:val="00DD4BD9"/>
    <w:rsid w:val="00DE0E3B"/>
    <w:rsid w:val="00DE1EEF"/>
    <w:rsid w:val="00E507A2"/>
    <w:rsid w:val="00EC2E9A"/>
    <w:rsid w:val="00EE70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73565-5EF9-465D-A6AE-AF16FA354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8</Pages>
  <Words>2591</Words>
  <Characters>14769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18</cp:revision>
  <cp:lastPrinted>2015-11-27T04:21:00Z</cp:lastPrinted>
  <dcterms:created xsi:type="dcterms:W3CDTF">2015-08-06T13:07:00Z</dcterms:created>
  <dcterms:modified xsi:type="dcterms:W3CDTF">2015-11-27T04:21:00Z</dcterms:modified>
</cp:coreProperties>
</file>