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24E2" w:rsidRPr="00504FA0" w:rsidRDefault="004C24E2" w:rsidP="004C24E2">
      <w:pPr>
        <w:spacing w:before="100" w:beforeAutospacing="1" w:after="0"/>
        <w:ind w:left="-539"/>
        <w:jc w:val="both"/>
      </w:pPr>
      <w:r>
        <w:br/>
        <w:t xml:space="preserve">                                                                                                                        </w:t>
      </w:r>
      <w:r w:rsidR="000E4B4F" w:rsidRPr="00504FA0">
        <w:t>Утверждены</w:t>
      </w:r>
      <w:r w:rsidRPr="00504FA0">
        <w:t xml:space="preserve"> </w:t>
      </w:r>
      <w:r w:rsidRPr="00504FA0">
        <w:br/>
        <w:t xml:space="preserve">                                                                                                                        решени</w:t>
      </w:r>
      <w:r w:rsidR="000E4B4F" w:rsidRPr="00504FA0">
        <w:t>ем</w:t>
      </w:r>
      <w:r w:rsidRPr="00504FA0">
        <w:t xml:space="preserve"> Собрания Представителей  </w:t>
      </w:r>
      <w:r w:rsidRPr="00504FA0">
        <w:br/>
        <w:t xml:space="preserve">                                                                                                                        сельского поселения </w:t>
      </w:r>
      <w:proofErr w:type="spellStart"/>
      <w:r w:rsidR="00DE2237" w:rsidRPr="00504FA0">
        <w:t>Хрящевка</w:t>
      </w:r>
      <w:proofErr w:type="spellEnd"/>
      <w:r w:rsidR="000E4B4F" w:rsidRPr="00504FA0">
        <w:br/>
        <w:t xml:space="preserve">                                                                                                                        муниципального района Ставропольский</w:t>
      </w:r>
      <w:r w:rsidR="000E4B4F" w:rsidRPr="00504FA0">
        <w:br/>
        <w:t xml:space="preserve">                                                                                                                        Самарской области</w:t>
      </w:r>
      <w:r w:rsidR="000E4B4F" w:rsidRPr="00504FA0">
        <w:tab/>
      </w:r>
      <w:r w:rsidRPr="00504FA0">
        <w:br/>
        <w:t xml:space="preserve">                                                                                                                  </w:t>
      </w:r>
      <w:r w:rsidR="00BA6C2E" w:rsidRPr="00504FA0">
        <w:t xml:space="preserve">      от </w:t>
      </w:r>
      <w:r w:rsidR="00C763CA" w:rsidRPr="00504FA0">
        <w:rPr>
          <w:u w:val="single"/>
        </w:rPr>
        <w:t>30</w:t>
      </w:r>
      <w:r w:rsidR="00BA6C2E" w:rsidRPr="00504FA0">
        <w:rPr>
          <w:u w:val="single"/>
        </w:rPr>
        <w:t>.06.2012</w:t>
      </w:r>
      <w:r w:rsidR="00BA6C2E" w:rsidRPr="00504FA0">
        <w:t xml:space="preserve"> г. № </w:t>
      </w:r>
      <w:r w:rsidR="00C763CA" w:rsidRPr="00504FA0">
        <w:rPr>
          <w:u w:val="single"/>
        </w:rPr>
        <w:t>15</w:t>
      </w:r>
    </w:p>
    <w:p w:rsidR="000E3BC2" w:rsidRPr="00504FA0" w:rsidRDefault="000E3BC2" w:rsidP="004C24E2">
      <w:pPr>
        <w:spacing w:before="100" w:beforeAutospacing="1" w:after="0"/>
        <w:ind w:left="-539"/>
        <w:jc w:val="both"/>
      </w:pPr>
    </w:p>
    <w:p w:rsidR="004C24E2" w:rsidRPr="00504FA0" w:rsidRDefault="004C24E2" w:rsidP="004C24E2">
      <w:pPr>
        <w:spacing w:before="100" w:beforeAutospacing="1" w:after="0"/>
        <w:ind w:left="-539"/>
        <w:jc w:val="center"/>
      </w:pPr>
      <w:r w:rsidRPr="00504FA0">
        <w:rPr>
          <w:b/>
          <w:bCs/>
        </w:rPr>
        <w:br/>
      </w:r>
      <w:r w:rsidRPr="00504FA0">
        <w:rPr>
          <w:rStyle w:val="a3"/>
        </w:rPr>
        <w:t xml:space="preserve">Нормы и правила по благоустройству территории </w:t>
      </w:r>
      <w:r w:rsidRPr="00504FA0">
        <w:rPr>
          <w:b/>
          <w:bCs/>
        </w:rPr>
        <w:br/>
      </w:r>
      <w:r w:rsidRPr="00504FA0">
        <w:rPr>
          <w:rStyle w:val="a3"/>
        </w:rPr>
        <w:t xml:space="preserve">сельского поселения </w:t>
      </w:r>
      <w:proofErr w:type="spellStart"/>
      <w:r w:rsidR="00DE2237" w:rsidRPr="00504FA0">
        <w:rPr>
          <w:rStyle w:val="a3"/>
        </w:rPr>
        <w:t>Хрящевка</w:t>
      </w:r>
      <w:proofErr w:type="spellEnd"/>
      <w:r w:rsidRPr="00504FA0">
        <w:rPr>
          <w:rStyle w:val="a3"/>
        </w:rPr>
        <w:t xml:space="preserve"> муниципального района Ставропольский Самарской области</w:t>
      </w:r>
    </w:p>
    <w:p w:rsidR="00E63852" w:rsidRPr="00504FA0" w:rsidRDefault="00E63852" w:rsidP="00E63852">
      <w:pPr>
        <w:spacing w:before="100" w:beforeAutospacing="1" w:after="0"/>
        <w:ind w:left="-539"/>
        <w:jc w:val="center"/>
      </w:pPr>
      <w:r w:rsidRPr="00504FA0">
        <w:t xml:space="preserve">(в редакции Решения Собрания представителей сельского поселения </w:t>
      </w:r>
      <w:proofErr w:type="spellStart"/>
      <w:r w:rsidR="00DE2237" w:rsidRPr="00504FA0">
        <w:t>Хрящевка</w:t>
      </w:r>
      <w:proofErr w:type="spellEnd"/>
      <w:r w:rsidR="00E37BF8" w:rsidRPr="00504FA0">
        <w:t xml:space="preserve"> </w:t>
      </w:r>
      <w:r w:rsidRPr="00504FA0">
        <w:t xml:space="preserve">муниципального района Ставропольский Самарской области </w:t>
      </w:r>
      <w:r w:rsidR="0043579D" w:rsidRPr="00504FA0">
        <w:t xml:space="preserve">от </w:t>
      </w:r>
      <w:r w:rsidR="00C763CA" w:rsidRPr="00504FA0">
        <w:t>30.12.2013 № 31, от 16.04</w:t>
      </w:r>
      <w:r w:rsidR="0043579D" w:rsidRPr="00504FA0">
        <w:t>.2014 № 1</w:t>
      </w:r>
      <w:r w:rsidR="00C763CA" w:rsidRPr="00504FA0">
        <w:t>7</w:t>
      </w:r>
      <w:r w:rsidR="0043579D" w:rsidRPr="00504FA0">
        <w:t xml:space="preserve">, от 01.03.2016 № </w:t>
      </w:r>
      <w:r w:rsidR="00C763CA" w:rsidRPr="00504FA0">
        <w:t>5</w:t>
      </w:r>
      <w:r w:rsidR="007A1FA5">
        <w:t>, от 09.02.2018 г. № 1</w:t>
      </w:r>
      <w:r w:rsidRPr="00504FA0">
        <w:t>)</w:t>
      </w:r>
    </w:p>
    <w:p w:rsidR="004C24E2" w:rsidRPr="00504FA0" w:rsidRDefault="004C24E2" w:rsidP="004C24E2">
      <w:pPr>
        <w:spacing w:before="100" w:beforeAutospacing="1" w:after="0"/>
        <w:ind w:left="-539"/>
        <w:jc w:val="center"/>
        <w:rPr>
          <w:rStyle w:val="a3"/>
        </w:rPr>
      </w:pPr>
      <w:r w:rsidRPr="00504FA0">
        <w:br/>
        <w:t xml:space="preserve">  </w:t>
      </w:r>
      <w:r w:rsidRPr="00504FA0">
        <w:rPr>
          <w:rStyle w:val="a3"/>
        </w:rPr>
        <w:t>Раздел 1. Общие положения</w:t>
      </w:r>
    </w:p>
    <w:p w:rsidR="004C24E2" w:rsidRPr="00504FA0" w:rsidRDefault="004C24E2" w:rsidP="004C24E2">
      <w:pPr>
        <w:spacing w:after="0"/>
        <w:ind w:left="-539"/>
        <w:jc w:val="both"/>
      </w:pPr>
      <w:r w:rsidRPr="00504FA0">
        <w:t xml:space="preserve">1.1. Нормы и правила по благоустройству территории сельского поселения </w:t>
      </w:r>
      <w:proofErr w:type="spellStart"/>
      <w:r w:rsidR="00DE2237" w:rsidRPr="00504FA0">
        <w:t>Хрящевка</w:t>
      </w:r>
      <w:proofErr w:type="spellEnd"/>
      <w:r w:rsidRPr="00504FA0">
        <w:t xml:space="preserve">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
    <w:p w:rsidR="004C24E2" w:rsidRPr="00504FA0" w:rsidRDefault="004C24E2" w:rsidP="004C24E2">
      <w:pPr>
        <w:spacing w:after="0"/>
        <w:ind w:left="-539"/>
        <w:jc w:val="both"/>
      </w:pPr>
      <w:r w:rsidRPr="00504FA0">
        <w:t>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r w:rsidRPr="00504FA0">
        <w:br/>
        <w:t xml:space="preserve">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w:t>
      </w:r>
      <w:proofErr w:type="spellStart"/>
      <w:r w:rsidR="00DE2237" w:rsidRPr="00504FA0">
        <w:t>Хрящевка</w:t>
      </w:r>
      <w:proofErr w:type="spellEnd"/>
      <w:r w:rsidRPr="00504FA0">
        <w:t>.</w:t>
      </w:r>
    </w:p>
    <w:p w:rsidR="004C24E2" w:rsidRPr="00504FA0" w:rsidRDefault="004C24E2" w:rsidP="004C24E2">
      <w:pPr>
        <w:spacing w:after="0"/>
        <w:ind w:left="-539"/>
        <w:jc w:val="both"/>
      </w:pPr>
      <w:r w:rsidRPr="00504FA0">
        <w:t>1.4. В настоящих Нормах использованы ссылки на следующие нормативные документы:</w:t>
      </w:r>
      <w:r w:rsidR="00D51640" w:rsidRPr="00504FA0">
        <w:tab/>
      </w:r>
      <w:r w:rsidRPr="00504FA0">
        <w:br/>
        <w:t>СП 51.13330.2011 «СНиП 23-03-2003. Защита от шума».</w:t>
      </w:r>
      <w:r w:rsidR="00D51640" w:rsidRPr="00504FA0">
        <w:tab/>
      </w:r>
      <w:r w:rsidRPr="00504FA0">
        <w:br/>
        <w:t>СП 17.13330.2011 «СНиП II-26-76. Кровли. Нормы проектирования».</w:t>
      </w:r>
      <w:r w:rsidR="00D51640" w:rsidRPr="00504FA0">
        <w:tab/>
      </w:r>
      <w:r w:rsidRPr="00504FA0">
        <w:br/>
        <w:t>СП 20.13330.2011 «СНиП 2.01.07-85* Нагрузки и воздействия».</w:t>
      </w:r>
      <w:r w:rsidR="00D51640" w:rsidRPr="00504FA0">
        <w:tab/>
      </w:r>
      <w:r w:rsidRPr="00504FA0">
        <w:br/>
        <w:t>СНиП 2.01.15-90 «Инженерная защита территорий, зданий и сооружений от опасных геологических процессов».</w:t>
      </w:r>
    </w:p>
    <w:p w:rsidR="004C24E2" w:rsidRPr="00504FA0" w:rsidRDefault="004C24E2" w:rsidP="004C24E2">
      <w:pPr>
        <w:spacing w:after="0"/>
        <w:ind w:left="-539"/>
        <w:jc w:val="both"/>
      </w:pPr>
      <w:r w:rsidRPr="00504FA0">
        <w:t>СП 31.13330.2010 «СНиП 2.04.02-84*. Водоснабжение. Наружные сети и сооружения».</w:t>
      </w:r>
      <w:r w:rsidR="00D51640" w:rsidRPr="00504FA0">
        <w:tab/>
      </w:r>
      <w:r w:rsidRPr="00504FA0">
        <w:br/>
        <w:t>СП 32.13330.2010 "СНиП 2.04.03-85. Канализация. Наружные сети и сооружения"</w:t>
      </w:r>
      <w:r w:rsidR="00D51640" w:rsidRPr="00504FA0">
        <w:tab/>
      </w:r>
      <w:r w:rsidRPr="00504FA0">
        <w:br/>
        <w:t>СП 34.13330.2010 «СНиП 2.05.02-85*. Автомобильные дороги».</w:t>
      </w:r>
      <w:r w:rsidR="00D51640" w:rsidRPr="00504FA0">
        <w:tab/>
      </w:r>
      <w:r w:rsidRPr="00504FA0">
        <w:br/>
        <w:t>СП 42.13330.20011 «СНиП 2.07.01-89*. Планировка и застройка городских и сельских поселений».</w:t>
      </w:r>
      <w:r w:rsidR="00D51640" w:rsidRPr="00504FA0">
        <w:tab/>
      </w:r>
      <w:r w:rsidRPr="00504FA0">
        <w:br/>
        <w:t>СанПиН 42-128-4690-88 «Санитарные правила содержания территорий населенных мест».</w:t>
      </w:r>
      <w:r w:rsidR="00D51640" w:rsidRPr="00504FA0">
        <w:tab/>
      </w:r>
      <w:r w:rsidRPr="00504FA0">
        <w:br/>
        <w:t>СНиП 21-01-97* «Пожарная безопасность зданий и сооружений».</w:t>
      </w:r>
      <w:r w:rsidR="00D51640" w:rsidRPr="00504FA0">
        <w:tab/>
      </w:r>
      <w:r w:rsidRPr="00504FA0">
        <w:br/>
        <w:t>СП 52.13330.2010 «СНиП 23-05-95*. Естественное и искусственное освещение».</w:t>
      </w:r>
      <w:r w:rsidR="00D51640" w:rsidRPr="00504FA0">
        <w:tab/>
      </w:r>
      <w:r w:rsidRPr="00504FA0">
        <w:br/>
        <w:t>СН 541-52 «Инструкция по проектированию наружного освещения городов, поселков и сельских населенных пунктов».</w:t>
      </w:r>
      <w:r w:rsidR="00D51640" w:rsidRPr="00504FA0">
        <w:tab/>
      </w:r>
      <w:r w:rsidRPr="00504FA0">
        <w:br/>
      </w:r>
      <w:r w:rsidRPr="00504FA0">
        <w:lastRenderedPageBreak/>
        <w:t>СП 59.13330.2010 «СНиП 35-01-2001. Доступность зданий и сооружений для маломобильных групп населения».</w:t>
      </w:r>
    </w:p>
    <w:p w:rsidR="004C24E2" w:rsidRPr="00504FA0" w:rsidRDefault="004C24E2" w:rsidP="004C24E2">
      <w:pPr>
        <w:spacing w:after="0"/>
        <w:ind w:left="-539"/>
        <w:jc w:val="both"/>
      </w:pPr>
      <w:r w:rsidRPr="00504FA0">
        <w:t>СанПиН 2.2.1/2.1.1.1200-03 «Санитарно-защитные зоны и санитарная классификация предприятий, сооружений и иных объектов».</w:t>
      </w:r>
    </w:p>
    <w:p w:rsidR="004C24E2" w:rsidRPr="00504FA0" w:rsidRDefault="004C24E2" w:rsidP="004C24E2">
      <w:pPr>
        <w:spacing w:after="0"/>
        <w:ind w:left="-539"/>
        <w:jc w:val="both"/>
      </w:pPr>
      <w:r w:rsidRPr="00504FA0">
        <w:t>СанПиН 2.1.5.980-00 «Гигиенические требования к охране поверхностных вод».</w:t>
      </w:r>
      <w:r w:rsidR="00D51640" w:rsidRPr="00504FA0">
        <w:tab/>
      </w:r>
      <w:r w:rsidRPr="00504FA0">
        <w:br/>
        <w:t>ГОСТ Р 52289-2004 «Технические средства организации дорожного движения».</w:t>
      </w:r>
      <w:r w:rsidR="00D51640" w:rsidRPr="00504FA0">
        <w:tab/>
      </w:r>
      <w:r w:rsidRPr="00504FA0">
        <w:br/>
        <w:t>ГОСТ 26804-86 «Ограждения дорожные металлические барьерного типа».</w:t>
      </w:r>
      <w:r w:rsidR="00D51640" w:rsidRPr="00504FA0">
        <w:tab/>
      </w:r>
      <w:r w:rsidRPr="00504FA0">
        <w:br/>
        <w:t>ГОСТ Р 52290-2004 «Знаки дорожные. Общие технические требования».</w:t>
      </w:r>
      <w:r w:rsidR="00D51640" w:rsidRPr="00504FA0">
        <w:tab/>
      </w:r>
      <w:r w:rsidRPr="00504FA0">
        <w:br/>
        <w:t>ГОСТ Р 51256-99 «Разметка дорожная».</w:t>
      </w:r>
    </w:p>
    <w:p w:rsidR="007A1FA5" w:rsidRDefault="004C24E2" w:rsidP="007A1FA5">
      <w:pPr>
        <w:spacing w:after="0"/>
        <w:ind w:left="-539"/>
        <w:jc w:val="both"/>
      </w:pPr>
      <w:r w:rsidRPr="00504FA0">
        <w:t>ГОСТ Р 52044-2003 «Общие технические требования к средствам наружной рекламы. Правила размещения».</w:t>
      </w:r>
      <w:r w:rsidRPr="00504FA0">
        <w:br/>
        <w:t xml:space="preserve">1.5. </w:t>
      </w:r>
      <w:r w:rsidR="007A1FA5">
        <w:t>В настоящих Нормах применяются следующие термины с соответствующими определениями:</w:t>
      </w:r>
    </w:p>
    <w:p w:rsidR="007A1FA5" w:rsidRDefault="007A1FA5" w:rsidP="007A1FA5">
      <w:pPr>
        <w:spacing w:after="0"/>
        <w:ind w:left="-539"/>
        <w:jc w:val="both"/>
      </w:pPr>
      <w:r>
        <w:t>Благоустройство территории - комплекс мероприятий по инженерной подготовке и обеспечению безопасности, озеленению, устройству покрытий, освещению, размещению малых архитектурных форм и объектов монументального искусства.</w:t>
      </w:r>
    </w:p>
    <w:p w:rsidR="007A1FA5" w:rsidRDefault="007A1FA5" w:rsidP="007A1FA5">
      <w:pPr>
        <w:spacing w:after="0"/>
        <w:ind w:left="-539"/>
        <w:jc w:val="both"/>
      </w:pPr>
      <w:r>
        <w:t>Элементы благоустройства территории - декоративные, технические, планировочные, конструктивные устройства, растительные компоненты, различные виды оборудования и оформления, малые архитектурные формы, некапитальные нестационарные сооружения, наружная реклама и информация, используемые как составные части благоустройства.</w:t>
      </w:r>
    </w:p>
    <w:p w:rsidR="007A1FA5" w:rsidRDefault="007A1FA5" w:rsidP="007A1FA5">
      <w:pPr>
        <w:spacing w:after="0"/>
        <w:ind w:left="-539"/>
        <w:jc w:val="both"/>
      </w:pPr>
      <w:r>
        <w:t>Нормируемый комплекс элементов благоустройства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7A1FA5" w:rsidRDefault="007A1FA5" w:rsidP="007A1FA5">
      <w:pPr>
        <w:spacing w:after="0"/>
        <w:ind w:left="-539"/>
        <w:jc w:val="both"/>
      </w:pPr>
      <w:r>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поселении </w:t>
      </w:r>
      <w:proofErr w:type="spellStart"/>
      <w:r>
        <w:t>Хрящевка</w:t>
      </w:r>
      <w:proofErr w:type="spellEnd"/>
      <w:proofErr w:type="gramStart"/>
      <w:r>
        <w:t xml:space="preserve"> .</w:t>
      </w:r>
      <w:proofErr w:type="gramEnd"/>
    </w:p>
    <w:p w:rsidR="007A1FA5" w:rsidRDefault="007A1FA5" w:rsidP="007A1FA5">
      <w:pPr>
        <w:spacing w:after="0"/>
        <w:ind w:left="-539"/>
        <w:jc w:val="both"/>
      </w:pPr>
      <w:proofErr w:type="gramStart"/>
      <w:r>
        <w:t>Объекты благоустройства территории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proofErr w:type="gramEnd"/>
    </w:p>
    <w:p w:rsidR="007A1FA5" w:rsidRDefault="007A1FA5" w:rsidP="007A1FA5">
      <w:pPr>
        <w:spacing w:after="0"/>
        <w:ind w:left="-539"/>
        <w:jc w:val="both"/>
      </w:pPr>
      <w:r>
        <w:t xml:space="preserve">Объекты нормирования благоустройства территории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w:t>
      </w:r>
      <w:proofErr w:type="gramStart"/>
      <w:r>
        <w:t>Такими территориями могут являться: площадки различного функционального назначения, 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roofErr w:type="gramEnd"/>
    </w:p>
    <w:p w:rsidR="007A1FA5" w:rsidRDefault="007A1FA5" w:rsidP="007A1FA5">
      <w:pPr>
        <w:spacing w:after="0"/>
        <w:ind w:left="-539"/>
        <w:jc w:val="both"/>
      </w:pPr>
      <w:r>
        <w:t>Уборка территорий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7A1FA5" w:rsidRDefault="007A1FA5" w:rsidP="007A1FA5">
      <w:pPr>
        <w:spacing w:after="0"/>
        <w:ind w:left="-539"/>
        <w:jc w:val="both"/>
      </w:pPr>
      <w:proofErr w:type="gramStart"/>
      <w:r>
        <w:t>Территории общего пользования - территории, которыми беспрепятственно пользуется неограниченный круг лиц (в том числе площади, улицы, проезды, набережные, скверы, бульвары);</w:t>
      </w:r>
      <w:proofErr w:type="gramEnd"/>
    </w:p>
    <w:p w:rsidR="007A1FA5" w:rsidRDefault="007A1FA5" w:rsidP="007A1FA5">
      <w:pPr>
        <w:spacing w:after="0"/>
        <w:ind w:left="-539"/>
        <w:jc w:val="both"/>
      </w:pPr>
      <w:r>
        <w:t>Мусор (отходы) - любые отходы, включая твердые бытовые отходы, крупногабаритный мусор и отходы потребления и производства.</w:t>
      </w:r>
    </w:p>
    <w:p w:rsidR="007A1FA5" w:rsidRDefault="007A1FA5" w:rsidP="007A1FA5">
      <w:pPr>
        <w:spacing w:after="0"/>
        <w:ind w:left="-539"/>
        <w:jc w:val="both"/>
      </w:pPr>
      <w:r>
        <w:t>Твердые бытовые отходы (ТБО) - твердые остатки сырья, материалов, полуфабрикатов, иных изделий и продуктов, утратившие свои потребительские свойства товары (продукция), образующиеся в результате жизнедеятельности населения.</w:t>
      </w:r>
    </w:p>
    <w:p w:rsidR="007A1FA5" w:rsidRDefault="007A1FA5" w:rsidP="007A1FA5">
      <w:pPr>
        <w:spacing w:after="0"/>
        <w:ind w:left="-539"/>
        <w:jc w:val="both"/>
      </w:pPr>
      <w:r>
        <w:lastRenderedPageBreak/>
        <w:t>Крупногабаритный мусор (КГМ) – мебель, бытовая техника и иные бытовые отходы из жилищ, бытовых помещений организаций, утратившие свои потребительские свойства, размер которых не позволяет осуществлять их накопление в стандартные контейнеры для накопления твердых бытовых отходов.</w:t>
      </w:r>
    </w:p>
    <w:p w:rsidR="007A1FA5" w:rsidRDefault="007A1FA5" w:rsidP="007A1FA5">
      <w:pPr>
        <w:spacing w:after="0"/>
        <w:ind w:left="-539"/>
        <w:jc w:val="both"/>
      </w:pPr>
      <w:r>
        <w:t>Уборка территорий - вид деятельности, связанный со сбором, вывозом в специально отведенные места отходов производства и потребления, другого мусора, снега,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7A1FA5" w:rsidRDefault="007A1FA5" w:rsidP="007A1FA5">
      <w:pPr>
        <w:spacing w:after="0"/>
        <w:ind w:left="-539"/>
        <w:jc w:val="both"/>
      </w:pPr>
      <w:r>
        <w:t>Сбор твердых бытовых отходов (крупногабаритных отходов) - деятельность, связанная с изъятием отходов в течение определенного времени из мест их образования, для обеспечения последующих работ по обращению с отходами;</w:t>
      </w:r>
    </w:p>
    <w:p w:rsidR="007A1FA5" w:rsidRDefault="007A1FA5" w:rsidP="007A1FA5">
      <w:pPr>
        <w:spacing w:after="0"/>
        <w:ind w:left="-539"/>
        <w:jc w:val="both"/>
      </w:pPr>
      <w:r>
        <w:t xml:space="preserve">Вывоз ТБО (КГМ) - комплекс мероприятий по перегрузке мусора из контейнеров (отгрузка бункеров-накопителей с КГМ) в спецтранспорт, транспортировка их с мест </w:t>
      </w:r>
    </w:p>
    <w:p w:rsidR="007A1FA5" w:rsidRDefault="007A1FA5" w:rsidP="007A1FA5">
      <w:pPr>
        <w:spacing w:after="0"/>
        <w:ind w:left="-539"/>
        <w:jc w:val="both"/>
      </w:pPr>
      <w:r>
        <w:t>сбора отходов на лицензированный объект утилизации (мусороперегрузочные станции, мусоросжигательные заводы, мусоросортировочные комплексы, полигоны захоронения и т.д.).</w:t>
      </w:r>
    </w:p>
    <w:p w:rsidR="007A1FA5" w:rsidRDefault="007A1FA5" w:rsidP="007A1FA5">
      <w:pPr>
        <w:spacing w:after="0"/>
        <w:ind w:left="-539"/>
        <w:jc w:val="both"/>
      </w:pPr>
      <w:r>
        <w:t xml:space="preserve">Договор на вывоз ТБО (КГМ) – соглашение, заключенное в соответствии с действующим законодательством между заказчиком и подрядной организацией на вывоз </w:t>
      </w:r>
    </w:p>
    <w:p w:rsidR="007A1FA5" w:rsidRDefault="007A1FA5" w:rsidP="007A1FA5">
      <w:pPr>
        <w:spacing w:after="0"/>
        <w:ind w:left="-539"/>
        <w:jc w:val="both"/>
      </w:pPr>
      <w:r>
        <w:t>мусора.</w:t>
      </w:r>
    </w:p>
    <w:p w:rsidR="007A1FA5" w:rsidRDefault="007A1FA5" w:rsidP="007A1FA5">
      <w:pPr>
        <w:spacing w:after="0"/>
        <w:ind w:left="-539"/>
        <w:jc w:val="both"/>
      </w:pPr>
      <w:r>
        <w:t>График вывоза ТБО - составная часть договора на вывоз мусора с указанием места (адреса), объема и времени вывоза.</w:t>
      </w:r>
    </w:p>
    <w:p w:rsidR="007A1FA5" w:rsidRDefault="007A1FA5" w:rsidP="007A1FA5">
      <w:pPr>
        <w:spacing w:after="0"/>
        <w:ind w:left="-539"/>
        <w:jc w:val="both"/>
      </w:pPr>
      <w:r>
        <w:t>Утилизация отходов – деятельность, связанная с использованием отходов на этапах их технологического цикла, и (или) обеспечение повторного (вторичного) использования или переработки списанных изделий.</w:t>
      </w:r>
    </w:p>
    <w:p w:rsidR="007A1FA5" w:rsidRDefault="007A1FA5" w:rsidP="007A1FA5">
      <w:pPr>
        <w:spacing w:after="0"/>
        <w:ind w:left="-539"/>
        <w:jc w:val="both"/>
      </w:pPr>
      <w:r>
        <w:t>Отходы производства - остатки сырья, материалов, веществ, изделий, предметов, образовавшиеся в процессе производства продукции, выполнения работ (услуг) и утратившие полностью или частично исходные потребительские свойства;</w:t>
      </w:r>
    </w:p>
    <w:p w:rsidR="007A1FA5" w:rsidRDefault="007A1FA5" w:rsidP="007A1FA5">
      <w:pPr>
        <w:spacing w:after="0"/>
        <w:ind w:left="-539"/>
        <w:jc w:val="both"/>
      </w:pPr>
      <w:r>
        <w:t>Отходы потребления - остатки веществ, материалов, предметов, изделий, товаров (продукции или изделий), частично или полностью утративших свои первоначальные потребительские свойства для использования по прямому или косвенному назначению в результате физического или морального износа в процессах общественного или личного потребления (жизнедеятельности), использования или эксплуатации;</w:t>
      </w:r>
    </w:p>
    <w:p w:rsidR="007A1FA5" w:rsidRDefault="007A1FA5" w:rsidP="007A1FA5">
      <w:pPr>
        <w:spacing w:after="0"/>
        <w:ind w:left="-539"/>
        <w:jc w:val="both"/>
      </w:pPr>
      <w:r>
        <w:t xml:space="preserve"> </w:t>
      </w:r>
      <w:r>
        <w:tab/>
        <w:t>Жидкие бытовые отходы (ЖБО) - отходы потребления, образующиеся в бытовых условиях в результате жизнедеятельности населения;</w:t>
      </w:r>
    </w:p>
    <w:p w:rsidR="004C24E2" w:rsidRPr="00504FA0" w:rsidRDefault="007A1FA5" w:rsidP="007A1FA5">
      <w:pPr>
        <w:spacing w:after="0"/>
        <w:ind w:left="-539"/>
        <w:jc w:val="both"/>
      </w:pPr>
      <w:r>
        <w:t>Транспортирование (вывоз) ТБО, КГО - деятельность, связанная с перемещением отходов между местами или объектами их образования, накопления, хранения, утилизации, захоронения и/или уничтожения</w:t>
      </w:r>
      <w:proofErr w:type="gramStart"/>
      <w:r>
        <w:t>;»</w:t>
      </w:r>
      <w:proofErr w:type="gramEnd"/>
    </w:p>
    <w:p w:rsidR="004C24E2" w:rsidRPr="00504FA0" w:rsidRDefault="004C24E2" w:rsidP="004C24E2">
      <w:pPr>
        <w:spacing w:after="0"/>
        <w:ind w:left="-539"/>
        <w:jc w:val="both"/>
      </w:pPr>
      <w:r w:rsidRPr="00504FA0">
        <w:t xml:space="preserve">1.6. Контроль за выполнением требований настоящих Норм на территории сельского поселения </w:t>
      </w:r>
      <w:proofErr w:type="spellStart"/>
      <w:r w:rsidR="00DE2237" w:rsidRPr="00504FA0">
        <w:t>Хрящевка</w:t>
      </w:r>
      <w:proofErr w:type="spellEnd"/>
      <w:r w:rsidRPr="00504FA0">
        <w:t xml:space="preserve"> осуществляет специалист администрации сельского поселения </w:t>
      </w:r>
      <w:proofErr w:type="spellStart"/>
      <w:r w:rsidR="00DE2237" w:rsidRPr="00504FA0">
        <w:t>Хрящевка</w:t>
      </w:r>
      <w:proofErr w:type="spellEnd"/>
      <w:r w:rsidRPr="00504FA0">
        <w:t>.</w:t>
      </w:r>
    </w:p>
    <w:p w:rsidR="004C24E2" w:rsidRPr="00504FA0" w:rsidRDefault="004C24E2" w:rsidP="004C24E2">
      <w:pPr>
        <w:spacing w:after="0"/>
        <w:ind w:left="-539"/>
        <w:jc w:val="both"/>
      </w:pPr>
    </w:p>
    <w:p w:rsidR="004C24E2" w:rsidRPr="00504FA0" w:rsidRDefault="004C24E2" w:rsidP="004C24E2">
      <w:pPr>
        <w:spacing w:after="0"/>
        <w:ind w:left="-539"/>
        <w:jc w:val="center"/>
        <w:rPr>
          <w:rStyle w:val="a3"/>
        </w:rPr>
      </w:pPr>
      <w:r w:rsidRPr="00504FA0">
        <w:rPr>
          <w:rStyle w:val="a3"/>
        </w:rPr>
        <w:t>Раздел 2. Элементы благоустройства территории</w:t>
      </w:r>
    </w:p>
    <w:p w:rsidR="004C24E2" w:rsidRPr="00504FA0" w:rsidRDefault="004C24E2" w:rsidP="004C24E2">
      <w:pPr>
        <w:spacing w:after="0"/>
        <w:ind w:left="-539"/>
        <w:jc w:val="both"/>
      </w:pPr>
      <w:r w:rsidRPr="00504FA0">
        <w:br/>
        <w:t>2.1. Элементы инженерной подготовки и защиты территории.</w:t>
      </w:r>
    </w:p>
    <w:p w:rsidR="004C24E2" w:rsidRPr="00504FA0" w:rsidRDefault="004C24E2" w:rsidP="004C24E2">
      <w:pPr>
        <w:spacing w:after="0"/>
        <w:ind w:left="-539"/>
        <w:jc w:val="both"/>
      </w:pPr>
      <w:r w:rsidRPr="00504FA0">
        <w:t>2.1.1.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r w:rsidR="000E4B4F" w:rsidRPr="00504FA0">
        <w:tab/>
      </w:r>
      <w:r w:rsidRPr="00504FA0">
        <w:br/>
        <w:t xml:space="preserve">2.1.2.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w:t>
      </w:r>
      <w:r w:rsidRPr="00504FA0">
        <w:lastRenderedPageBreak/>
        <w:t>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4C24E2" w:rsidRPr="00504FA0" w:rsidRDefault="004C24E2" w:rsidP="004C24E2">
      <w:pPr>
        <w:spacing w:after="0"/>
        <w:ind w:left="-539"/>
        <w:jc w:val="both"/>
      </w:pPr>
      <w:r w:rsidRPr="00504FA0">
        <w:t>2.1.3.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rsidRPr="00504FA0">
          <w:t>200 мм</w:t>
        </w:r>
      </w:smartTag>
      <w:r w:rsidRPr="00504FA0">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rsidR="000E4B4F" w:rsidRPr="00504FA0">
        <w:tab/>
      </w:r>
      <w:r w:rsidRPr="00504FA0">
        <w:br/>
        <w:t>2.1.4.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rsidRPr="00504FA0">
        <w:br/>
        <w:t>2.1.5.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4C24E2" w:rsidRPr="00504FA0" w:rsidRDefault="004C24E2" w:rsidP="004C24E2">
      <w:pPr>
        <w:spacing w:after="0"/>
        <w:ind w:left="-539"/>
        <w:jc w:val="both"/>
      </w:pPr>
      <w:r w:rsidRPr="00504FA0">
        <w:t xml:space="preserve">2.1.6.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rsidRPr="00504FA0">
          <w:t>0,4 м</w:t>
        </w:r>
      </w:smartTag>
      <w:r w:rsidRPr="00504FA0">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rsidRPr="00504FA0">
          <w:t>0,4 м</w:t>
        </w:r>
      </w:smartTag>
      <w:r w:rsidRPr="00504FA0">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4C24E2" w:rsidRPr="00504FA0" w:rsidRDefault="004C24E2" w:rsidP="004C24E2">
      <w:pPr>
        <w:spacing w:after="0"/>
        <w:ind w:left="-539"/>
        <w:jc w:val="both"/>
      </w:pPr>
      <w:r w:rsidRPr="00504FA0">
        <w:t xml:space="preserve">2.1.7.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rsidRPr="00504FA0">
          <w:t>1,0 м</w:t>
        </w:r>
      </w:smartTag>
      <w:r w:rsidRPr="00504FA0">
        <w:t xml:space="preserve">, а откоса - более </w:t>
      </w:r>
      <w:smartTag w:uri="urn:schemas-microsoft-com:office:smarttags" w:element="metricconverter">
        <w:smartTagPr>
          <w:attr w:name="ProductID" w:val="2 м"/>
        </w:smartTagPr>
        <w:r w:rsidRPr="00504FA0">
          <w:t>2 м</w:t>
        </w:r>
      </w:smartTag>
      <w:r w:rsidRPr="00504FA0">
        <w:t xml:space="preserve">. Высоту ограждений – не менее </w:t>
      </w:r>
      <w:smartTag w:uri="urn:schemas-microsoft-com:office:smarttags" w:element="metricconverter">
        <w:smartTagPr>
          <w:attr w:name="ProductID" w:val="0,9 м"/>
        </w:smartTagPr>
        <w:r w:rsidRPr="00504FA0">
          <w:t>0,9 м</w:t>
        </w:r>
      </w:smartTag>
      <w:r w:rsidRPr="00504FA0">
        <w:t>.</w:t>
      </w:r>
    </w:p>
    <w:p w:rsidR="004C24E2" w:rsidRPr="00504FA0" w:rsidRDefault="004C24E2" w:rsidP="004C24E2">
      <w:pPr>
        <w:spacing w:after="0"/>
        <w:ind w:left="-539"/>
        <w:jc w:val="both"/>
      </w:pPr>
      <w:r w:rsidRPr="00504FA0">
        <w:t>2.1.8. 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r w:rsidRPr="00504FA0">
        <w:br/>
        <w:t xml:space="preserve">2.1.9.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w:t>
      </w:r>
      <w:proofErr w:type="spellStart"/>
      <w:r w:rsidRPr="00504FA0">
        <w:t>дождеприемных</w:t>
      </w:r>
      <w:proofErr w:type="spellEnd"/>
      <w:r w:rsidRPr="00504FA0">
        <w:t xml:space="preserve">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rsidR="000E4B4F" w:rsidRPr="00504FA0">
        <w:tab/>
      </w:r>
      <w:r w:rsidRPr="00504FA0">
        <w:br/>
        <w:t>2.1.10. 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w:t>
      </w:r>
      <w:proofErr w:type="spellStart"/>
      <w:r w:rsidRPr="00504FA0">
        <w:t>одерновка</w:t>
      </w:r>
      <w:proofErr w:type="spellEnd"/>
      <w:r w:rsidRPr="00504FA0">
        <w:t>, каменное мощение, монолитный бетон, сборный железобетон, керамика и др.), угол откосов кюветов принимается в зависимости от видов грунтов.</w:t>
      </w:r>
      <w:r w:rsidR="000E4B4F" w:rsidRPr="00504FA0">
        <w:tab/>
      </w:r>
      <w:r w:rsidRPr="00504FA0">
        <w:br/>
        <w:t>2.1.11.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r w:rsidR="000E4B4F" w:rsidRPr="00504FA0">
        <w:tab/>
      </w:r>
      <w:r w:rsidRPr="00504FA0">
        <w:br/>
        <w:t xml:space="preserve">2.1.12. На территориях объектов рекреации водоотводные лотки могут обеспечивать сопряжение 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w:t>
      </w:r>
      <w:proofErr w:type="spellStart"/>
      <w:r w:rsidRPr="00504FA0">
        <w:t>замоноличивать</w:t>
      </w:r>
      <w:proofErr w:type="spellEnd"/>
      <w:r w:rsidRPr="00504FA0">
        <w:t xml:space="preserve"> раствором высококачественной глины.</w:t>
      </w:r>
      <w:r w:rsidR="000E4B4F" w:rsidRPr="00504FA0">
        <w:tab/>
      </w:r>
      <w:r w:rsidRPr="00504FA0">
        <w:br/>
        <w:t xml:space="preserve">2.1.13. </w:t>
      </w:r>
      <w:proofErr w:type="spellStart"/>
      <w:r w:rsidRPr="00504FA0">
        <w:t>Дождеприемные</w:t>
      </w:r>
      <w:proofErr w:type="spellEnd"/>
      <w:r w:rsidRPr="00504FA0">
        <w:t xml:space="preserve">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r w:rsidRPr="00504FA0">
        <w:br/>
        <w:t xml:space="preserve">2.1.14. При обустройстве решеток, перекрывающих водоотводящие лотки на пешеходных коммуникациях, </w:t>
      </w:r>
      <w:r w:rsidRPr="00504FA0">
        <w:lastRenderedPageBreak/>
        <w:t xml:space="preserve">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rsidRPr="00504FA0">
          <w:t>15 мм</w:t>
        </w:r>
      </w:smartTag>
      <w:r w:rsidRPr="00504FA0">
        <w:t>.</w:t>
      </w:r>
      <w:r w:rsidR="000E4B4F" w:rsidRPr="00504FA0">
        <w:tab/>
      </w:r>
      <w:r w:rsidRPr="00504FA0">
        <w:br/>
        <w:t xml:space="preserve">2.1.15. При ширине улицы в красных линиях более </w:t>
      </w:r>
      <w:smartTag w:uri="urn:schemas-microsoft-com:office:smarttags" w:element="metricconverter">
        <w:smartTagPr>
          <w:attr w:name="ProductID" w:val="30 м"/>
        </w:smartTagPr>
        <w:r w:rsidRPr="00504FA0">
          <w:t>30 м</w:t>
        </w:r>
      </w:smartTag>
      <w:r w:rsidRPr="00504FA0">
        <w:t xml:space="preserve"> и уклонах более 30% расстояние между </w:t>
      </w:r>
      <w:proofErr w:type="spellStart"/>
      <w:r w:rsidRPr="00504FA0">
        <w:t>дождеприемными</w:t>
      </w:r>
      <w:proofErr w:type="spellEnd"/>
      <w:r w:rsidRPr="00504FA0">
        <w:t xml:space="preserve"> колодцами не более </w:t>
      </w:r>
      <w:smartTag w:uri="urn:schemas-microsoft-com:office:smarttags" w:element="metricconverter">
        <w:smartTagPr>
          <w:attr w:name="ProductID" w:val="60 м"/>
        </w:smartTagPr>
        <w:r w:rsidRPr="00504FA0">
          <w:t>60 м</w:t>
        </w:r>
      </w:smartTag>
      <w:r w:rsidRPr="00504FA0">
        <w:t xml:space="preserve">. В случае превышения указанного расстояния необходимо обеспечивать устройство спаренных </w:t>
      </w:r>
      <w:proofErr w:type="spellStart"/>
      <w:r w:rsidRPr="00504FA0">
        <w:t>дождеприемных</w:t>
      </w:r>
      <w:proofErr w:type="spellEnd"/>
      <w:r w:rsidRPr="00504FA0">
        <w:t xml:space="preserve">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w:t>
      </w:r>
      <w:proofErr w:type="spellStart"/>
      <w:r w:rsidRPr="00504FA0">
        <w:t>дождеприемными</w:t>
      </w:r>
      <w:proofErr w:type="spellEnd"/>
      <w:r w:rsidRPr="00504FA0">
        <w:t xml:space="preserve">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4C24E2" w:rsidRPr="00504FA0" w:rsidRDefault="004C24E2" w:rsidP="004C24E2">
      <w:pPr>
        <w:spacing w:after="0"/>
        <w:ind w:left="-539"/>
        <w:jc w:val="both"/>
      </w:pPr>
    </w:p>
    <w:p w:rsidR="004C24E2" w:rsidRPr="00504FA0" w:rsidRDefault="004C24E2" w:rsidP="004C24E2">
      <w:pPr>
        <w:spacing w:after="0"/>
        <w:ind w:left="-539"/>
        <w:jc w:val="both"/>
      </w:pPr>
      <w:r w:rsidRPr="00504FA0">
        <w:t xml:space="preserve">2.2. Озеленение </w:t>
      </w:r>
    </w:p>
    <w:p w:rsidR="004C24E2" w:rsidRPr="00504FA0" w:rsidRDefault="004C24E2" w:rsidP="004C24E2">
      <w:pPr>
        <w:spacing w:after="0"/>
        <w:ind w:left="-539"/>
        <w:jc w:val="both"/>
      </w:pPr>
      <w:r w:rsidRPr="00504FA0">
        <w:t xml:space="preserve">2.2.1. Озеленение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w:t>
      </w:r>
      <w:proofErr w:type="spellStart"/>
      <w:r w:rsidR="00DE2237" w:rsidRPr="00504FA0">
        <w:t>Хрящевка</w:t>
      </w:r>
      <w:proofErr w:type="spellEnd"/>
      <w:r w:rsidRPr="00504FA0">
        <w:t>.</w:t>
      </w:r>
    </w:p>
    <w:p w:rsidR="004C24E2" w:rsidRPr="00504FA0" w:rsidRDefault="004C24E2" w:rsidP="004C24E2">
      <w:pPr>
        <w:spacing w:after="0"/>
        <w:ind w:left="-539"/>
        <w:jc w:val="both"/>
      </w:pPr>
      <w:r w:rsidRPr="00504FA0">
        <w:t>2.2.2.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4C24E2" w:rsidRPr="00504FA0" w:rsidRDefault="004C24E2" w:rsidP="004C24E2">
      <w:pPr>
        <w:spacing w:after="0"/>
        <w:ind w:left="-539"/>
        <w:jc w:val="both"/>
      </w:pPr>
      <w:r w:rsidRPr="00504FA0">
        <w:t xml:space="preserve">2.2.3. На территории сельского поселения </w:t>
      </w:r>
      <w:proofErr w:type="spellStart"/>
      <w:r w:rsidR="00DE2237" w:rsidRPr="00504FA0">
        <w:t>Хрящевка</w:t>
      </w:r>
      <w:proofErr w:type="spellEnd"/>
      <w:r w:rsidRPr="00504FA0">
        <w:t xml:space="preserve">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w:t>
      </w:r>
      <w:r w:rsidR="000E4B4F" w:rsidRPr="00504FA0">
        <w:tab/>
      </w:r>
      <w:r w:rsidRPr="00504FA0">
        <w:t xml:space="preserve"> </w:t>
      </w:r>
      <w:r w:rsidRPr="00504FA0">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4C24E2" w:rsidRPr="00504FA0" w:rsidRDefault="004C24E2" w:rsidP="004C24E2">
      <w:pPr>
        <w:spacing w:after="0"/>
        <w:ind w:left="-539"/>
        <w:jc w:val="both"/>
      </w:pPr>
      <w:r w:rsidRPr="00504FA0">
        <w:t xml:space="preserve">2.2.4.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w:t>
      </w:r>
      <w:proofErr w:type="spellStart"/>
      <w:r w:rsidRPr="00504FA0">
        <w:t>комов</w:t>
      </w:r>
      <w:proofErr w:type="spellEnd"/>
      <w:r w:rsidRPr="00504FA0">
        <w:t>,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4C24E2" w:rsidRPr="00504FA0" w:rsidRDefault="004C24E2" w:rsidP="004C24E2">
      <w:pPr>
        <w:spacing w:after="0"/>
        <w:ind w:left="-539"/>
        <w:jc w:val="both"/>
      </w:pPr>
      <w:r w:rsidRPr="00504FA0">
        <w:t xml:space="preserve">2.2.5. Проектирование озеленения и формирование системы зеленых насаждений на территории сельского поселения </w:t>
      </w:r>
      <w:proofErr w:type="spellStart"/>
      <w:r w:rsidR="00DE2237" w:rsidRPr="00504FA0">
        <w:t>Хрящевка</w:t>
      </w:r>
      <w:proofErr w:type="spellEnd"/>
      <w:r w:rsidRPr="00504FA0">
        <w:t xml:space="preserve">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4C24E2" w:rsidRPr="00504FA0" w:rsidRDefault="004C24E2" w:rsidP="004C24E2">
      <w:pPr>
        <w:spacing w:after="0"/>
        <w:ind w:left="-539"/>
        <w:jc w:val="both"/>
      </w:pPr>
      <w:r w:rsidRPr="00504FA0">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4C24E2" w:rsidRPr="00504FA0" w:rsidRDefault="004C24E2" w:rsidP="004C24E2">
      <w:pPr>
        <w:spacing w:after="0"/>
        <w:ind w:left="-539"/>
        <w:jc w:val="both"/>
      </w:pPr>
      <w:r w:rsidRPr="00504FA0">
        <w:t>- учитывать степень техногенных нагрузок от прилегающих территорий;</w:t>
      </w:r>
      <w:r w:rsidRPr="00504FA0">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rsidR="000E4B4F" w:rsidRPr="00504FA0">
        <w:tab/>
      </w:r>
      <w:r w:rsidRPr="00504FA0">
        <w:br/>
        <w:t xml:space="preserve">2.2.6.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rsidRPr="00504FA0">
          <w:t>2 м</w:t>
        </w:r>
      </w:smartTag>
      <w:r w:rsidRPr="00504FA0">
        <w:t>, среднего - 2-</w:t>
      </w:r>
      <w:smartTag w:uri="urn:schemas-microsoft-com:office:smarttags" w:element="metricconverter">
        <w:smartTagPr>
          <w:attr w:name="ProductID" w:val="6 м"/>
        </w:smartTagPr>
        <w:r w:rsidRPr="00504FA0">
          <w:t>6 м</w:t>
        </w:r>
      </w:smartTag>
      <w:r w:rsidRPr="00504FA0">
        <w:t>, слабого - 6-</w:t>
      </w:r>
      <w:smartTag w:uri="urn:schemas-microsoft-com:office:smarttags" w:element="metricconverter">
        <w:smartTagPr>
          <w:attr w:name="ProductID" w:val="10 м"/>
        </w:smartTagPr>
        <w:r w:rsidRPr="00504FA0">
          <w:t>10 м</w:t>
        </w:r>
      </w:smartTag>
      <w:r w:rsidRPr="00504FA0">
        <w:t xml:space="preserve">. У теплотрасс не рекомендуется размещать: липу, клен, сирень, жимолость - ближе </w:t>
      </w:r>
      <w:smartTag w:uri="urn:schemas-microsoft-com:office:smarttags" w:element="metricconverter">
        <w:smartTagPr>
          <w:attr w:name="ProductID" w:val="2 м"/>
        </w:smartTagPr>
        <w:r w:rsidRPr="00504FA0">
          <w:t>2 м</w:t>
        </w:r>
      </w:smartTag>
      <w:r w:rsidRPr="00504FA0">
        <w:t>, тополь, боярышник, кизильник, дерен, лиственницу, березу – ближе 3-</w:t>
      </w:r>
      <w:smartTag w:uri="urn:schemas-microsoft-com:office:smarttags" w:element="metricconverter">
        <w:smartTagPr>
          <w:attr w:name="ProductID" w:val="4 м"/>
        </w:smartTagPr>
        <w:r w:rsidRPr="00504FA0">
          <w:t>4 м</w:t>
        </w:r>
      </w:smartTag>
      <w:r w:rsidRPr="00504FA0">
        <w:t>.</w:t>
      </w:r>
    </w:p>
    <w:p w:rsidR="004C24E2" w:rsidRPr="00504FA0" w:rsidRDefault="004C24E2" w:rsidP="004C24E2">
      <w:pPr>
        <w:spacing w:after="0"/>
        <w:ind w:left="-539"/>
        <w:jc w:val="both"/>
      </w:pPr>
      <w:r w:rsidRPr="00504FA0">
        <w:t xml:space="preserve">2.2.7.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w:t>
      </w:r>
      <w:r w:rsidRPr="00504FA0">
        <w:lastRenderedPageBreak/>
        <w:t>факторов рекомендуется выбирать ведущий по интенсивности и (или) наиболее значимый для функционального назначения территории.</w:t>
      </w:r>
      <w:r w:rsidR="000E4B4F" w:rsidRPr="00504FA0">
        <w:tab/>
      </w:r>
      <w:r w:rsidRPr="00504FA0">
        <w:br/>
        <w:t>2.2.8.1. Для защиты от ветра рекомендуется использовать зеленые насаждения ажурной конструкции с вертикальной сомкнутостью полога 60-70%.</w:t>
      </w:r>
    </w:p>
    <w:p w:rsidR="004C24E2" w:rsidRPr="00504FA0" w:rsidRDefault="004C24E2" w:rsidP="004C24E2">
      <w:pPr>
        <w:spacing w:after="0"/>
        <w:ind w:left="-539"/>
        <w:jc w:val="both"/>
      </w:pPr>
      <w:r w:rsidRPr="00504FA0">
        <w:t xml:space="preserve">2.2.8.2. Шумозащитные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rsidRPr="00504FA0">
          <w:t>7 м</w:t>
        </w:r>
      </w:smartTag>
      <w:r w:rsidRPr="00504FA0">
        <w:t>, обеспечивая в ряду расстояния между стволами взрослых деревьев 8-</w:t>
      </w:r>
      <w:smartTag w:uri="urn:schemas-microsoft-com:office:smarttags" w:element="metricconverter">
        <w:smartTagPr>
          <w:attr w:name="ProductID" w:val="10 м"/>
        </w:smartTagPr>
        <w:r w:rsidRPr="00504FA0">
          <w:t>10 м</w:t>
        </w:r>
      </w:smartTag>
      <w:r w:rsidRPr="00504FA0">
        <w:t xml:space="preserve"> (с широкой кроной), 5-</w:t>
      </w:r>
      <w:smartTag w:uri="urn:schemas-microsoft-com:office:smarttags" w:element="metricconverter">
        <w:smartTagPr>
          <w:attr w:name="ProductID" w:val="6 м"/>
        </w:smartTagPr>
        <w:r w:rsidRPr="00504FA0">
          <w:t>6 м</w:t>
        </w:r>
      </w:smartTag>
      <w:r w:rsidRPr="00504FA0">
        <w:t xml:space="preserve"> (со средней кроной), 3-</w:t>
      </w:r>
      <w:smartTag w:uri="urn:schemas-microsoft-com:office:smarttags" w:element="metricconverter">
        <w:smartTagPr>
          <w:attr w:name="ProductID" w:val="4 м"/>
        </w:smartTagPr>
        <w:r w:rsidRPr="00504FA0">
          <w:t>4 м</w:t>
        </w:r>
      </w:smartTag>
      <w:r w:rsidRPr="00504FA0">
        <w:t xml:space="preserve"> (с узкой кроной), </w:t>
      </w:r>
      <w:proofErr w:type="spellStart"/>
      <w:r w:rsidRPr="00504FA0">
        <w:t>подкроновое</w:t>
      </w:r>
      <w:proofErr w:type="spellEnd"/>
      <w:r w:rsidRPr="00504FA0">
        <w:t xml:space="preserve"> пространство следует заполнять рядами кустарника. </w:t>
      </w:r>
      <w:r w:rsidR="000E4B4F" w:rsidRPr="00504FA0">
        <w:tab/>
      </w:r>
      <w:r w:rsidRPr="00504FA0">
        <w:br/>
        <w:t>2.2.8.3.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w:t>
      </w:r>
      <w:proofErr w:type="spellStart"/>
      <w:r w:rsidRPr="00504FA0">
        <w:t>несмыкание</w:t>
      </w:r>
      <w:proofErr w:type="spellEnd"/>
      <w:r w:rsidRPr="00504FA0">
        <w:t xml:space="preserve"> крон).</w:t>
      </w:r>
    </w:p>
    <w:p w:rsidR="004C24E2" w:rsidRPr="00504FA0" w:rsidRDefault="004C24E2" w:rsidP="004C24E2">
      <w:pPr>
        <w:spacing w:after="0"/>
        <w:ind w:left="-539"/>
        <w:jc w:val="both"/>
      </w:pPr>
      <w:r w:rsidRPr="00504FA0">
        <w:br/>
        <w:t xml:space="preserve">2.3.  Сопряжения поверхностей. </w:t>
      </w:r>
    </w:p>
    <w:p w:rsidR="004C24E2" w:rsidRPr="00504FA0" w:rsidRDefault="004C24E2" w:rsidP="004C24E2">
      <w:pPr>
        <w:spacing w:after="0"/>
        <w:ind w:left="-539"/>
        <w:jc w:val="both"/>
      </w:pPr>
      <w:r w:rsidRPr="00504FA0">
        <w:t>2.3.1. К элементам сопряжения поверхностей относят различные виды бортовых камней, пандусы, ступени, лестницы.</w:t>
      </w:r>
    </w:p>
    <w:p w:rsidR="004C24E2" w:rsidRPr="00504FA0" w:rsidRDefault="004C24E2" w:rsidP="004C24E2">
      <w:pPr>
        <w:spacing w:after="0"/>
        <w:ind w:left="-539"/>
        <w:jc w:val="both"/>
      </w:pPr>
      <w:r w:rsidRPr="00504FA0">
        <w:t xml:space="preserve">Бортовые камни </w:t>
      </w:r>
    </w:p>
    <w:p w:rsidR="004C24E2" w:rsidRPr="00504FA0" w:rsidRDefault="004C24E2" w:rsidP="004C24E2">
      <w:pPr>
        <w:spacing w:after="0"/>
        <w:ind w:left="-539"/>
        <w:jc w:val="both"/>
      </w:pPr>
      <w:r w:rsidRPr="00504FA0">
        <w:t xml:space="preserve">2.3.2.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rsidRPr="00504FA0">
          <w:t>150 мм</w:t>
        </w:r>
      </w:smartTag>
      <w:r w:rsidRPr="00504FA0">
        <w:t>,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r w:rsidR="000E4B4F" w:rsidRPr="00504FA0">
        <w:tab/>
      </w:r>
      <w:r w:rsidRPr="00504FA0">
        <w:br/>
        <w:t xml:space="preserve">2.3.3.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rsidRPr="00504FA0">
          <w:t>50 мм</w:t>
        </w:r>
      </w:smartTag>
      <w:r w:rsidRPr="00504FA0">
        <w:t xml:space="preserve"> на расстоянии не менее </w:t>
      </w:r>
      <w:smartTag w:uri="urn:schemas-microsoft-com:office:smarttags" w:element="metricconverter">
        <w:smartTagPr>
          <w:attr w:name="ProductID" w:val="0,5 м"/>
        </w:smartTagPr>
        <w:r w:rsidRPr="00504FA0">
          <w:t>0,5 м</w:t>
        </w:r>
      </w:smartTag>
      <w:r w:rsidRPr="00504FA0">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4C24E2" w:rsidRPr="00504FA0" w:rsidRDefault="004C24E2" w:rsidP="004C24E2">
      <w:pPr>
        <w:spacing w:after="0"/>
        <w:ind w:left="-539"/>
        <w:jc w:val="both"/>
      </w:pPr>
      <w:r w:rsidRPr="00504FA0">
        <w:t>Ступени, лестницы, пандусы</w:t>
      </w:r>
    </w:p>
    <w:p w:rsidR="004C24E2" w:rsidRPr="00504FA0" w:rsidRDefault="004C24E2" w:rsidP="004C24E2">
      <w:pPr>
        <w:spacing w:after="0"/>
        <w:ind w:left="-539"/>
        <w:jc w:val="both"/>
      </w:pPr>
      <w:r w:rsidRPr="00504FA0">
        <w:t>2.3.4.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r w:rsidRPr="00504FA0">
        <w:br/>
        <w:t xml:space="preserve">2.3.5.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rsidRPr="00504FA0">
          <w:t>120 мм</w:t>
        </w:r>
      </w:smartTag>
      <w:r w:rsidRPr="00504FA0">
        <w:t xml:space="preserve">, ширина - не менее </w:t>
      </w:r>
      <w:smartTag w:uri="urn:schemas-microsoft-com:office:smarttags" w:element="metricconverter">
        <w:smartTagPr>
          <w:attr w:name="ProductID" w:val="400 мм"/>
        </w:smartTagPr>
        <w:r w:rsidRPr="00504FA0">
          <w:t>400 мм</w:t>
        </w:r>
      </w:smartTag>
      <w:r w:rsidRPr="00504FA0">
        <w:t xml:space="preserve"> и уклон 10-20% в сторону вышележащей ступени. После каждых 10-12 ступеней устраивать площадки длиной не менее </w:t>
      </w:r>
      <w:smartTag w:uri="urn:schemas-microsoft-com:office:smarttags" w:element="metricconverter">
        <w:smartTagPr>
          <w:attr w:name="ProductID" w:val="1,5 м"/>
        </w:smartTagPr>
        <w:r w:rsidRPr="00504FA0">
          <w:t>1,5 м</w:t>
        </w:r>
      </w:smartTag>
      <w:r w:rsidRPr="00504FA0">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w:t>
      </w:r>
      <w:smartTag w:uri="urn:schemas-microsoft-com:office:smarttags" w:element="metricconverter">
        <w:smartTagPr>
          <w:attr w:name="ProductID" w:val="150 мм"/>
        </w:smartTagPr>
        <w:r w:rsidRPr="00504FA0">
          <w:t>150 мм</w:t>
        </w:r>
      </w:smartTag>
      <w:r w:rsidRPr="00504FA0">
        <w:t xml:space="preserve">, а ширина ступеней и длина площадки - уменьшена до </w:t>
      </w:r>
      <w:smartTag w:uri="urn:schemas-microsoft-com:office:smarttags" w:element="metricconverter">
        <w:smartTagPr>
          <w:attr w:name="ProductID" w:val="300 мм"/>
        </w:smartTagPr>
        <w:r w:rsidRPr="00504FA0">
          <w:t>300 мм</w:t>
        </w:r>
      </w:smartTag>
      <w:r w:rsidRPr="00504FA0">
        <w:t xml:space="preserve"> и </w:t>
      </w:r>
      <w:smartTag w:uri="urn:schemas-microsoft-com:office:smarttags" w:element="metricconverter">
        <w:smartTagPr>
          <w:attr w:name="ProductID" w:val="1,0 м"/>
        </w:smartTagPr>
        <w:r w:rsidRPr="00504FA0">
          <w:t>1,0 м</w:t>
        </w:r>
      </w:smartTag>
      <w:r w:rsidRPr="00504FA0">
        <w:t xml:space="preserve"> соответственно.</w:t>
      </w:r>
      <w:r w:rsidR="000E4B4F" w:rsidRPr="00504FA0">
        <w:tab/>
      </w:r>
      <w:r w:rsidRPr="00504FA0">
        <w:br/>
        <w:t xml:space="preserve">2.3.6. Пандус выполняется из нескользкого материала с шероховатой текстурой поверхности без 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rsidRPr="00504FA0">
          <w:t>75 мм</w:t>
        </w:r>
      </w:smartTag>
      <w:r w:rsidRPr="00504FA0">
        <w:t xml:space="preserve"> и поручни. Зависимость уклона пандуса от высоты подъема принимать по таблице 12 Приложения 2 к настоящим Нормам. Уклон бордюрного пандуса принимать 1:12.</w:t>
      </w:r>
    </w:p>
    <w:p w:rsidR="004C24E2" w:rsidRPr="00504FA0" w:rsidRDefault="004C24E2" w:rsidP="004C24E2">
      <w:pPr>
        <w:spacing w:after="0"/>
        <w:ind w:left="-539"/>
        <w:jc w:val="both"/>
      </w:pPr>
      <w:r w:rsidRPr="00504FA0">
        <w:t xml:space="preserve">2.3.7. При повороте пандуса или его протяженности более </w:t>
      </w:r>
      <w:smartTag w:uri="urn:schemas-microsoft-com:office:smarttags" w:element="metricconverter">
        <w:smartTagPr>
          <w:attr w:name="ProductID" w:val="9 м"/>
        </w:smartTagPr>
        <w:r w:rsidRPr="00504FA0">
          <w:t>9 м</w:t>
        </w:r>
      </w:smartTag>
      <w:r w:rsidRPr="00504FA0">
        <w:t xml:space="preserve">, не реже, чем через каждые </w:t>
      </w:r>
      <w:smartTag w:uri="urn:schemas-microsoft-com:office:smarttags" w:element="metricconverter">
        <w:smartTagPr>
          <w:attr w:name="ProductID" w:val="9 м"/>
        </w:smartTagPr>
        <w:r w:rsidRPr="00504FA0">
          <w:t>9 м</w:t>
        </w:r>
      </w:smartTag>
      <w:r w:rsidRPr="00504FA0">
        <w:t xml:space="preserve"> рекомендуется предусматривать горизонтальные площадки размером 1,5x1,5 м. На горизонтальных площадках по </w:t>
      </w:r>
      <w:r w:rsidRPr="00504FA0">
        <w:lastRenderedPageBreak/>
        <w:t>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rsidR="000E4B4F" w:rsidRPr="00504FA0">
        <w:tab/>
      </w:r>
      <w:r w:rsidRPr="00504FA0">
        <w:br/>
        <w:t>2.3.8.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rsidRPr="00504FA0">
          <w:t>920 мм</w:t>
        </w:r>
      </w:smartTag>
      <w:r w:rsidRPr="00504FA0">
        <w:t xml:space="preserve"> круглого или прямоугольного сечения, удобного для охвата рукой и отстоящего от стены на </w:t>
      </w:r>
      <w:smartTag w:uri="urn:schemas-microsoft-com:office:smarttags" w:element="metricconverter">
        <w:smartTagPr>
          <w:attr w:name="ProductID" w:val="40 мм"/>
        </w:smartTagPr>
        <w:r w:rsidRPr="00504FA0">
          <w:t>40 мм</w:t>
        </w:r>
      </w:smartTag>
      <w:r w:rsidRPr="00504FA0">
        <w:t xml:space="preserve">. При ширине лестниц </w:t>
      </w:r>
      <w:smartTag w:uri="urn:schemas-microsoft-com:office:smarttags" w:element="metricconverter">
        <w:smartTagPr>
          <w:attr w:name="ProductID" w:val="2,5 м"/>
        </w:smartTagPr>
        <w:r w:rsidRPr="00504FA0">
          <w:t>2,5 м</w:t>
        </w:r>
      </w:smartTag>
      <w:r w:rsidRPr="00504FA0">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rsidRPr="00504FA0">
          <w:t>0,3 м</w:t>
        </w:r>
      </w:smartTag>
      <w:r w:rsidRPr="00504FA0">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rsidR="000E4B4F" w:rsidRPr="00504FA0">
        <w:tab/>
      </w:r>
      <w:r w:rsidRPr="00504FA0">
        <w:br/>
        <w:t>2.3.9. 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2.1.5 настоящих Норм.</w:t>
      </w:r>
      <w:r w:rsidR="000E4B4F" w:rsidRPr="00504FA0">
        <w:tab/>
      </w:r>
      <w:r w:rsidRPr="00504FA0">
        <w:br/>
      </w:r>
    </w:p>
    <w:p w:rsidR="004C24E2" w:rsidRPr="00504FA0" w:rsidRDefault="004C24E2" w:rsidP="004C24E2">
      <w:pPr>
        <w:spacing w:after="0"/>
        <w:ind w:left="-539"/>
        <w:jc w:val="both"/>
      </w:pPr>
      <w:r w:rsidRPr="00504FA0">
        <w:t>2.4. Ограждения</w:t>
      </w:r>
    </w:p>
    <w:p w:rsidR="004C24E2" w:rsidRPr="00504FA0" w:rsidRDefault="004C24E2" w:rsidP="004C24E2">
      <w:pPr>
        <w:spacing w:after="0"/>
        <w:ind w:left="-539"/>
        <w:jc w:val="both"/>
      </w:pPr>
      <w:r w:rsidRPr="00504FA0">
        <w:t xml:space="preserve">2.4.1. В целях благоустройства на территории сельского поселения </w:t>
      </w:r>
      <w:proofErr w:type="spellStart"/>
      <w:r w:rsidR="00DE2237" w:rsidRPr="00504FA0">
        <w:t>Хрящевка</w:t>
      </w:r>
      <w:proofErr w:type="spellEnd"/>
      <w:r w:rsidRPr="00504FA0">
        <w:t xml:space="preserve"> 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rsidRPr="00504FA0">
          <w:t>1,0 м</w:t>
        </w:r>
      </w:smartTag>
      <w:r w:rsidRPr="00504FA0">
        <w:t>, средние - 1,1-</w:t>
      </w:r>
      <w:smartTag w:uri="urn:schemas-microsoft-com:office:smarttags" w:element="metricconverter">
        <w:smartTagPr>
          <w:attr w:name="ProductID" w:val="1,7 м"/>
        </w:smartTagPr>
        <w:r w:rsidRPr="00504FA0">
          <w:t>1,7 м</w:t>
        </w:r>
      </w:smartTag>
      <w:r w:rsidRPr="00504FA0">
        <w:t>, высокие - 1,8-</w:t>
      </w:r>
      <w:smartTag w:uri="urn:schemas-microsoft-com:office:smarttags" w:element="metricconverter">
        <w:smartTagPr>
          <w:attr w:name="ProductID" w:val="3,0 м"/>
        </w:smartTagPr>
        <w:r w:rsidRPr="00504FA0">
          <w:t>3,0 м</w:t>
        </w:r>
      </w:smartTag>
      <w:r w:rsidRPr="00504FA0">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r w:rsidRPr="00504FA0">
        <w:br/>
        <w:t>2.4.2.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4C24E2" w:rsidRPr="00504FA0" w:rsidRDefault="004C24E2" w:rsidP="004C24E2">
      <w:pPr>
        <w:spacing w:after="0"/>
        <w:ind w:left="-539"/>
        <w:jc w:val="both"/>
      </w:pPr>
      <w:r w:rsidRPr="00504FA0">
        <w:t>2.4.2.1.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rsidRPr="00504FA0">
        <w:br/>
        <w:t>2.4.2.2. 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4C24E2" w:rsidRPr="00504FA0" w:rsidRDefault="004C24E2" w:rsidP="004C24E2">
      <w:pPr>
        <w:spacing w:after="0"/>
        <w:ind w:left="-539"/>
        <w:jc w:val="both"/>
      </w:pPr>
      <w:r w:rsidRPr="00504FA0">
        <w:t xml:space="preserve">2.4.3.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rsidRPr="00504FA0">
          <w:t>0,5 м</w:t>
        </w:r>
      </w:smartTag>
      <w:r w:rsidRPr="00504FA0">
        <w:t xml:space="preserve">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rsidRPr="00504FA0">
          <w:t>0,3 м</w:t>
        </w:r>
      </w:smartTag>
      <w:r w:rsidRPr="00504FA0">
        <w:t>.</w:t>
      </w:r>
    </w:p>
    <w:p w:rsidR="004C24E2" w:rsidRPr="00504FA0" w:rsidRDefault="004C24E2" w:rsidP="004C24E2">
      <w:pPr>
        <w:spacing w:after="0"/>
        <w:ind w:left="-539"/>
        <w:jc w:val="both"/>
      </w:pPr>
      <w:r w:rsidRPr="00504FA0">
        <w:t>2.4.4.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4C24E2" w:rsidRPr="00504FA0" w:rsidRDefault="004C24E2" w:rsidP="004C24E2">
      <w:pPr>
        <w:spacing w:after="0"/>
        <w:ind w:left="-539"/>
        <w:jc w:val="both"/>
      </w:pPr>
      <w:r w:rsidRPr="00504FA0">
        <w:t xml:space="preserve">2.4.5.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rsidRPr="00504FA0">
          <w:t>0,9 м</w:t>
        </w:r>
      </w:smartTag>
      <w:r w:rsidRPr="00504FA0">
        <w:t xml:space="preserve"> и более, диаметром </w:t>
      </w:r>
      <w:smartTag w:uri="urn:schemas-microsoft-com:office:smarttags" w:element="metricconverter">
        <w:smartTagPr>
          <w:attr w:name="ProductID" w:val="0,8 м"/>
        </w:smartTagPr>
        <w:r w:rsidRPr="00504FA0">
          <w:t>0,8 м</w:t>
        </w:r>
      </w:smartTag>
      <w:r w:rsidRPr="00504FA0">
        <w:t xml:space="preserve"> и более в зависимости от возраста, породы дерева и прочих характеристик.</w:t>
      </w:r>
      <w:r w:rsidR="000E4B4F" w:rsidRPr="00504FA0">
        <w:tab/>
      </w:r>
      <w:r w:rsidRPr="00504FA0">
        <w:br/>
      </w:r>
    </w:p>
    <w:p w:rsidR="004C24E2" w:rsidRPr="00504FA0" w:rsidRDefault="004C24E2" w:rsidP="004C24E2">
      <w:pPr>
        <w:spacing w:after="0"/>
        <w:ind w:left="-539"/>
        <w:jc w:val="both"/>
      </w:pPr>
      <w:r w:rsidRPr="00504FA0">
        <w:t xml:space="preserve">2.5. Малые архитектурные формы </w:t>
      </w:r>
    </w:p>
    <w:p w:rsidR="004C24E2" w:rsidRPr="00504FA0" w:rsidRDefault="004C24E2" w:rsidP="004C24E2">
      <w:pPr>
        <w:spacing w:after="0"/>
        <w:ind w:left="-539"/>
        <w:jc w:val="both"/>
      </w:pPr>
      <w:r w:rsidRPr="00504FA0">
        <w:t xml:space="preserve">2.5.1.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w:t>
      </w:r>
      <w:proofErr w:type="spellStart"/>
      <w:r w:rsidR="00DE2237" w:rsidRPr="00504FA0">
        <w:t>Хрящевка</w:t>
      </w:r>
      <w:proofErr w:type="spellEnd"/>
      <w:r w:rsidRPr="00504FA0">
        <w:t>.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4C24E2" w:rsidRPr="00504FA0" w:rsidRDefault="004C24E2" w:rsidP="004C24E2">
      <w:pPr>
        <w:spacing w:after="0"/>
        <w:ind w:left="-539"/>
        <w:jc w:val="both"/>
      </w:pPr>
      <w:r w:rsidRPr="00504FA0">
        <w:t xml:space="preserve">Устройства для оформления озеленения </w:t>
      </w:r>
    </w:p>
    <w:p w:rsidR="004C24E2" w:rsidRPr="00504FA0" w:rsidRDefault="004C24E2" w:rsidP="004C24E2">
      <w:pPr>
        <w:spacing w:after="0"/>
        <w:ind w:left="-539"/>
        <w:jc w:val="both"/>
      </w:pPr>
      <w:r w:rsidRPr="00504FA0">
        <w:t xml:space="preserve">2.5.2. 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w:t>
      </w:r>
      <w:r w:rsidRPr="00504FA0">
        <w:lastRenderedPageBreak/>
        <w:t>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r w:rsidRPr="00504FA0">
        <w:br/>
        <w:t xml:space="preserve">Водные устройства </w:t>
      </w:r>
    </w:p>
    <w:p w:rsidR="004C24E2" w:rsidRPr="00504FA0" w:rsidRDefault="004C24E2" w:rsidP="004C24E2">
      <w:pPr>
        <w:spacing w:after="0"/>
        <w:ind w:left="-539"/>
        <w:jc w:val="both"/>
      </w:pPr>
      <w:r w:rsidRPr="00504FA0">
        <w:t>2.5.3.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4C24E2" w:rsidRPr="00504FA0" w:rsidRDefault="004C24E2" w:rsidP="004C24E2">
      <w:pPr>
        <w:spacing w:after="0"/>
        <w:ind w:left="-539"/>
        <w:jc w:val="both"/>
      </w:pPr>
      <w:r w:rsidRPr="00504FA0">
        <w:t>2.5.3.1. Фонтаны рекомендуется проектировать на основании индивидуальных проектных разработок.</w:t>
      </w:r>
      <w:r w:rsidRPr="00504FA0">
        <w:br/>
        <w:t xml:space="preserve">2.5.3.2.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rsidRPr="00504FA0">
          <w:t>90 см</w:t>
        </w:r>
      </w:smartTag>
      <w:r w:rsidRPr="00504FA0">
        <w:t xml:space="preserve"> для взрослых и не более </w:t>
      </w:r>
      <w:smartTag w:uri="urn:schemas-microsoft-com:office:smarttags" w:element="metricconverter">
        <w:smartTagPr>
          <w:attr w:name="ProductID" w:val="70 см"/>
        </w:smartTagPr>
        <w:r w:rsidRPr="00504FA0">
          <w:t>70 см</w:t>
        </w:r>
      </w:smartTag>
      <w:r w:rsidRPr="00504FA0">
        <w:t xml:space="preserve"> для детей.</w:t>
      </w:r>
    </w:p>
    <w:p w:rsidR="004C24E2" w:rsidRPr="00504FA0" w:rsidRDefault="004C24E2" w:rsidP="004C24E2">
      <w:pPr>
        <w:spacing w:after="0"/>
        <w:ind w:left="-539"/>
        <w:jc w:val="both"/>
      </w:pPr>
      <w:r w:rsidRPr="00504FA0">
        <w:t>2.5.3.3.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4C24E2" w:rsidRPr="00504FA0" w:rsidRDefault="004C24E2" w:rsidP="004C24E2">
      <w:pPr>
        <w:spacing w:after="0"/>
        <w:ind w:left="-539"/>
        <w:jc w:val="both"/>
      </w:pPr>
      <w:r w:rsidRPr="00504FA0">
        <w:t>2.5.3.4.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r w:rsidR="000E4B4F" w:rsidRPr="00504FA0">
        <w:tab/>
      </w:r>
      <w:r w:rsidRPr="00504FA0">
        <w:br/>
        <w:t xml:space="preserve">Мебель сельского поселения  </w:t>
      </w:r>
      <w:proofErr w:type="spellStart"/>
      <w:r w:rsidR="00DE2237" w:rsidRPr="00504FA0">
        <w:t>Хрящевка</w:t>
      </w:r>
      <w:proofErr w:type="spellEnd"/>
      <w:r w:rsidRPr="00504FA0">
        <w:t>.</w:t>
      </w:r>
    </w:p>
    <w:p w:rsidR="004C24E2" w:rsidRPr="00504FA0" w:rsidRDefault="004C24E2" w:rsidP="004C24E2">
      <w:pPr>
        <w:spacing w:after="0"/>
        <w:ind w:left="-539"/>
        <w:jc w:val="both"/>
      </w:pPr>
      <w:r w:rsidRPr="00504FA0">
        <w:t xml:space="preserve">2.5.4. К мебели сельского поселения </w:t>
      </w:r>
      <w:proofErr w:type="spellStart"/>
      <w:r w:rsidR="00DE2237" w:rsidRPr="00504FA0">
        <w:t>Хрящевка</w:t>
      </w:r>
      <w:proofErr w:type="spellEnd"/>
      <w:r w:rsidRPr="00504FA0">
        <w:t xml:space="preserve">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r w:rsidRPr="00504FA0">
        <w:br/>
        <w:t>2.5.4.1.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rsidRPr="00504FA0">
          <w:t>480 мм</w:t>
        </w:r>
      </w:smartTag>
      <w:r w:rsidRPr="00504FA0">
        <w:t>. Поверхности скамьи для отдыха рекомендуется выполнять из дерева, с различными видами водоустойчивой обработки (предпочтительно - пропиткой).</w:t>
      </w:r>
      <w:r w:rsidRPr="00504FA0">
        <w:br/>
        <w:t>2.5.4.2. 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r w:rsidRPr="00504FA0">
        <w:br/>
        <w:t>2.5.4.3.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r w:rsidRPr="00504FA0">
        <w:br/>
        <w:t xml:space="preserve">Уличное </w:t>
      </w:r>
      <w:proofErr w:type="spellStart"/>
      <w:r w:rsidRPr="00504FA0">
        <w:t>коммунально</w:t>
      </w:r>
      <w:proofErr w:type="spellEnd"/>
      <w:r w:rsidRPr="00504FA0">
        <w:t xml:space="preserve"> – бытовое оборудование </w:t>
      </w:r>
    </w:p>
    <w:p w:rsidR="004C24E2" w:rsidRPr="00504FA0" w:rsidRDefault="004C24E2" w:rsidP="004C24E2">
      <w:pPr>
        <w:spacing w:after="0"/>
        <w:ind w:left="-539"/>
        <w:jc w:val="both"/>
      </w:pPr>
      <w:r w:rsidRPr="00504FA0">
        <w:t>2.5.5.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r w:rsidRPr="00504FA0">
        <w:br/>
        <w:t xml:space="preserve">2.5.5.1. 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w:t>
      </w:r>
      <w:r w:rsidRPr="00504FA0">
        <w:lastRenderedPageBreak/>
        <w:t xml:space="preserve">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rsidRPr="00504FA0">
          <w:t>60 м</w:t>
        </w:r>
      </w:smartTag>
      <w:r w:rsidRPr="00504FA0">
        <w:t xml:space="preserve">, других территорий поселения - не более </w:t>
      </w:r>
      <w:smartTag w:uri="urn:schemas-microsoft-com:office:smarttags" w:element="metricconverter">
        <w:smartTagPr>
          <w:attr w:name="ProductID" w:val="100 м"/>
        </w:smartTagPr>
        <w:r w:rsidRPr="00504FA0">
          <w:t>100 м</w:t>
        </w:r>
      </w:smartTag>
      <w:r w:rsidRPr="00504FA0">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4C24E2" w:rsidRPr="00504FA0" w:rsidRDefault="004C24E2" w:rsidP="004C24E2">
      <w:pPr>
        <w:spacing w:after="0"/>
        <w:ind w:left="-539"/>
        <w:jc w:val="both"/>
      </w:pPr>
      <w:r w:rsidRPr="00504FA0">
        <w:t xml:space="preserve">Уличное техническое оборудование. </w:t>
      </w:r>
    </w:p>
    <w:p w:rsidR="004C24E2" w:rsidRPr="00504FA0" w:rsidRDefault="004C24E2" w:rsidP="004C24E2">
      <w:pPr>
        <w:spacing w:after="0"/>
        <w:ind w:left="-539"/>
        <w:jc w:val="both"/>
      </w:pPr>
      <w:r w:rsidRPr="00504FA0">
        <w:t xml:space="preserve">2.5.6.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w:t>
      </w:r>
      <w:proofErr w:type="spellStart"/>
      <w:r w:rsidRPr="00504FA0">
        <w:t>дождеприемных</w:t>
      </w:r>
      <w:proofErr w:type="spellEnd"/>
      <w:r w:rsidRPr="00504FA0">
        <w:t xml:space="preserve"> колодцев, вентиляционные шахты подземных коммуникаций, шкафы телефонной связи и т.п.).</w:t>
      </w:r>
    </w:p>
    <w:p w:rsidR="004C24E2" w:rsidRPr="00504FA0" w:rsidRDefault="004C24E2" w:rsidP="004C24E2">
      <w:pPr>
        <w:spacing w:after="0"/>
        <w:ind w:left="-539"/>
        <w:jc w:val="both"/>
      </w:pPr>
      <w:r w:rsidRPr="00504FA0">
        <w:t>2.5.6.1. Установка уличного технического оборудования должна обеспечивать удобный подход к оборудованию и соответствовать разделу 3 СНиП 35-01.</w:t>
      </w:r>
    </w:p>
    <w:p w:rsidR="004C24E2" w:rsidRPr="00504FA0" w:rsidRDefault="004C24E2" w:rsidP="004C24E2">
      <w:pPr>
        <w:spacing w:after="0"/>
        <w:ind w:left="-539"/>
        <w:jc w:val="both"/>
      </w:pPr>
      <w:r w:rsidRPr="00504FA0">
        <w:t xml:space="preserve">2.5.6.2.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w:t>
      </w:r>
      <w:proofErr w:type="spellStart"/>
      <w:r w:rsidRPr="00504FA0">
        <w:t>монетоприемника</w:t>
      </w:r>
      <w:proofErr w:type="spellEnd"/>
      <w:r w:rsidRPr="00504FA0">
        <w:t xml:space="preserve"> от покрытия составлял </w:t>
      </w:r>
      <w:smartTag w:uri="urn:schemas-microsoft-com:office:smarttags" w:element="metricconverter">
        <w:smartTagPr>
          <w:attr w:name="ProductID" w:val="1,3 м"/>
        </w:smartTagPr>
        <w:r w:rsidRPr="00504FA0">
          <w:t>1,3 м</w:t>
        </w:r>
      </w:smartTag>
      <w:r w:rsidRPr="00504FA0">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rsidRPr="00504FA0">
          <w:t>1,3 м</w:t>
        </w:r>
      </w:smartTag>
      <w:r w:rsidRPr="00504FA0">
        <w:t>.</w:t>
      </w:r>
    </w:p>
    <w:p w:rsidR="004C24E2" w:rsidRPr="00504FA0" w:rsidRDefault="004C24E2" w:rsidP="004C24E2">
      <w:pPr>
        <w:spacing w:after="0"/>
        <w:ind w:left="-539"/>
        <w:jc w:val="both"/>
      </w:pPr>
      <w:r w:rsidRPr="00504FA0">
        <w:t>2.5.7.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4C24E2" w:rsidRPr="00504FA0" w:rsidRDefault="004C24E2" w:rsidP="004C24E2">
      <w:pPr>
        <w:spacing w:after="0"/>
        <w:ind w:left="-539"/>
        <w:jc w:val="both"/>
      </w:pPr>
      <w:r w:rsidRPr="00504FA0">
        <w:t xml:space="preserve">- 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или перепад отметок не должен превышать </w:t>
      </w:r>
      <w:smartTag w:uri="urn:schemas-microsoft-com:office:smarttags" w:element="metricconverter">
        <w:smartTagPr>
          <w:attr w:name="ProductID" w:val="20 мм"/>
        </w:smartTagPr>
        <w:r w:rsidRPr="00504FA0">
          <w:t>20 мм</w:t>
        </w:r>
      </w:smartTag>
      <w:r w:rsidRPr="00504FA0">
        <w:t xml:space="preserve">, а зазоры между краем люка и покрытием тротуара – не более </w:t>
      </w:r>
      <w:smartTag w:uri="urn:schemas-microsoft-com:office:smarttags" w:element="metricconverter">
        <w:smartTagPr>
          <w:attr w:name="ProductID" w:val="15 мм"/>
        </w:smartTagPr>
        <w:r w:rsidRPr="00504FA0">
          <w:t>15 мм</w:t>
        </w:r>
      </w:smartTag>
      <w:r w:rsidRPr="00504FA0">
        <w:t>;</w:t>
      </w:r>
    </w:p>
    <w:p w:rsidR="004C24E2" w:rsidRPr="00504FA0" w:rsidRDefault="004C24E2" w:rsidP="004C24E2">
      <w:pPr>
        <w:spacing w:after="0"/>
        <w:ind w:left="-539"/>
        <w:jc w:val="both"/>
      </w:pPr>
      <w:r w:rsidRPr="00504FA0">
        <w:t>- вентиляционные шахты оборудовать решетками.</w:t>
      </w:r>
    </w:p>
    <w:p w:rsidR="004C24E2" w:rsidRPr="00504FA0" w:rsidRDefault="004C24E2" w:rsidP="004C24E2">
      <w:pPr>
        <w:spacing w:after="0"/>
        <w:ind w:left="-539"/>
        <w:jc w:val="both"/>
      </w:pPr>
      <w:r w:rsidRPr="00504FA0">
        <w:br/>
        <w:t>2.6. Игровое и спортивное оборудование.</w:t>
      </w:r>
    </w:p>
    <w:p w:rsidR="004C24E2" w:rsidRPr="00504FA0" w:rsidRDefault="004C24E2" w:rsidP="004C24E2">
      <w:pPr>
        <w:spacing w:after="0"/>
        <w:ind w:left="-539"/>
        <w:jc w:val="both"/>
      </w:pPr>
      <w:r w:rsidRPr="00504FA0">
        <w:t>2.6.1.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4C24E2" w:rsidRPr="00504FA0" w:rsidRDefault="004C24E2" w:rsidP="004C24E2">
      <w:pPr>
        <w:spacing w:after="0"/>
        <w:ind w:left="-539"/>
        <w:jc w:val="both"/>
      </w:pPr>
      <w:r w:rsidRPr="00504FA0">
        <w:t xml:space="preserve">Игровое оборудование </w:t>
      </w:r>
    </w:p>
    <w:p w:rsidR="004C24E2" w:rsidRPr="00504FA0" w:rsidRDefault="004C24E2" w:rsidP="004C24E2">
      <w:pPr>
        <w:spacing w:after="0"/>
        <w:ind w:left="-539"/>
        <w:jc w:val="both"/>
      </w:pPr>
      <w:r w:rsidRPr="00504FA0">
        <w:t>2.6.2.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r w:rsidRPr="00504FA0">
        <w:br/>
        <w:t>2.6.3. Требования к материалу игрового оборудования и условиям его обработки:</w:t>
      </w:r>
      <w:r w:rsidRPr="00504FA0">
        <w:br/>
        <w:t>-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r w:rsidRPr="00504FA0">
        <w:br/>
        <w:t xml:space="preserve">-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w:t>
      </w:r>
      <w:proofErr w:type="spellStart"/>
      <w:r w:rsidRPr="00504FA0">
        <w:t>металлопластик</w:t>
      </w:r>
      <w:proofErr w:type="spellEnd"/>
      <w:r w:rsidRPr="00504FA0">
        <w:t xml:space="preserve"> (не травмирует, не ржавеет, морозоустойчив);</w:t>
      </w:r>
      <w:r w:rsidRPr="00504FA0">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rsidRPr="00504FA0">
        <w:br/>
      </w:r>
      <w:r w:rsidRPr="00504FA0">
        <w:lastRenderedPageBreak/>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r w:rsidRPr="00504FA0">
        <w:br/>
        <w:t xml:space="preserve">2.6.4. 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rsidRPr="00504FA0">
          <w:t>2 м</w:t>
        </w:r>
      </w:smartTag>
      <w:r w:rsidRPr="00504FA0">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rsidRPr="00504FA0">
          <w:t>500 мм</w:t>
        </w:r>
      </w:smartTag>
      <w:r w:rsidRPr="00504FA0">
        <w:t>.</w:t>
      </w:r>
      <w:r w:rsidRPr="00504FA0">
        <w:br/>
        <w:t xml:space="preserve">2.6.5. При размещении игрового оборудования на детских игровых площадках соблюдать минимальные расстояния безопасности в соответствии с таблицей 15 Приложения 2 к настоящим Нормам. В пределах указанных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4C24E2" w:rsidRPr="00504FA0" w:rsidRDefault="004C24E2" w:rsidP="004C24E2">
      <w:pPr>
        <w:spacing w:after="0"/>
        <w:ind w:left="-539"/>
        <w:jc w:val="both"/>
      </w:pPr>
      <w:r w:rsidRPr="00504FA0">
        <w:t xml:space="preserve">Спортивное оборудование </w:t>
      </w:r>
    </w:p>
    <w:p w:rsidR="004C24E2" w:rsidRPr="00504FA0" w:rsidRDefault="004C24E2" w:rsidP="004C24E2">
      <w:pPr>
        <w:spacing w:after="0"/>
        <w:ind w:left="-539"/>
        <w:jc w:val="both"/>
      </w:pPr>
      <w:r w:rsidRPr="00504FA0">
        <w:t>2.6.6.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r w:rsidRPr="00504FA0">
        <w:br/>
      </w:r>
      <w:r w:rsidRPr="00504FA0">
        <w:br/>
        <w:t>2.7. Освещение и осветительное оборудование</w:t>
      </w:r>
    </w:p>
    <w:p w:rsidR="004C24E2" w:rsidRPr="00504FA0" w:rsidRDefault="004C24E2" w:rsidP="004C24E2">
      <w:pPr>
        <w:spacing w:after="0"/>
        <w:ind w:left="-539"/>
        <w:jc w:val="both"/>
      </w:pPr>
      <w:r w:rsidRPr="00504FA0">
        <w:t xml:space="preserve">2.7.1. В различных градостроительных условиях предусматривать функциональное, архитектурное и информационное освещение с целью решения утилитарных, </w:t>
      </w:r>
      <w:proofErr w:type="spellStart"/>
      <w:r w:rsidRPr="00504FA0">
        <w:t>светопланировочных</w:t>
      </w:r>
      <w:proofErr w:type="spellEnd"/>
      <w:r w:rsidRPr="00504FA0">
        <w:t xml:space="preserve"> и </w:t>
      </w:r>
      <w:proofErr w:type="spellStart"/>
      <w:r w:rsidRPr="00504FA0">
        <w:t>светокомпозиционных</w:t>
      </w:r>
      <w:proofErr w:type="spellEnd"/>
      <w:r w:rsidRPr="00504FA0">
        <w:t xml:space="preserve"> задач, в том числе,  при необходимости светоцветового зонирования территорий поселения и формирования системы </w:t>
      </w:r>
      <w:proofErr w:type="spellStart"/>
      <w:r w:rsidRPr="00504FA0">
        <w:t>светопространственных</w:t>
      </w:r>
      <w:proofErr w:type="spellEnd"/>
      <w:r w:rsidRPr="00504FA0">
        <w:t xml:space="preserve"> ансамблей.</w:t>
      </w:r>
    </w:p>
    <w:p w:rsidR="004C24E2" w:rsidRPr="00504FA0" w:rsidRDefault="004C24E2" w:rsidP="004C24E2">
      <w:pPr>
        <w:spacing w:after="0"/>
        <w:ind w:left="-539"/>
        <w:jc w:val="both"/>
      </w:pPr>
      <w:r w:rsidRPr="00504FA0">
        <w:t>2.7.2.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rsidRPr="00504FA0">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4C24E2" w:rsidRPr="00504FA0" w:rsidRDefault="004C24E2" w:rsidP="004C24E2">
      <w:pPr>
        <w:spacing w:after="0"/>
        <w:ind w:left="-539"/>
        <w:jc w:val="both"/>
      </w:pPr>
      <w:r w:rsidRPr="00504FA0">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4C24E2" w:rsidRPr="00504FA0" w:rsidRDefault="004C24E2" w:rsidP="004C24E2">
      <w:pPr>
        <w:spacing w:after="0"/>
        <w:ind w:left="-539"/>
        <w:jc w:val="both"/>
      </w:pPr>
      <w:r w:rsidRPr="00504FA0">
        <w:t>- экономичность и энергоэффективность применяемых установок, рациональное распределение и использование электроэнергии;</w:t>
      </w:r>
    </w:p>
    <w:p w:rsidR="004C24E2" w:rsidRPr="00504FA0" w:rsidRDefault="004C24E2" w:rsidP="004C24E2">
      <w:pPr>
        <w:spacing w:after="0"/>
        <w:ind w:left="-539"/>
        <w:jc w:val="both"/>
      </w:pPr>
      <w:r w:rsidRPr="00504FA0">
        <w:t>- эстетика элементов осветительных установок, их дизайн, качество материалов и изделий с учетом восприятия в дневное и ночное время;</w:t>
      </w:r>
    </w:p>
    <w:p w:rsidR="004C24E2" w:rsidRPr="00504FA0" w:rsidRDefault="004C24E2" w:rsidP="004C24E2">
      <w:pPr>
        <w:spacing w:after="0"/>
        <w:ind w:left="-539"/>
        <w:jc w:val="both"/>
      </w:pPr>
      <w:r w:rsidRPr="00504FA0">
        <w:t>- удобство обслуживания и управления при разных режимах работы установок.</w:t>
      </w:r>
      <w:r w:rsidR="000E4B4F" w:rsidRPr="00504FA0">
        <w:tab/>
      </w:r>
      <w:r w:rsidRPr="00504FA0">
        <w:br/>
        <w:t xml:space="preserve">Функциональное освещение </w:t>
      </w:r>
    </w:p>
    <w:p w:rsidR="004C24E2" w:rsidRPr="00504FA0" w:rsidRDefault="004C24E2" w:rsidP="004C24E2">
      <w:pPr>
        <w:spacing w:after="0"/>
        <w:ind w:left="-539"/>
        <w:jc w:val="both"/>
      </w:pPr>
      <w:r w:rsidRPr="00504FA0">
        <w:t xml:space="preserve">2.7.3.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w:t>
      </w:r>
      <w:proofErr w:type="spellStart"/>
      <w:r w:rsidRPr="00504FA0">
        <w:t>высокомачтовые</w:t>
      </w:r>
      <w:proofErr w:type="spellEnd"/>
      <w:r w:rsidRPr="00504FA0">
        <w:t>, парапетные, газонные и встроенные.</w:t>
      </w:r>
      <w:r w:rsidRPr="00504FA0">
        <w:br/>
        <w:t xml:space="preserve">2.7.3.1.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rsidRPr="00504FA0">
          <w:t>15 м</w:t>
        </w:r>
      </w:smartTag>
      <w:r w:rsidRPr="00504FA0">
        <w:t>. Их рекомендуется применять в транспортных и пешеходных зонах как наиболее традиционные.</w:t>
      </w:r>
      <w:r w:rsidR="000E4B4F" w:rsidRPr="00504FA0">
        <w:tab/>
      </w:r>
      <w:r w:rsidRPr="00504FA0">
        <w:br/>
        <w:t xml:space="preserve">2.7.3.2. В </w:t>
      </w:r>
      <w:proofErr w:type="spellStart"/>
      <w:r w:rsidRPr="00504FA0">
        <w:t>высокомачтовых</w:t>
      </w:r>
      <w:proofErr w:type="spellEnd"/>
      <w:r w:rsidRPr="00504FA0">
        <w:t xml:space="preserve">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r w:rsidR="000E4B4F" w:rsidRPr="00504FA0">
        <w:tab/>
      </w:r>
      <w:r w:rsidRPr="00504FA0">
        <w:br/>
        <w:t xml:space="preserve">2.7.3.3. В парапетных установках светильники рекомендуется встраивать линией или пунктиром в парапет </w:t>
      </w:r>
      <w:r w:rsidRPr="00504FA0">
        <w:lastRenderedPageBreak/>
        <w:t xml:space="preserve">высотой до </w:t>
      </w:r>
      <w:smartTag w:uri="urn:schemas-microsoft-com:office:smarttags" w:element="metricconverter">
        <w:smartTagPr>
          <w:attr w:name="ProductID" w:val="1,2 метров"/>
        </w:smartTagPr>
        <w:r w:rsidRPr="00504FA0">
          <w:t>1,2 метров</w:t>
        </w:r>
      </w:smartTag>
      <w:r w:rsidRPr="00504FA0">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r w:rsidR="000E4B4F" w:rsidRPr="00504FA0">
        <w:tab/>
      </w:r>
      <w:r w:rsidRPr="00504FA0">
        <w:br/>
        <w:t>2.7.3.4.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4C24E2" w:rsidRPr="00504FA0" w:rsidRDefault="004C24E2" w:rsidP="004C24E2">
      <w:pPr>
        <w:spacing w:after="0"/>
        <w:ind w:left="-539"/>
        <w:jc w:val="both"/>
      </w:pPr>
      <w:r w:rsidRPr="00504FA0">
        <w:t>2.7.3.5.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4C24E2" w:rsidRPr="00504FA0" w:rsidRDefault="004C24E2" w:rsidP="004C24E2">
      <w:pPr>
        <w:spacing w:after="0"/>
        <w:ind w:left="-539"/>
        <w:jc w:val="both"/>
      </w:pPr>
      <w:r w:rsidRPr="00504FA0">
        <w:t xml:space="preserve">Архитектурное освещение </w:t>
      </w:r>
    </w:p>
    <w:p w:rsidR="004C24E2" w:rsidRPr="00504FA0" w:rsidRDefault="004C24E2" w:rsidP="004C24E2">
      <w:pPr>
        <w:spacing w:after="0"/>
        <w:ind w:left="-539"/>
        <w:jc w:val="both"/>
      </w:pPr>
      <w:r w:rsidRPr="00504FA0">
        <w:t>2.7.4.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r w:rsidRPr="00504FA0">
        <w:br/>
        <w:t xml:space="preserve">2.7.4.1. К временным установкам АО относится праздничная иллюминация: световые гирлянды, сетки, контурные обтяжки, </w:t>
      </w:r>
      <w:proofErr w:type="spellStart"/>
      <w:r w:rsidRPr="00504FA0">
        <w:t>светографические</w:t>
      </w:r>
      <w:proofErr w:type="spellEnd"/>
      <w:r w:rsidRPr="00504FA0">
        <w:t xml:space="preserve"> элементы, панно и объемные композиции из ламп накаливания, разрядных, светодиодов, </w:t>
      </w:r>
      <w:proofErr w:type="spellStart"/>
      <w:r w:rsidRPr="00504FA0">
        <w:t>световодов</w:t>
      </w:r>
      <w:proofErr w:type="spellEnd"/>
      <w:r w:rsidRPr="00504FA0">
        <w:t>, световые проекции, лазерные рисунки и т.п..</w:t>
      </w:r>
    </w:p>
    <w:p w:rsidR="004C24E2" w:rsidRPr="00504FA0" w:rsidRDefault="004C24E2" w:rsidP="004C24E2">
      <w:pPr>
        <w:spacing w:after="0"/>
        <w:ind w:left="-539"/>
        <w:jc w:val="both"/>
      </w:pPr>
      <w:r w:rsidRPr="00504FA0">
        <w:t>2.7.5.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4C24E2" w:rsidRPr="00504FA0" w:rsidRDefault="004C24E2" w:rsidP="004C24E2">
      <w:pPr>
        <w:spacing w:after="0"/>
        <w:ind w:left="-539"/>
        <w:jc w:val="both"/>
      </w:pPr>
      <w:r w:rsidRPr="00504FA0">
        <w:t>Световая информация.</w:t>
      </w:r>
    </w:p>
    <w:p w:rsidR="004C24E2" w:rsidRPr="00504FA0" w:rsidRDefault="004C24E2" w:rsidP="004C24E2">
      <w:pPr>
        <w:spacing w:after="0"/>
        <w:ind w:left="-539"/>
        <w:jc w:val="both"/>
      </w:pPr>
      <w:r w:rsidRPr="00504FA0">
        <w:t xml:space="preserve">2.7.6.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w:t>
      </w:r>
      <w:proofErr w:type="spellStart"/>
      <w:r w:rsidRPr="00504FA0">
        <w:t>светокомпозиционных</w:t>
      </w:r>
      <w:proofErr w:type="spellEnd"/>
      <w:r w:rsidRPr="00504FA0">
        <w:t xml:space="preserve">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rsidRPr="00504FA0">
        <w:br/>
        <w:t xml:space="preserve">Источники света </w:t>
      </w:r>
    </w:p>
    <w:p w:rsidR="004C24E2" w:rsidRPr="00504FA0" w:rsidRDefault="004C24E2" w:rsidP="004C24E2">
      <w:pPr>
        <w:spacing w:after="0"/>
        <w:ind w:left="-539"/>
        <w:jc w:val="both"/>
      </w:pPr>
      <w:r w:rsidRPr="00504FA0">
        <w:t>2.7.7. 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4C24E2" w:rsidRPr="00504FA0" w:rsidRDefault="004C24E2" w:rsidP="004C24E2">
      <w:pPr>
        <w:spacing w:after="0"/>
        <w:ind w:left="-539"/>
        <w:jc w:val="both"/>
      </w:pPr>
      <w:r w:rsidRPr="00504FA0">
        <w:t>2.7.8.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4C24E2" w:rsidRPr="00504FA0" w:rsidRDefault="004C24E2" w:rsidP="004C24E2">
      <w:pPr>
        <w:spacing w:after="0"/>
        <w:ind w:left="-539"/>
        <w:jc w:val="both"/>
      </w:pPr>
      <w:r w:rsidRPr="00504FA0">
        <w:t>2.7.9.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4C24E2" w:rsidRPr="00504FA0" w:rsidRDefault="004C24E2" w:rsidP="004C24E2">
      <w:pPr>
        <w:spacing w:after="0"/>
        <w:ind w:left="-539"/>
        <w:jc w:val="both"/>
      </w:pPr>
      <w:r w:rsidRPr="00504FA0">
        <w:t xml:space="preserve">Освещение транспортных и пешеходных зон </w:t>
      </w:r>
    </w:p>
    <w:p w:rsidR="004C24E2" w:rsidRPr="00504FA0" w:rsidRDefault="004C24E2" w:rsidP="004C24E2">
      <w:pPr>
        <w:spacing w:after="0"/>
        <w:ind w:left="-539"/>
        <w:jc w:val="both"/>
      </w:pPr>
      <w:r w:rsidRPr="00504FA0">
        <w:t xml:space="preserve">2.7.10.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w:t>
      </w:r>
      <w:proofErr w:type="spellStart"/>
      <w:r w:rsidRPr="00504FA0">
        <w:t>светораспределением</w:t>
      </w:r>
      <w:proofErr w:type="spellEnd"/>
      <w:r w:rsidRPr="00504FA0">
        <w:t xml:space="preserve">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4C24E2" w:rsidRPr="00504FA0" w:rsidRDefault="004C24E2" w:rsidP="004C24E2">
      <w:pPr>
        <w:spacing w:after="0"/>
        <w:ind w:left="-539"/>
        <w:jc w:val="both"/>
      </w:pPr>
      <w:r w:rsidRPr="00504FA0">
        <w:lastRenderedPageBreak/>
        <w:t xml:space="preserve">2.7.11.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w:t>
      </w:r>
      <w:proofErr w:type="spellStart"/>
      <w:r w:rsidRPr="00504FA0">
        <w:t>разноспектральными</w:t>
      </w:r>
      <w:proofErr w:type="spellEnd"/>
      <w:r w:rsidRPr="00504FA0">
        <w:t xml:space="preserve"> источниками света.</w:t>
      </w:r>
      <w:r w:rsidR="00E621EA" w:rsidRPr="00504FA0">
        <w:tab/>
      </w:r>
      <w:r w:rsidRPr="00504FA0">
        <w:br/>
        <w:t xml:space="preserve">2.7.12. Выбор типа, расположения и способа установки светильников ФО транспортных и пешеходных зон рекомендуется осуществлять с учетом формируемого масштаба </w:t>
      </w:r>
      <w:proofErr w:type="spellStart"/>
      <w:r w:rsidRPr="00504FA0">
        <w:t>светопространств</w:t>
      </w:r>
      <w:proofErr w:type="spellEnd"/>
      <w:r w:rsidRPr="00504FA0">
        <w:t xml:space="preserve">.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rsidRPr="00504FA0">
          <w:t>8 м</w:t>
        </w:r>
      </w:smartTag>
      <w:r w:rsidRPr="00504FA0">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rsidRPr="00504FA0">
          <w:t>3,5 м</w:t>
        </w:r>
      </w:smartTag>
      <w:r w:rsidRPr="00504FA0">
        <w:t xml:space="preserve"> и не более </w:t>
      </w:r>
      <w:smartTag w:uri="urn:schemas-microsoft-com:office:smarttags" w:element="metricconverter">
        <w:smartTagPr>
          <w:attr w:name="ProductID" w:val="5,5 м"/>
        </w:smartTagPr>
        <w:r w:rsidRPr="00504FA0">
          <w:t>5,5 м</w:t>
        </w:r>
      </w:smartTag>
      <w:r w:rsidRPr="00504FA0">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rsidRPr="00504FA0">
          <w:t>3 м</w:t>
        </w:r>
      </w:smartTag>
      <w:r w:rsidRPr="00504FA0">
        <w:t>.</w:t>
      </w:r>
      <w:r w:rsidR="00E621EA" w:rsidRPr="00504FA0">
        <w:tab/>
      </w:r>
      <w:r w:rsidRPr="00504FA0">
        <w:br/>
        <w:t xml:space="preserve">2.7.13.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rsidRPr="00504FA0">
          <w:t>0,6 м</w:t>
        </w:r>
      </w:smartTag>
      <w:r w:rsidRPr="00504FA0">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rsidRPr="00504FA0">
          <w:t>0,3 м</w:t>
        </w:r>
      </w:smartTag>
      <w:r w:rsidRPr="00504FA0">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4C24E2" w:rsidRPr="00504FA0" w:rsidRDefault="004C24E2" w:rsidP="004C24E2">
      <w:pPr>
        <w:spacing w:after="0"/>
        <w:ind w:left="-539"/>
        <w:jc w:val="both"/>
      </w:pPr>
      <w:r w:rsidRPr="00504FA0">
        <w:t xml:space="preserve">2.7.14.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rsidRPr="00504FA0">
          <w:t>1,5 м</w:t>
        </w:r>
      </w:smartTag>
      <w:r w:rsidRPr="00504FA0">
        <w:t xml:space="preserve"> от различного рода въездов, не нарушая единого строя линии их установки.</w:t>
      </w:r>
    </w:p>
    <w:p w:rsidR="004C24E2" w:rsidRPr="00504FA0" w:rsidRDefault="004C24E2" w:rsidP="004C24E2">
      <w:pPr>
        <w:spacing w:after="0"/>
        <w:ind w:left="-539"/>
        <w:jc w:val="both"/>
      </w:pPr>
      <w:r w:rsidRPr="00504FA0">
        <w:t xml:space="preserve">Режимы работы осветительных установок </w:t>
      </w:r>
    </w:p>
    <w:p w:rsidR="004C24E2" w:rsidRPr="00504FA0" w:rsidRDefault="004C24E2" w:rsidP="004C24E2">
      <w:pPr>
        <w:spacing w:after="0"/>
        <w:ind w:left="-539"/>
        <w:jc w:val="both"/>
      </w:pPr>
      <w:r w:rsidRPr="00504FA0">
        <w:t>2.7.15.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w:t>
      </w:r>
    </w:p>
    <w:p w:rsidR="004C24E2" w:rsidRPr="00504FA0" w:rsidRDefault="004C24E2" w:rsidP="004C24E2">
      <w:pPr>
        <w:spacing w:after="0"/>
        <w:ind w:left="-539"/>
        <w:jc w:val="both"/>
      </w:pPr>
      <w:r w:rsidRPr="00504FA0">
        <w:t>- вечерний будничный режим, когда функционируют все стационарные установки ФО, АО и СИ, за исключением систем праздничного освещения;</w:t>
      </w:r>
    </w:p>
    <w:p w:rsidR="004C24E2" w:rsidRPr="00504FA0" w:rsidRDefault="004C24E2" w:rsidP="004C24E2">
      <w:pPr>
        <w:spacing w:after="0"/>
        <w:ind w:left="-539"/>
        <w:jc w:val="both"/>
      </w:pPr>
      <w:r w:rsidRPr="00504FA0">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rsidRPr="00504FA0">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rsidRPr="00504FA0">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r w:rsidR="00E621EA" w:rsidRPr="00504FA0">
        <w:tab/>
      </w:r>
      <w:r w:rsidRPr="00504FA0">
        <w:br/>
        <w:t>2.7.16.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 Отключение производить:</w:t>
      </w:r>
    </w:p>
    <w:p w:rsidR="004C24E2" w:rsidRPr="00504FA0" w:rsidRDefault="004C24E2" w:rsidP="004C24E2">
      <w:pPr>
        <w:spacing w:after="0"/>
        <w:ind w:left="-539"/>
        <w:jc w:val="both"/>
      </w:pPr>
      <w:r w:rsidRPr="00504FA0">
        <w:t>- 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4C24E2" w:rsidRPr="00504FA0" w:rsidRDefault="004C24E2" w:rsidP="004C24E2">
      <w:pPr>
        <w:spacing w:after="0"/>
        <w:ind w:left="-539"/>
        <w:jc w:val="both"/>
      </w:pPr>
      <w:r w:rsidRPr="00504FA0">
        <w:t>-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r w:rsidR="00E621EA" w:rsidRPr="00504FA0">
        <w:tab/>
      </w:r>
      <w:r w:rsidRPr="00504FA0">
        <w:br/>
        <w:t>- установок СИ - по решению соответствующих ведомств или владельцев.</w:t>
      </w:r>
      <w:r w:rsidR="00E621EA" w:rsidRPr="00504FA0">
        <w:tab/>
      </w:r>
      <w:r w:rsidRPr="00504FA0">
        <w:br/>
      </w:r>
      <w:r w:rsidRPr="00504FA0">
        <w:br/>
        <w:t xml:space="preserve">2.8. Средства наружной рекламы и информации </w:t>
      </w:r>
    </w:p>
    <w:p w:rsidR="004C24E2" w:rsidRPr="00504FA0" w:rsidRDefault="004C24E2" w:rsidP="004C24E2">
      <w:pPr>
        <w:spacing w:after="0"/>
        <w:ind w:left="-539"/>
        <w:jc w:val="both"/>
      </w:pPr>
      <w:r w:rsidRPr="00504FA0">
        <w:t>2.8.1. Размещение средств наружной рекламы и информации на территории населенного пункта производить согласно ГОСТ Р 52044.</w:t>
      </w:r>
    </w:p>
    <w:p w:rsidR="004C24E2" w:rsidRPr="00504FA0" w:rsidRDefault="004C24E2" w:rsidP="004C24E2">
      <w:pPr>
        <w:spacing w:after="0"/>
        <w:ind w:left="-539"/>
        <w:jc w:val="both"/>
      </w:pPr>
      <w:r w:rsidRPr="00504FA0">
        <w:br/>
        <w:t>2.9. Некапитальные нестационарные сооружения</w:t>
      </w:r>
    </w:p>
    <w:p w:rsidR="004C24E2" w:rsidRPr="00504FA0" w:rsidRDefault="004C24E2" w:rsidP="004C24E2">
      <w:pPr>
        <w:spacing w:after="0"/>
        <w:ind w:left="-539"/>
        <w:jc w:val="both"/>
      </w:pPr>
      <w:r w:rsidRPr="00504FA0">
        <w:t xml:space="preserve">2.9.1.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w:t>
      </w:r>
      <w:r w:rsidRPr="00504FA0">
        <w:lastRenderedPageBreak/>
        <w:t>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мини-рынков, торговых рядов рекомендуется применение быстро возводимых модульных комплексов, выполняемых из легких конструкций.</w:t>
      </w:r>
    </w:p>
    <w:p w:rsidR="004C24E2" w:rsidRPr="00504FA0" w:rsidRDefault="004C24E2" w:rsidP="004C24E2">
      <w:pPr>
        <w:spacing w:after="0"/>
        <w:ind w:left="-539"/>
        <w:jc w:val="both"/>
      </w:pPr>
      <w:r w:rsidRPr="00504FA0">
        <w:t>2.9.2.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r w:rsidRPr="00504FA0">
        <w:br/>
        <w:t xml:space="preserve">2.9.2.1.Не допускается размещение некапитальных нестационарных сооружений на газонах, площадках (детских,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rsidRPr="00504FA0">
          <w:t>25 м</w:t>
        </w:r>
      </w:smartTag>
      <w:r w:rsidRPr="00504FA0">
        <w:t xml:space="preserve"> - от вентиляционных шахт, </w:t>
      </w:r>
      <w:smartTag w:uri="urn:schemas-microsoft-com:office:smarttags" w:element="metricconverter">
        <w:smartTagPr>
          <w:attr w:name="ProductID" w:val="20 м"/>
        </w:smartTagPr>
        <w:r w:rsidRPr="00504FA0">
          <w:t>20 м</w:t>
        </w:r>
      </w:smartTag>
      <w:r w:rsidRPr="00504FA0">
        <w:t xml:space="preserve"> - от окон жилых помещений, перед витринами торговых предприятий, </w:t>
      </w:r>
      <w:smartTag w:uri="urn:schemas-microsoft-com:office:smarttags" w:element="metricconverter">
        <w:smartTagPr>
          <w:attr w:name="ProductID" w:val="3 м"/>
        </w:smartTagPr>
        <w:r w:rsidRPr="00504FA0">
          <w:t>3 м</w:t>
        </w:r>
      </w:smartTag>
      <w:r w:rsidRPr="00504FA0">
        <w:t xml:space="preserve"> - от ствола дерева.</w:t>
      </w:r>
      <w:r w:rsidR="00E621EA" w:rsidRPr="00504FA0">
        <w:tab/>
      </w:r>
      <w:r w:rsidRPr="00504FA0">
        <w:br/>
        <w:t>2.9.3.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4C24E2" w:rsidRPr="00504FA0" w:rsidRDefault="004C24E2" w:rsidP="004C24E2">
      <w:pPr>
        <w:spacing w:after="0"/>
        <w:ind w:left="-539"/>
        <w:jc w:val="both"/>
      </w:pPr>
      <w:r w:rsidRPr="00504FA0">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rsidRPr="00504FA0">
          <w:t>3,0 м</w:t>
        </w:r>
      </w:smartTag>
      <w:r w:rsidRPr="00504FA0">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rsidRPr="00504FA0">
          <w:t>2,0 м</w:t>
        </w:r>
      </w:smartTag>
      <w:r w:rsidRPr="00504FA0">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4C24E2" w:rsidRPr="00504FA0" w:rsidRDefault="004C24E2" w:rsidP="004C24E2">
      <w:pPr>
        <w:spacing w:after="0"/>
        <w:ind w:left="-539"/>
        <w:jc w:val="both"/>
      </w:pPr>
      <w:r w:rsidRPr="00504FA0">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rsidRPr="00504FA0">
          <w:t>20 м</w:t>
        </w:r>
      </w:smartTag>
      <w:r w:rsidRPr="00504FA0">
        <w:t>. Туалетную кабину необходимо устанавливать на твердые виды покрытия.</w:t>
      </w:r>
      <w:r w:rsidR="00E621EA" w:rsidRPr="00504FA0">
        <w:tab/>
      </w:r>
      <w:r w:rsidRPr="00504FA0">
        <w:br/>
      </w:r>
      <w:r w:rsidRPr="00504FA0">
        <w:br/>
        <w:t xml:space="preserve">2.10. Оформление и оборудование зданий и сооружений </w:t>
      </w:r>
    </w:p>
    <w:p w:rsidR="004C24E2" w:rsidRPr="00504FA0" w:rsidRDefault="004C24E2" w:rsidP="004C24E2">
      <w:pPr>
        <w:spacing w:after="0"/>
        <w:ind w:left="-539"/>
        <w:jc w:val="both"/>
      </w:pPr>
      <w:r w:rsidRPr="00504FA0">
        <w:t>2.10.1.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r w:rsidR="00E621EA" w:rsidRPr="00504FA0">
        <w:tab/>
      </w:r>
      <w:r w:rsidRPr="00504FA0">
        <w:br/>
        <w:t xml:space="preserve">2.10.2.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w:t>
      </w:r>
      <w:proofErr w:type="spellStart"/>
      <w:r w:rsidR="00DE2237" w:rsidRPr="00504FA0">
        <w:t>Хрящевка</w:t>
      </w:r>
      <w:proofErr w:type="spellEnd"/>
      <w:r w:rsidRPr="00504FA0">
        <w:t>.</w:t>
      </w:r>
      <w:r w:rsidRPr="00504FA0">
        <w:br/>
      </w:r>
      <w:r w:rsidRPr="00504FA0">
        <w:lastRenderedPageBreak/>
        <w:t>2.10.2.1.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r w:rsidRPr="00504FA0">
        <w:br/>
        <w:t>2.10.2.2.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4C24E2" w:rsidRPr="00504FA0" w:rsidRDefault="004C24E2" w:rsidP="004C24E2">
      <w:pPr>
        <w:spacing w:after="0"/>
        <w:ind w:left="-539"/>
        <w:jc w:val="both"/>
      </w:pPr>
      <w:r w:rsidRPr="00504FA0">
        <w:t xml:space="preserve">2.10.3.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w:t>
      </w:r>
      <w:proofErr w:type="spellStart"/>
      <w:r w:rsidRPr="00504FA0">
        <w:t>флагодержатели</w:t>
      </w:r>
      <w:proofErr w:type="spellEnd"/>
      <w:r w:rsidRPr="00504FA0">
        <w:t xml:space="preserve">,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w:t>
      </w:r>
      <w:proofErr w:type="spellStart"/>
      <w:r w:rsidRPr="00504FA0">
        <w:t>улично</w:t>
      </w:r>
      <w:proofErr w:type="spellEnd"/>
      <w:r w:rsidRPr="00504FA0">
        <w:t xml:space="preserve"> – дорожной сети.</w:t>
      </w:r>
    </w:p>
    <w:p w:rsidR="004C24E2" w:rsidRPr="00504FA0" w:rsidRDefault="004C24E2" w:rsidP="004C24E2">
      <w:pPr>
        <w:spacing w:after="0"/>
        <w:ind w:left="-539"/>
        <w:jc w:val="both"/>
      </w:pPr>
      <w:r w:rsidRPr="00504FA0">
        <w:t>2.10.4. 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сторону от здания. Ширина отмостки для зданий и сооружений - 0,8-</w:t>
      </w:r>
      <w:smartTag w:uri="urn:schemas-microsoft-com:office:smarttags" w:element="metricconverter">
        <w:smartTagPr>
          <w:attr w:name="ProductID" w:val="1,2 м"/>
        </w:smartTagPr>
        <w:r w:rsidRPr="00504FA0">
          <w:t>1,2 м</w:t>
        </w:r>
      </w:smartTag>
      <w:r w:rsidRPr="00504FA0">
        <w:t>, в сложных геологических условиях (грунты с карстами) - 1,5-</w:t>
      </w:r>
      <w:smartTag w:uri="urn:schemas-microsoft-com:office:smarttags" w:element="metricconverter">
        <w:smartTagPr>
          <w:attr w:name="ProductID" w:val="3 м"/>
        </w:smartTagPr>
        <w:r w:rsidRPr="00504FA0">
          <w:t>3 м</w:t>
        </w:r>
      </w:smartTag>
      <w:r w:rsidRPr="00504FA0">
        <w:t>. В случае примыкания здания к пешеходным коммуникациям, роль отмостки обычно выполняет тротуар с твердым видом покрытия.</w:t>
      </w:r>
      <w:r w:rsidR="00E621EA" w:rsidRPr="00504FA0">
        <w:tab/>
      </w:r>
      <w:r w:rsidRPr="00504FA0">
        <w:br/>
        <w:t>2.10.5. При организации стока воды со скатных крыш через водосточные трубы:</w:t>
      </w:r>
      <w:r w:rsidR="00E621EA" w:rsidRPr="00504FA0">
        <w:tab/>
      </w:r>
      <w:r w:rsidRPr="00504FA0">
        <w:br/>
        <w:t>-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4C24E2" w:rsidRPr="00504FA0" w:rsidRDefault="004C24E2" w:rsidP="004C24E2">
      <w:pPr>
        <w:spacing w:after="0"/>
        <w:ind w:left="-539"/>
        <w:jc w:val="both"/>
      </w:pPr>
      <w:r w:rsidRPr="00504FA0">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rsidRPr="00504FA0">
          <w:t>200 мм</w:t>
        </w:r>
      </w:smartTag>
      <w:r w:rsidRPr="00504FA0">
        <w:t>;</w:t>
      </w:r>
      <w:r w:rsidRPr="00504FA0">
        <w:br/>
        <w:t>- 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2.1.14 настоящих Норм);</w:t>
      </w:r>
    </w:p>
    <w:p w:rsidR="004C24E2" w:rsidRPr="00504FA0" w:rsidRDefault="004C24E2" w:rsidP="004C24E2">
      <w:pPr>
        <w:spacing w:after="0"/>
        <w:ind w:left="-539"/>
        <w:jc w:val="both"/>
      </w:pPr>
      <w:r w:rsidRPr="00504FA0">
        <w:t>- предусматривать устройство дренажа в местах стока воды из трубы на газон или иные мягкие виды покрытия.</w:t>
      </w:r>
    </w:p>
    <w:p w:rsidR="004C24E2" w:rsidRPr="00504FA0" w:rsidRDefault="004C24E2" w:rsidP="004C24E2">
      <w:pPr>
        <w:spacing w:after="0"/>
        <w:ind w:left="-539"/>
        <w:jc w:val="both"/>
      </w:pPr>
      <w:r w:rsidRPr="00504FA0">
        <w:t>2.10.6. 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r w:rsidR="00E621EA" w:rsidRPr="00504FA0">
        <w:tab/>
      </w:r>
      <w:r w:rsidRPr="00504FA0">
        <w:br/>
        <w:t>2.10.6.1.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4C24E2" w:rsidRPr="00504FA0" w:rsidRDefault="004C24E2" w:rsidP="004C24E2">
      <w:pPr>
        <w:spacing w:after="0"/>
        <w:ind w:left="-539"/>
        <w:jc w:val="both"/>
      </w:pPr>
      <w:r w:rsidRPr="00504FA0">
        <w:t xml:space="preserve">2.10.6.2. Допускается использование части площадки при входных группах для временного </w:t>
      </w:r>
      <w:proofErr w:type="spellStart"/>
      <w:r w:rsidRPr="00504FA0">
        <w:t>паркирования</w:t>
      </w:r>
      <w:proofErr w:type="spellEnd"/>
      <w:r w:rsidRPr="00504FA0">
        <w:t xml:space="preserve"> легкового транспорта, если при этом обеспечивается ширина прохода, необходимая для пропуска пешеходного потока, что подтверждать расчетом (Приложение 3 к настоящим Нормам). В этом случае следует предусматривать наличие разделяющих элементов (стационарного или переносного ограждения), контейнерного озеленения.</w:t>
      </w:r>
      <w:r w:rsidR="00E621EA" w:rsidRPr="00504FA0">
        <w:tab/>
      </w:r>
      <w:r w:rsidRPr="00504FA0">
        <w:br/>
        <w:t xml:space="preserve">2.10.6.3.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rsidRPr="00504FA0">
          <w:t>0,5 м</w:t>
        </w:r>
      </w:smartTag>
      <w:r w:rsidRPr="00504FA0">
        <w:t>.</w:t>
      </w:r>
      <w:r w:rsidR="00E621EA" w:rsidRPr="00504FA0">
        <w:tab/>
      </w:r>
      <w:r w:rsidRPr="00504FA0">
        <w:br/>
        <w:t>2.10.7. 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4C24E2" w:rsidRPr="00504FA0" w:rsidRDefault="004C24E2" w:rsidP="004C24E2">
      <w:pPr>
        <w:spacing w:after="0"/>
        <w:ind w:left="-539"/>
        <w:jc w:val="both"/>
      </w:pPr>
      <w:r w:rsidRPr="00504FA0">
        <w:lastRenderedPageBreak/>
        <w:br/>
        <w:t xml:space="preserve">2.11. Площадки </w:t>
      </w:r>
    </w:p>
    <w:p w:rsidR="004C24E2" w:rsidRPr="00504FA0" w:rsidRDefault="004C24E2" w:rsidP="004C24E2">
      <w:pPr>
        <w:spacing w:after="0"/>
        <w:ind w:left="-539"/>
        <w:jc w:val="both"/>
      </w:pPr>
      <w:r w:rsidRPr="00504FA0">
        <w:t>2.11.1.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4C24E2" w:rsidRPr="00504FA0" w:rsidRDefault="004C24E2" w:rsidP="004C24E2">
      <w:pPr>
        <w:spacing w:after="0"/>
        <w:ind w:left="-539"/>
        <w:jc w:val="both"/>
      </w:pPr>
      <w:r w:rsidRPr="00504FA0">
        <w:t xml:space="preserve">Детские площадки </w:t>
      </w:r>
    </w:p>
    <w:p w:rsidR="004C24E2" w:rsidRPr="00504FA0" w:rsidRDefault="004C24E2" w:rsidP="004C24E2">
      <w:pPr>
        <w:spacing w:after="0"/>
        <w:ind w:left="-539"/>
        <w:jc w:val="both"/>
      </w:pPr>
      <w:r w:rsidRPr="00504FA0">
        <w:t xml:space="preserve">2.11.2. Детские площадки предназначены для игр и активного отдыха детей разных возрастов: </w:t>
      </w:r>
      <w:proofErr w:type="spellStart"/>
      <w:r w:rsidRPr="00504FA0">
        <w:t>преддошкольного</w:t>
      </w:r>
      <w:proofErr w:type="spellEnd"/>
      <w:r w:rsidRPr="00504FA0">
        <w:t xml:space="preserve">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(микро-скалодромы, велодромы и т.п.) и оборудование специальных мест для катания на самокатах, роликовых досках и коньках.</w:t>
      </w:r>
      <w:r w:rsidR="00E621EA" w:rsidRPr="00504FA0">
        <w:tab/>
      </w:r>
      <w:r w:rsidRPr="00504FA0">
        <w:br/>
        <w:t xml:space="preserve">2.11.3.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rsidRPr="00504FA0">
          <w:t>10 м</w:t>
        </w:r>
      </w:smartTag>
      <w:r w:rsidRPr="00504FA0">
        <w:t xml:space="preserve">, младшего и среднего школьного возраста - не менее </w:t>
      </w:r>
      <w:smartTag w:uri="urn:schemas-microsoft-com:office:smarttags" w:element="metricconverter">
        <w:smartTagPr>
          <w:attr w:name="ProductID" w:val="20 м"/>
        </w:smartTagPr>
        <w:r w:rsidRPr="00504FA0">
          <w:t>20 м</w:t>
        </w:r>
      </w:smartTag>
      <w:r w:rsidRPr="00504FA0">
        <w:t xml:space="preserve">, комплексных игровых площадок - не менее </w:t>
      </w:r>
      <w:smartTag w:uri="urn:schemas-microsoft-com:office:smarttags" w:element="metricconverter">
        <w:smartTagPr>
          <w:attr w:name="ProductID" w:val="40 м"/>
        </w:smartTagPr>
        <w:r w:rsidRPr="00504FA0">
          <w:t>40 м</w:t>
        </w:r>
      </w:smartTag>
      <w:r w:rsidRPr="00504FA0">
        <w:t xml:space="preserve">, спортивно-игровых комплексов - не менее </w:t>
      </w:r>
      <w:smartTag w:uri="urn:schemas-microsoft-com:office:smarttags" w:element="metricconverter">
        <w:smartTagPr>
          <w:attr w:name="ProductID" w:val="100 м"/>
        </w:smartTagPr>
        <w:r w:rsidRPr="00504FA0">
          <w:t>100 м</w:t>
        </w:r>
      </w:smartTag>
      <w:r w:rsidRPr="00504FA0">
        <w:t xml:space="preserve">. Детские площадки для дошкольного и </w:t>
      </w:r>
      <w:proofErr w:type="spellStart"/>
      <w:r w:rsidRPr="00504FA0">
        <w:t>преддошкольного</w:t>
      </w:r>
      <w:proofErr w:type="spellEnd"/>
      <w:r w:rsidRPr="00504FA0">
        <w:t xml:space="preserve">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 группы или микрорайона, спортивно-игровые комплексы и места для катания - в парках жилого района.</w:t>
      </w:r>
      <w:r w:rsidR="00E621EA" w:rsidRPr="00504FA0">
        <w:tab/>
      </w:r>
      <w:r w:rsidRPr="00504FA0">
        <w:br/>
        <w:t>2.11.4. Площадки для игр детей на территориях жилого назначения рекомендуется проектировать из расчета 0,5-0,7 кв</w:t>
      </w:r>
      <w:proofErr w:type="gramStart"/>
      <w:r w:rsidRPr="00504FA0">
        <w:t>.м</w:t>
      </w:r>
      <w:proofErr w:type="gramEnd"/>
      <w:r w:rsidRPr="00504FA0">
        <w:t xml:space="preserve">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4C24E2" w:rsidRPr="00504FA0" w:rsidRDefault="004C24E2" w:rsidP="004C24E2">
      <w:pPr>
        <w:spacing w:after="0"/>
        <w:ind w:left="-539"/>
        <w:jc w:val="both"/>
      </w:pPr>
      <w:r w:rsidRPr="00504FA0">
        <w:t xml:space="preserve">2.11.4.1. Площадки детей </w:t>
      </w:r>
      <w:proofErr w:type="spellStart"/>
      <w:r w:rsidRPr="00504FA0">
        <w:t>преддошкольного</w:t>
      </w:r>
      <w:proofErr w:type="spellEnd"/>
      <w:r w:rsidRPr="00504FA0">
        <w:t xml:space="preserve"> возраста могут иметь незначительные размеры (50-75 кв</w:t>
      </w:r>
      <w:proofErr w:type="gramStart"/>
      <w:r w:rsidRPr="00504FA0">
        <w:t>.м</w:t>
      </w:r>
      <w:proofErr w:type="gramEnd"/>
      <w:r w:rsidRPr="00504FA0">
        <w:t xml:space="preserve">),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w:t>
      </w:r>
      <w:proofErr w:type="spellStart"/>
      <w:r w:rsidRPr="00504FA0">
        <w:t>кв.м</w:t>
      </w:r>
      <w:proofErr w:type="spellEnd"/>
      <w:r w:rsidRPr="00504FA0">
        <w:t>.</w:t>
      </w:r>
      <w:r w:rsidR="00E621EA" w:rsidRPr="00504FA0">
        <w:tab/>
      </w:r>
      <w:r w:rsidRPr="00504FA0">
        <w:br/>
        <w:t>2.11.4.2. Оптимальный размер игровых площадок рекомендуется устанавливать для детей дошкольного возраста - 70-150 кв</w:t>
      </w:r>
      <w:proofErr w:type="gramStart"/>
      <w:r w:rsidRPr="00504FA0">
        <w:t>.м</w:t>
      </w:r>
      <w:proofErr w:type="gramEnd"/>
      <w:r w:rsidRPr="00504FA0">
        <w:t>,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r w:rsidR="00E621EA" w:rsidRPr="00504FA0">
        <w:tab/>
      </w:r>
      <w:r w:rsidRPr="00504FA0">
        <w:br/>
        <w:t>2.11.4.3.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 согласно пункту 4.3.4 настоящих Норм.</w:t>
      </w:r>
    </w:p>
    <w:p w:rsidR="004C24E2" w:rsidRPr="00504FA0" w:rsidRDefault="004C24E2" w:rsidP="004C24E2">
      <w:pPr>
        <w:spacing w:after="0"/>
        <w:ind w:left="-539"/>
        <w:jc w:val="both"/>
      </w:pPr>
      <w:r w:rsidRPr="00504FA0">
        <w:t xml:space="preserve">2.11.5.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rsidRPr="00504FA0">
          <w:t>15 м</w:t>
        </w:r>
      </w:smartTag>
      <w:r w:rsidRPr="00504FA0">
        <w:t>.</w:t>
      </w:r>
    </w:p>
    <w:p w:rsidR="004C24E2" w:rsidRPr="00504FA0" w:rsidRDefault="004C24E2" w:rsidP="004C24E2">
      <w:pPr>
        <w:spacing w:after="0"/>
        <w:ind w:left="-539"/>
        <w:jc w:val="both"/>
      </w:pPr>
      <w:r w:rsidRPr="00504FA0">
        <w:t>2.11.6.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r w:rsidR="00E621EA" w:rsidRPr="00504FA0">
        <w:tab/>
      </w:r>
      <w:r w:rsidRPr="00504FA0">
        <w:br/>
      </w:r>
      <w:r w:rsidRPr="00504FA0">
        <w:lastRenderedPageBreak/>
        <w:t>2.11.7.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r w:rsidR="00E621EA" w:rsidRPr="00504FA0">
        <w:tab/>
      </w:r>
      <w:r w:rsidRPr="00504FA0">
        <w:br/>
        <w:t>2.11.7.1.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согласно пункту 2.6.4.1 настоящих Норм. При травяном покрытии площадок предусматривать пешеходные дорожки к оборудованию с твердым, мягким или комбинированным видами покрытия.</w:t>
      </w:r>
    </w:p>
    <w:p w:rsidR="004C24E2" w:rsidRPr="00504FA0" w:rsidRDefault="004C24E2" w:rsidP="004C24E2">
      <w:pPr>
        <w:spacing w:after="0"/>
        <w:ind w:left="-539"/>
        <w:jc w:val="both"/>
      </w:pPr>
      <w:r w:rsidRPr="00504FA0">
        <w:t>2.11.7.2. Для сопряжения поверхностей площадки и газона применять садовые бортовые камни со скошенными или закругленными краями.</w:t>
      </w:r>
    </w:p>
    <w:p w:rsidR="004C24E2" w:rsidRPr="00504FA0" w:rsidRDefault="004C24E2" w:rsidP="004C24E2">
      <w:pPr>
        <w:spacing w:after="0"/>
        <w:ind w:left="-539"/>
        <w:jc w:val="both"/>
      </w:pPr>
      <w:r w:rsidRPr="00504FA0">
        <w:t xml:space="preserve">2.11.7.3.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rsidRPr="00504FA0">
          <w:t>1 м</w:t>
        </w:r>
      </w:smartTag>
      <w:r w:rsidRPr="00504FA0">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4C24E2" w:rsidRPr="00504FA0" w:rsidRDefault="004C24E2" w:rsidP="004C24E2">
      <w:pPr>
        <w:spacing w:after="0"/>
        <w:ind w:left="-539"/>
        <w:jc w:val="both"/>
      </w:pPr>
      <w:r w:rsidRPr="00504FA0">
        <w:t>2.11.7.4. Размещение игрового оборудования проектировать с учетом нормативных параметров безопасности, представленных в таблице 14 Приложения 2 к настоящим Нормам.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4C24E2" w:rsidRPr="00504FA0" w:rsidRDefault="004C24E2" w:rsidP="004C24E2">
      <w:pPr>
        <w:spacing w:after="0"/>
        <w:ind w:left="-539"/>
        <w:jc w:val="both"/>
      </w:pPr>
      <w:r w:rsidRPr="00504FA0">
        <w:t xml:space="preserve">2.11.7.5.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rsidRPr="00504FA0">
          <w:t>2,5 м</w:t>
        </w:r>
      </w:smartTag>
      <w:r w:rsidRPr="00504FA0">
        <w:t>.</w:t>
      </w:r>
    </w:p>
    <w:p w:rsidR="004C24E2" w:rsidRPr="00504FA0" w:rsidRDefault="004C24E2" w:rsidP="004C24E2">
      <w:pPr>
        <w:spacing w:after="0"/>
        <w:ind w:left="-539"/>
        <w:jc w:val="both"/>
      </w:pPr>
      <w:r w:rsidRPr="00504FA0">
        <w:t xml:space="preserve">Площадки отдыха </w:t>
      </w:r>
    </w:p>
    <w:p w:rsidR="004C24E2" w:rsidRPr="00504FA0" w:rsidRDefault="004C24E2" w:rsidP="004C24E2">
      <w:pPr>
        <w:spacing w:after="0"/>
        <w:ind w:left="-539"/>
        <w:jc w:val="both"/>
      </w:pPr>
      <w:r w:rsidRPr="00504FA0">
        <w:t xml:space="preserve">2.11.8.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rsidRPr="00504FA0">
          <w:t>3 м</w:t>
        </w:r>
      </w:smartTag>
      <w:r w:rsidRPr="00504FA0">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rsidRPr="00504FA0">
          <w:t>10 м</w:t>
        </w:r>
      </w:smartTag>
      <w:r w:rsidRPr="00504FA0">
        <w:t xml:space="preserve">, площадок шумных настольных игр – не менее </w:t>
      </w:r>
      <w:smartTag w:uri="urn:schemas-microsoft-com:office:smarttags" w:element="metricconverter">
        <w:smartTagPr>
          <w:attr w:name="ProductID" w:val="25 м"/>
        </w:smartTagPr>
        <w:r w:rsidRPr="00504FA0">
          <w:t>25 м</w:t>
        </w:r>
      </w:smartTag>
      <w:r w:rsidRPr="00504FA0">
        <w:t>.</w:t>
      </w:r>
    </w:p>
    <w:p w:rsidR="004C24E2" w:rsidRPr="00504FA0" w:rsidRDefault="004C24E2" w:rsidP="004C24E2">
      <w:pPr>
        <w:spacing w:after="0"/>
        <w:ind w:left="-539"/>
        <w:jc w:val="both"/>
      </w:pPr>
      <w:r w:rsidRPr="00504FA0">
        <w:t>2.11.9. 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кв.м. Допускается совмещение площадок тихого отдыха с детскими площадками согласно пункту 2.12.4.1 настоящих Норм.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4C24E2" w:rsidRPr="00504FA0" w:rsidRDefault="004C24E2" w:rsidP="004C24E2">
      <w:pPr>
        <w:spacing w:after="0"/>
        <w:ind w:left="-539"/>
        <w:jc w:val="both"/>
      </w:pPr>
      <w:r w:rsidRPr="00504FA0">
        <w:t>2.11.10.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4C24E2" w:rsidRPr="00504FA0" w:rsidRDefault="004C24E2" w:rsidP="004C24E2">
      <w:pPr>
        <w:spacing w:after="0"/>
        <w:ind w:left="-539"/>
        <w:jc w:val="both"/>
      </w:pPr>
      <w:r w:rsidRPr="00504FA0">
        <w:t>2.11.10.1.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4C24E2" w:rsidRPr="00504FA0" w:rsidRDefault="004C24E2" w:rsidP="004C24E2">
      <w:pPr>
        <w:spacing w:after="0"/>
        <w:ind w:left="-539"/>
        <w:jc w:val="both"/>
      </w:pPr>
      <w:r w:rsidRPr="00504FA0">
        <w:t>2.11.10.2. 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 Инсоляция и затенение площадок отдыха обеспечивается согласно пункту 2.12.7.3 настоящих Норм.</w:t>
      </w:r>
      <w:r w:rsidR="00E621EA" w:rsidRPr="00504FA0">
        <w:br/>
      </w:r>
      <w:r w:rsidRPr="00504FA0">
        <w:t>Не допускается применение растений с ядовитыми плодами.</w:t>
      </w:r>
      <w:r w:rsidR="00E621EA" w:rsidRPr="00504FA0">
        <w:tab/>
      </w:r>
      <w:r w:rsidRPr="00504FA0">
        <w:br/>
      </w:r>
      <w:r w:rsidRPr="00504FA0">
        <w:lastRenderedPageBreak/>
        <w:t>2.11.10.3. Функционирование осветительного оборудования рекомендуется обеспечивать в режиме освещения территории, на которой расположена площадка.</w:t>
      </w:r>
      <w:r w:rsidR="00E621EA" w:rsidRPr="00504FA0">
        <w:tab/>
      </w:r>
      <w:r w:rsidRPr="00504FA0">
        <w:br/>
        <w:t xml:space="preserve">2.11.10.4. Минимальный размер площадки с установкой одного стола со скамьями для настольных игр рекомендуется устанавливать в пределах 12-15 </w:t>
      </w:r>
      <w:proofErr w:type="spellStart"/>
      <w:r w:rsidRPr="00504FA0">
        <w:t>кв.м</w:t>
      </w:r>
      <w:proofErr w:type="spellEnd"/>
      <w:r w:rsidRPr="00504FA0">
        <w:t>.</w:t>
      </w:r>
      <w:r w:rsidR="00E621EA" w:rsidRPr="00504FA0">
        <w:tab/>
      </w:r>
      <w:r w:rsidRPr="00504FA0">
        <w:br/>
        <w:t xml:space="preserve">Спортивные площадки </w:t>
      </w:r>
    </w:p>
    <w:p w:rsidR="004C24E2" w:rsidRPr="00504FA0" w:rsidRDefault="004C24E2" w:rsidP="004C24E2">
      <w:pPr>
        <w:spacing w:after="0"/>
        <w:ind w:left="-539"/>
        <w:jc w:val="both"/>
      </w:pPr>
      <w:r w:rsidRPr="00504FA0">
        <w:t>2.11.10.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4C24E2" w:rsidRPr="00504FA0" w:rsidRDefault="004C24E2" w:rsidP="004C24E2">
      <w:pPr>
        <w:spacing w:after="0"/>
        <w:ind w:left="-539"/>
        <w:jc w:val="both"/>
      </w:pPr>
      <w:r w:rsidRPr="00504FA0">
        <w:t xml:space="preserve">2.11.11.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rsidRPr="00504FA0">
          <w:t>40 м</w:t>
        </w:r>
      </w:smartTag>
      <w:r w:rsidRPr="00504FA0">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кв</w:t>
      </w:r>
      <w:proofErr w:type="gramStart"/>
      <w:r w:rsidRPr="00504FA0">
        <w:t>.м</w:t>
      </w:r>
      <w:proofErr w:type="gramEnd"/>
      <w:r w:rsidRPr="00504FA0">
        <w:t xml:space="preserve">, школьного возраста (100 детей) - не менее 250 </w:t>
      </w:r>
      <w:proofErr w:type="spellStart"/>
      <w:r w:rsidRPr="00504FA0">
        <w:t>кв.м</w:t>
      </w:r>
      <w:proofErr w:type="spellEnd"/>
      <w:r w:rsidRPr="00504FA0">
        <w:t>.</w:t>
      </w:r>
      <w:r w:rsidR="00E621EA" w:rsidRPr="00504FA0">
        <w:tab/>
      </w:r>
      <w:r w:rsidRPr="00504FA0">
        <w:br/>
        <w:t>2.1112. 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4C24E2" w:rsidRPr="00504FA0" w:rsidRDefault="004C24E2" w:rsidP="004C24E2">
      <w:pPr>
        <w:spacing w:after="0"/>
        <w:ind w:left="-539"/>
        <w:jc w:val="both"/>
      </w:pPr>
      <w:r w:rsidRPr="00504FA0">
        <w:t xml:space="preserve">2.11.12.1.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rsidRPr="00504FA0">
          <w:t>2 м</w:t>
        </w:r>
      </w:smartTag>
      <w:r w:rsidRPr="00504FA0">
        <w:t>.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r w:rsidRPr="00504FA0">
        <w:br/>
        <w:t>2.11.12.2. Площадки рекомендуется оборудовать сетчатым ограждением высотой 2,5-</w:t>
      </w:r>
      <w:smartTag w:uri="urn:schemas-microsoft-com:office:smarttags" w:element="metricconverter">
        <w:smartTagPr>
          <w:attr w:name="ProductID" w:val="3 м"/>
        </w:smartTagPr>
        <w:r w:rsidRPr="00504FA0">
          <w:t>3 м</w:t>
        </w:r>
      </w:smartTag>
      <w:r w:rsidRPr="00504FA0">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rsidRPr="00504FA0">
          <w:t>1,2 м</w:t>
        </w:r>
      </w:smartTag>
      <w:r w:rsidRPr="00504FA0">
        <w:t>.</w:t>
      </w:r>
      <w:r w:rsidR="00E621EA" w:rsidRPr="00504FA0">
        <w:tab/>
      </w:r>
      <w:r w:rsidRPr="00504FA0">
        <w:br/>
        <w:t xml:space="preserve">Площадки для установки мусоросборников </w:t>
      </w:r>
    </w:p>
    <w:p w:rsidR="004C24E2" w:rsidRPr="00504FA0" w:rsidRDefault="004C24E2" w:rsidP="004C24E2">
      <w:pPr>
        <w:spacing w:after="0"/>
        <w:ind w:left="-539"/>
        <w:jc w:val="both"/>
      </w:pPr>
      <w:r w:rsidRPr="00504FA0">
        <w:t>2.11.13.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4C24E2" w:rsidRPr="00504FA0" w:rsidRDefault="004C24E2" w:rsidP="004C24E2">
      <w:pPr>
        <w:spacing w:after="0"/>
        <w:ind w:left="-539"/>
        <w:jc w:val="both"/>
      </w:pPr>
      <w:r w:rsidRPr="00504FA0">
        <w:t xml:space="preserve">2.11.14.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rsidRPr="00504FA0">
          <w:t>20 м</w:t>
        </w:r>
      </w:smartTag>
      <w:r w:rsidRPr="00504FA0">
        <w:t xml:space="preserve">, на участках жилой застройки - не далее </w:t>
      </w:r>
      <w:smartTag w:uri="urn:schemas-microsoft-com:office:smarttags" w:element="metricconverter">
        <w:smartTagPr>
          <w:attr w:name="ProductID" w:val="100 м"/>
        </w:smartTagPr>
        <w:r w:rsidRPr="00504FA0">
          <w:t>100 м</w:t>
        </w:r>
      </w:smartTag>
      <w:r w:rsidRPr="00504FA0">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rsidRPr="00504FA0">
          <w:t>12 м</w:t>
        </w:r>
      </w:smartTag>
      <w:r w:rsidRPr="00504FA0">
        <w:t xml:space="preserve"> х </w:t>
      </w:r>
      <w:smartTag w:uri="urn:schemas-microsoft-com:office:smarttags" w:element="metricconverter">
        <w:smartTagPr>
          <w:attr w:name="ProductID" w:val="12 м"/>
        </w:smartTagPr>
        <w:r w:rsidRPr="00504FA0">
          <w:t>12 м</w:t>
        </w:r>
      </w:smartTag>
      <w:r w:rsidRPr="00504FA0">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r w:rsidRPr="00504FA0">
        <w:br/>
        <w:t xml:space="preserve">2.11.15. Размер площадки на один контейнер принимать - 2-3 кв.м. Между контейнером и краем площадки размер прохода устанавливать не менее </w:t>
      </w:r>
      <w:smartTag w:uri="urn:schemas-microsoft-com:office:smarttags" w:element="metricconverter">
        <w:smartTagPr>
          <w:attr w:name="ProductID" w:val="1,0 м"/>
        </w:smartTagPr>
        <w:r w:rsidRPr="00504FA0">
          <w:t>1,0 м</w:t>
        </w:r>
      </w:smartTag>
      <w:r w:rsidRPr="00504FA0">
        <w:t xml:space="preserve">, между контейнерами - не менее </w:t>
      </w:r>
      <w:smartTag w:uri="urn:schemas-microsoft-com:office:smarttags" w:element="metricconverter">
        <w:smartTagPr>
          <w:attr w:name="ProductID" w:val="0,35 м"/>
        </w:smartTagPr>
        <w:r w:rsidRPr="00504FA0">
          <w:t>0,35 м</w:t>
        </w:r>
      </w:smartTag>
      <w:r w:rsidRPr="00504FA0">
        <w:t>. На территории жилого назначения площадки проектировать из расчета 0,03 кв.м на 1 жителя или 1 площадка на 6-8 подъездов жилых домов.</w:t>
      </w:r>
    </w:p>
    <w:p w:rsidR="004C24E2" w:rsidRPr="00504FA0" w:rsidRDefault="004C24E2" w:rsidP="004C24E2">
      <w:pPr>
        <w:spacing w:after="0"/>
        <w:ind w:left="-539"/>
        <w:jc w:val="both"/>
      </w:pPr>
      <w:r w:rsidRPr="00504FA0">
        <w:t>2.11.16.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r w:rsidR="00E621EA" w:rsidRPr="00504FA0">
        <w:tab/>
      </w:r>
      <w:r w:rsidRPr="00504FA0">
        <w:br/>
        <w:t xml:space="preserve">2.11.16.1. Покрытие площадки следует устанавливать аналогичным покрытию транспортных проездов. Уклон </w:t>
      </w:r>
      <w:r w:rsidRPr="00504FA0">
        <w:lastRenderedPageBreak/>
        <w:t>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r w:rsidR="00E621EA" w:rsidRPr="00504FA0">
        <w:tab/>
      </w:r>
      <w:r w:rsidRPr="00504FA0">
        <w:br/>
        <w:t>2.11.17.2.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rsidRPr="00504FA0">
          <w:t>1,2 м</w:t>
        </w:r>
      </w:smartTag>
      <w:r w:rsidRPr="00504FA0">
        <w:t>.</w:t>
      </w:r>
    </w:p>
    <w:p w:rsidR="004C24E2" w:rsidRPr="00504FA0" w:rsidRDefault="004C24E2" w:rsidP="004C24E2">
      <w:pPr>
        <w:spacing w:after="0"/>
        <w:ind w:left="-539"/>
        <w:jc w:val="both"/>
      </w:pPr>
      <w:r w:rsidRPr="00504FA0">
        <w:t xml:space="preserve">2.11.17.3.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rsidRPr="00504FA0">
          <w:t>3 м</w:t>
        </w:r>
      </w:smartTag>
      <w:r w:rsidRPr="00504FA0">
        <w:t>.</w:t>
      </w:r>
      <w:r w:rsidR="00E621EA" w:rsidRPr="00504FA0">
        <w:tab/>
      </w:r>
      <w:r w:rsidRPr="00504FA0">
        <w:br/>
        <w:t xml:space="preserve">2.11.17.4. Озеленение рекомендуется производить деревьями с высокой степенью </w:t>
      </w:r>
      <w:proofErr w:type="spellStart"/>
      <w:r w:rsidRPr="00504FA0">
        <w:t>фитоцидности</w:t>
      </w:r>
      <w:proofErr w:type="spellEnd"/>
      <w:r w:rsidRPr="00504FA0">
        <w:t xml:space="preserve">,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rsidRPr="00504FA0">
          <w:t>3,0 м</w:t>
        </w:r>
      </w:smartTag>
      <w:r w:rsidRPr="00504FA0">
        <w:t>.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r w:rsidR="00E621EA" w:rsidRPr="00504FA0">
        <w:tab/>
      </w:r>
      <w:r w:rsidRPr="00504FA0">
        <w:br/>
        <w:t xml:space="preserve">Площадки автостоянок </w:t>
      </w:r>
    </w:p>
    <w:p w:rsidR="004C24E2" w:rsidRPr="00504FA0" w:rsidRDefault="004C24E2" w:rsidP="004C24E2">
      <w:pPr>
        <w:spacing w:after="0"/>
        <w:ind w:left="-539"/>
        <w:jc w:val="both"/>
      </w:pPr>
      <w:r w:rsidRPr="00504FA0">
        <w:t xml:space="preserve">2.11.23.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(микрорайонные, районные), </w:t>
      </w:r>
      <w:proofErr w:type="spellStart"/>
      <w:r w:rsidRPr="00504FA0">
        <w:t>приобъектных</w:t>
      </w:r>
      <w:proofErr w:type="spellEnd"/>
      <w:r w:rsidRPr="00504FA0">
        <w:t xml:space="preserve"> (у объекта или группы объектов), прочих (грузовых, перехватывающих и др.).</w:t>
      </w:r>
    </w:p>
    <w:p w:rsidR="004C24E2" w:rsidRPr="00504FA0" w:rsidRDefault="004C24E2" w:rsidP="004C24E2">
      <w:pPr>
        <w:spacing w:after="0"/>
        <w:ind w:left="-539"/>
        <w:jc w:val="both"/>
      </w:pPr>
      <w:r w:rsidRPr="00504FA0">
        <w:t xml:space="preserve">2.11.24. Следует учитывать, что расстояние от границ автостоянок до окон жилых и общественных заданий принимается в соответствии со СанПиН 2.2.1/2.1.1.1200. На площадках </w:t>
      </w:r>
      <w:proofErr w:type="spellStart"/>
      <w:r w:rsidRPr="00504FA0">
        <w:t>приобъектных</w:t>
      </w:r>
      <w:proofErr w:type="spellEnd"/>
      <w:r w:rsidRPr="00504FA0">
        <w:t xml:space="preserve">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4C24E2" w:rsidRPr="00504FA0" w:rsidRDefault="004C24E2" w:rsidP="004C24E2">
      <w:pPr>
        <w:spacing w:after="0"/>
        <w:ind w:left="-539"/>
        <w:jc w:val="both"/>
      </w:pPr>
      <w:r w:rsidRPr="00504FA0">
        <w:t xml:space="preserve">2.11.25.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rsidRPr="00504FA0">
          <w:t>15 м</w:t>
        </w:r>
      </w:smartTag>
      <w:r w:rsidRPr="00504FA0">
        <w:t xml:space="preserve"> от конца или начала посадочной площадки.</w:t>
      </w:r>
    </w:p>
    <w:p w:rsidR="004C24E2" w:rsidRPr="00504FA0" w:rsidRDefault="004C24E2" w:rsidP="004C24E2">
      <w:pPr>
        <w:spacing w:after="0"/>
        <w:ind w:left="-539"/>
        <w:jc w:val="both"/>
      </w:pPr>
      <w:r w:rsidRPr="00504FA0">
        <w:t>2.11.26.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4C24E2" w:rsidRPr="00504FA0" w:rsidRDefault="004C24E2" w:rsidP="004C24E2">
      <w:pPr>
        <w:spacing w:after="0"/>
        <w:ind w:left="-539"/>
        <w:jc w:val="both"/>
      </w:pPr>
      <w:r w:rsidRPr="00504FA0">
        <w:t>2.11.26.1. Покрытие площадок рекомендуется проектировать аналогичным покрытию транспортных проездов.</w:t>
      </w:r>
    </w:p>
    <w:p w:rsidR="004C24E2" w:rsidRPr="00504FA0" w:rsidRDefault="004C24E2" w:rsidP="004C24E2">
      <w:pPr>
        <w:spacing w:after="0"/>
        <w:ind w:left="-539"/>
        <w:jc w:val="both"/>
      </w:pPr>
      <w:r w:rsidRPr="00504FA0">
        <w:t>2.11.26.2. Сопряжение покрытия площадки с проездом выполнять в одном уровне без укладки бортового камня, с газоном - в соответствии с пунктом 2.4.3 настоящих Норм.</w:t>
      </w:r>
      <w:r w:rsidR="00E621EA" w:rsidRPr="00504FA0">
        <w:tab/>
      </w:r>
      <w:r w:rsidRPr="00504FA0">
        <w:br/>
        <w:t>2.11.26.3. Разделительные элементы на площадках могут быть выполнены в виде разметки (белых полос), озелененных полос (газонов), контейнерного озеленения.</w:t>
      </w:r>
      <w:r w:rsidR="00E621EA" w:rsidRPr="00504FA0">
        <w:tab/>
      </w:r>
      <w:r w:rsidRPr="00504FA0">
        <w:br/>
      </w:r>
      <w:r w:rsidRPr="00504FA0">
        <w:br/>
        <w:t xml:space="preserve">2.12. Пешеходные коммуникации </w:t>
      </w:r>
    </w:p>
    <w:p w:rsidR="004C24E2" w:rsidRPr="00504FA0" w:rsidRDefault="004C24E2" w:rsidP="004C24E2">
      <w:pPr>
        <w:spacing w:after="0"/>
        <w:ind w:left="-539"/>
        <w:jc w:val="both"/>
      </w:pPr>
      <w:r w:rsidRPr="00504FA0">
        <w:t>2.12.1.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r w:rsidRPr="00504FA0">
        <w:br/>
        <w:t xml:space="preserve">2.12.2.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w:t>
      </w:r>
      <w:smartTag w:uri="urn:schemas-microsoft-com:office:smarttags" w:element="metricconverter">
        <w:smartTagPr>
          <w:attr w:name="ProductID" w:val="100 м"/>
        </w:smartTagPr>
        <w:r w:rsidRPr="00504FA0">
          <w:t>100 м</w:t>
        </w:r>
      </w:smartTag>
      <w:r w:rsidRPr="00504FA0">
        <w:t xml:space="preserve"> устраивать горизонтальные участки длиной не </w:t>
      </w:r>
      <w:r w:rsidRPr="00504FA0">
        <w:lastRenderedPageBreak/>
        <w:t xml:space="preserve">менее </w:t>
      </w:r>
      <w:smartTag w:uri="urn:schemas-microsoft-com:office:smarttags" w:element="metricconverter">
        <w:smartTagPr>
          <w:attr w:name="ProductID" w:val="5 м"/>
        </w:smartTagPr>
        <w:r w:rsidRPr="00504FA0">
          <w:t>5 м</w:t>
        </w:r>
      </w:smartTag>
      <w:r w:rsidRPr="00504FA0">
        <w:t>. В случаях, когда по условиям рельефа невозможно обеспечить указанные выше уклоны, рекомендуется предусматривать устройство лестниц и пандусов.</w:t>
      </w:r>
      <w:r w:rsidRPr="00504FA0">
        <w:br/>
        <w:t>2.12.3. В случае необходимости расширения тротуаров возможно устраивать пешеходные галереи в составе прилегающей застройки.</w:t>
      </w:r>
    </w:p>
    <w:p w:rsidR="004C24E2" w:rsidRPr="00504FA0" w:rsidRDefault="004C24E2" w:rsidP="004C24E2">
      <w:pPr>
        <w:spacing w:after="0"/>
        <w:ind w:left="-539"/>
        <w:jc w:val="both"/>
      </w:pPr>
      <w:r w:rsidRPr="00504FA0">
        <w:t xml:space="preserve">Основные пешеходные коммуникации </w:t>
      </w:r>
    </w:p>
    <w:p w:rsidR="004C24E2" w:rsidRPr="00504FA0" w:rsidRDefault="004C24E2" w:rsidP="004C24E2">
      <w:pPr>
        <w:spacing w:after="0"/>
        <w:ind w:left="-539"/>
        <w:jc w:val="both"/>
      </w:pPr>
      <w:r w:rsidRPr="00504FA0">
        <w:t>2.12.4.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rsidR="00E621EA" w:rsidRPr="00504FA0">
        <w:tab/>
      </w:r>
      <w:r w:rsidRPr="00504FA0">
        <w:br/>
        <w:t>2.12.5. 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r w:rsidR="00E621EA" w:rsidRPr="00504FA0">
        <w:tab/>
      </w:r>
      <w:r w:rsidRPr="00504FA0">
        <w:br/>
        <w:t>2.12.6.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4C24E2" w:rsidRPr="00504FA0" w:rsidRDefault="004C24E2" w:rsidP="004C24E2">
      <w:pPr>
        <w:spacing w:after="0"/>
        <w:ind w:left="-539"/>
        <w:jc w:val="both"/>
      </w:pPr>
      <w:r w:rsidRPr="00504FA0">
        <w:t xml:space="preserve">2.12.7.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rsidRPr="00504FA0">
          <w:t>2 м</w:t>
        </w:r>
      </w:smartTag>
      <w:r w:rsidRPr="00504FA0">
        <w:t>.</w:t>
      </w:r>
      <w:r w:rsidR="00E621EA" w:rsidRPr="00504FA0">
        <w:tab/>
      </w:r>
      <w:r w:rsidRPr="00504FA0">
        <w:t xml:space="preserve"> </w:t>
      </w:r>
      <w:r w:rsidRPr="00504FA0">
        <w:br/>
        <w:t xml:space="preserve">2.12.8.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rsidRPr="00504FA0">
          <w:t>0,75 м</w:t>
        </w:r>
      </w:smartTag>
      <w:r w:rsidRPr="00504FA0">
        <w:t xml:space="preserve">), предназначенной для посетителей и покупателей. </w:t>
      </w:r>
    </w:p>
    <w:p w:rsidR="004C24E2" w:rsidRPr="00504FA0" w:rsidRDefault="004C24E2" w:rsidP="004C24E2">
      <w:pPr>
        <w:spacing w:after="0"/>
        <w:ind w:left="-539"/>
        <w:jc w:val="both"/>
      </w:pPr>
      <w:r w:rsidRPr="00504FA0">
        <w:t xml:space="preserve">2.12.9.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rsidRPr="00504FA0">
          <w:t>100 м</w:t>
        </w:r>
      </w:smartTag>
      <w:r w:rsidRPr="00504FA0">
        <w:t xml:space="preserve">. Площадка, как правило, должна прилегать к пешеходным дорожкам, иметь глубину не менее </w:t>
      </w:r>
      <w:smartTag w:uri="urn:schemas-microsoft-com:office:smarttags" w:element="metricconverter">
        <w:smartTagPr>
          <w:attr w:name="ProductID" w:val="120 см"/>
        </w:smartTagPr>
        <w:r w:rsidRPr="00504FA0">
          <w:t>120 см</w:t>
        </w:r>
      </w:smartTag>
      <w:r w:rsidRPr="00504FA0">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rsidRPr="00504FA0">
          <w:t>60 см</w:t>
        </w:r>
      </w:smartTag>
      <w:r w:rsidRPr="00504FA0">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rsidRPr="00504FA0">
          <w:t>85 см</w:t>
        </w:r>
      </w:smartTag>
      <w:r w:rsidRPr="00504FA0">
        <w:t xml:space="preserve"> рядом со скамьей).</w:t>
      </w:r>
      <w:r w:rsidRPr="00504FA0">
        <w:br/>
        <w:t>2.12.10.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4C24E2" w:rsidRPr="00504FA0" w:rsidRDefault="004C24E2" w:rsidP="004C24E2">
      <w:pPr>
        <w:spacing w:after="0"/>
        <w:ind w:left="-539"/>
        <w:jc w:val="both"/>
      </w:pPr>
      <w:r w:rsidRPr="00504FA0">
        <w:t xml:space="preserve">2.12.10.1.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rsidRPr="00504FA0">
          <w:t>2,25 м</w:t>
        </w:r>
      </w:smartTag>
      <w:r w:rsidRPr="00504FA0">
        <w:t xml:space="preserve">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4C24E2" w:rsidRPr="00504FA0" w:rsidRDefault="004C24E2" w:rsidP="004C24E2">
      <w:pPr>
        <w:spacing w:after="0"/>
        <w:ind w:left="-539"/>
        <w:jc w:val="both"/>
      </w:pPr>
      <w:r w:rsidRPr="00504FA0">
        <w:t>2.12.10.2. Возможно размещение некапитальных нестационарных сооружений.</w:t>
      </w:r>
      <w:r w:rsidR="00E621EA" w:rsidRPr="00504FA0">
        <w:tab/>
      </w:r>
      <w:r w:rsidRPr="00504FA0">
        <w:br/>
        <w:t xml:space="preserve">Второстепенные пешеходные коммуникации </w:t>
      </w:r>
    </w:p>
    <w:p w:rsidR="004C24E2" w:rsidRPr="00504FA0" w:rsidRDefault="004C24E2" w:rsidP="004C24E2">
      <w:pPr>
        <w:spacing w:after="0"/>
        <w:ind w:left="-539"/>
        <w:jc w:val="both"/>
      </w:pPr>
      <w:r w:rsidRPr="00504FA0">
        <w:t xml:space="preserve">2.12.11.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w:t>
      </w:r>
      <w:r w:rsidRPr="00504FA0">
        <w:lastRenderedPageBreak/>
        <w:t>коммуникаций обычно принимается порядка 1,0-</w:t>
      </w:r>
      <w:smartTag w:uri="urn:schemas-microsoft-com:office:smarttags" w:element="metricconverter">
        <w:smartTagPr>
          <w:attr w:name="ProductID" w:val="1,5 м"/>
        </w:smartTagPr>
        <w:r w:rsidRPr="00504FA0">
          <w:t>1,5 м</w:t>
        </w:r>
      </w:smartTag>
      <w:r w:rsidRPr="00504FA0">
        <w:t>.</w:t>
      </w:r>
      <w:r w:rsidR="00E621EA" w:rsidRPr="00504FA0">
        <w:tab/>
      </w:r>
      <w:r w:rsidRPr="00504FA0">
        <w:br/>
        <w:t>2.12.12. Обязательный перечень элементов благоустройства на территории второстепенных пешеходных коммуникаций включает различные виды покрытия.</w:t>
      </w:r>
      <w:r w:rsidRPr="00504FA0">
        <w:br/>
        <w:t>2.12.12.1.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r w:rsidRPr="00504FA0">
        <w:br/>
        <w:t>2.12.12.2. 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4C24E2" w:rsidRPr="00504FA0" w:rsidRDefault="004C24E2" w:rsidP="004C24E2">
      <w:pPr>
        <w:spacing w:after="0"/>
        <w:ind w:left="-539"/>
        <w:jc w:val="both"/>
      </w:pPr>
      <w:r w:rsidRPr="00504FA0">
        <w:br/>
        <w:t xml:space="preserve">2.13. Транспортные проезды </w:t>
      </w:r>
    </w:p>
    <w:p w:rsidR="004C24E2" w:rsidRPr="00504FA0" w:rsidRDefault="004C24E2" w:rsidP="004C24E2">
      <w:pPr>
        <w:spacing w:after="0"/>
        <w:ind w:left="-539"/>
        <w:jc w:val="both"/>
      </w:pPr>
      <w:r w:rsidRPr="00504FA0">
        <w:t xml:space="preserve">2.13.1.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w:t>
      </w:r>
      <w:proofErr w:type="spellStart"/>
      <w:r w:rsidRPr="00504FA0">
        <w:t>улично</w:t>
      </w:r>
      <w:proofErr w:type="spellEnd"/>
      <w:r w:rsidRPr="00504FA0">
        <w:t xml:space="preserve"> – дорожной сетью населенного пункта.</w:t>
      </w:r>
    </w:p>
    <w:p w:rsidR="004C24E2" w:rsidRPr="00504FA0" w:rsidRDefault="004C24E2" w:rsidP="004C24E2">
      <w:pPr>
        <w:spacing w:after="0"/>
        <w:ind w:left="-539"/>
        <w:jc w:val="both"/>
      </w:pPr>
      <w:r w:rsidRPr="00504FA0">
        <w:t>2.13.2.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4C24E2" w:rsidRPr="00504FA0" w:rsidRDefault="004C24E2" w:rsidP="004C24E2">
      <w:pPr>
        <w:spacing w:after="0"/>
        <w:ind w:left="-539"/>
        <w:jc w:val="both"/>
      </w:pPr>
      <w:r w:rsidRPr="00504FA0">
        <w:t>2.13.3.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4C24E2" w:rsidRDefault="004C24E2" w:rsidP="004C24E2">
      <w:pPr>
        <w:spacing w:after="0"/>
        <w:ind w:left="-539"/>
        <w:jc w:val="both"/>
      </w:pPr>
      <w:r w:rsidRPr="00504FA0">
        <w:t>2.13.3.1. На велодорожках, размещаемых вдоль улиц и дорог, необходимо предусматривать освещение, на рекреационных территориях - озеленение вдоль велодорожек.</w:t>
      </w:r>
      <w:r w:rsidR="00E621EA" w:rsidRPr="00504FA0">
        <w:tab/>
      </w:r>
      <w:r w:rsidRPr="00504FA0">
        <w:br/>
        <w:t xml:space="preserve">2.13.3.2.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rsidRPr="00504FA0">
          <w:t>2,5 м</w:t>
        </w:r>
      </w:smartTag>
      <w:r w:rsidRPr="00504FA0">
        <w:t>. На трассах велодорожек в составе крупных рекреаций рекомендуется размещение пункта технического обслуживания.</w:t>
      </w:r>
    </w:p>
    <w:p w:rsidR="00D35BBF" w:rsidRPr="00D35BBF" w:rsidRDefault="00D35BBF" w:rsidP="00D35BBF">
      <w:pPr>
        <w:spacing w:after="0"/>
        <w:ind w:left="-539"/>
        <w:jc w:val="both"/>
      </w:pPr>
      <w:r w:rsidRPr="00D35BBF">
        <w:rPr>
          <w:b/>
        </w:rPr>
        <w:t>2.14.</w:t>
      </w:r>
      <w:r w:rsidRPr="00D35BBF">
        <w:t xml:space="preserve"> </w:t>
      </w:r>
      <w:r w:rsidRPr="00D35BBF">
        <w:rPr>
          <w:b/>
          <w:bCs/>
        </w:rPr>
        <w:t>Требования по сбору отходов</w:t>
      </w:r>
    </w:p>
    <w:p w:rsidR="00D35BBF" w:rsidRPr="00D35BBF" w:rsidRDefault="00D35BBF" w:rsidP="00D35BBF">
      <w:pPr>
        <w:spacing w:after="0"/>
        <w:ind w:left="-539"/>
        <w:jc w:val="both"/>
      </w:pPr>
      <w:r w:rsidRPr="00D35BBF">
        <w:rPr>
          <w:b/>
          <w:bCs/>
        </w:rPr>
        <w:t>2.14.1</w:t>
      </w:r>
      <w:r w:rsidRPr="00D35BBF">
        <w:rPr>
          <w:bCs/>
        </w:rPr>
        <w:t xml:space="preserve">. </w:t>
      </w:r>
      <w:r w:rsidRPr="00D35BBF">
        <w:rPr>
          <w:b/>
        </w:rPr>
        <w:t>Управляющие организации, собственники индивидуальных жилых домов</w:t>
      </w:r>
      <w:r w:rsidRPr="00D35BBF">
        <w:t>, собственники помещений в многоквартирном доме при непосредственном управлении многоквартирным домом, юридические лица, индивидуальные предприниматели, осуществляющие свою деятельность на территории района, самостоятельно или путем заключения договоров со специализированными организациями организуют сбор отходов в контейнеры, бункер - накопители на специально отведенных контейнерных площадках.</w:t>
      </w:r>
    </w:p>
    <w:p w:rsidR="00D35BBF" w:rsidRPr="00D35BBF" w:rsidRDefault="00D35BBF" w:rsidP="00D35BBF">
      <w:pPr>
        <w:spacing w:after="0"/>
        <w:ind w:left="-539"/>
        <w:jc w:val="both"/>
      </w:pPr>
      <w:r w:rsidRPr="00D35BBF">
        <w:rPr>
          <w:b/>
          <w:bCs/>
        </w:rPr>
        <w:t>2.14.2. Сбор отходов обеспечивают:</w:t>
      </w:r>
    </w:p>
    <w:p w:rsidR="00D35BBF" w:rsidRPr="00D35BBF" w:rsidRDefault="00D35BBF" w:rsidP="00D35BBF">
      <w:pPr>
        <w:spacing w:after="0"/>
        <w:ind w:left="-539"/>
        <w:jc w:val="both"/>
      </w:pPr>
      <w:r w:rsidRPr="00D35BBF">
        <w:t>- в жилищном фонде – управляющие организации, (собственники помещений в многоквартирном доме при непосредственном управлении многоквартирным домом), самостоятельно либо путем заключения договора со специализированной организацией;</w:t>
      </w:r>
    </w:p>
    <w:p w:rsidR="00D35BBF" w:rsidRPr="00D35BBF" w:rsidRDefault="00D35BBF" w:rsidP="00D35BBF">
      <w:pPr>
        <w:spacing w:after="0"/>
        <w:ind w:left="-539"/>
        <w:jc w:val="both"/>
      </w:pPr>
      <w:r w:rsidRPr="00D35BBF">
        <w:t>- в индивидуальных жилых домах - собственники жилых домов самостоятельно либо путем заключения договора со специализированной организацией;</w:t>
      </w:r>
    </w:p>
    <w:p w:rsidR="00D35BBF" w:rsidRPr="00D35BBF" w:rsidRDefault="00D35BBF" w:rsidP="00D35BBF">
      <w:pPr>
        <w:spacing w:after="0"/>
        <w:ind w:left="-539"/>
        <w:jc w:val="both"/>
      </w:pPr>
      <w:r w:rsidRPr="00D35BBF">
        <w:t>- по иным территориям - правообладатели соответствующих земельных участков самостоятельно либо путем заключения договора со специализированной организацией.</w:t>
      </w:r>
    </w:p>
    <w:p w:rsidR="00D35BBF" w:rsidRPr="00D35BBF" w:rsidRDefault="00D35BBF" w:rsidP="00D35BBF">
      <w:pPr>
        <w:spacing w:after="0"/>
        <w:ind w:left="-539"/>
        <w:jc w:val="both"/>
      </w:pPr>
      <w:r w:rsidRPr="00D35BBF">
        <w:rPr>
          <w:b/>
          <w:bCs/>
        </w:rPr>
        <w:t xml:space="preserve">2.14.2.1. </w:t>
      </w:r>
      <w:r w:rsidRPr="00D35BBF">
        <w:t>Не допускается складирование отходов на любых территориях вне специально установленных мест. Уборку, вывоз и утилизацию мусора и строительных отходов, складированных в местах, не предназначенных для их размещения, осуществляет правообладатель земельного участка, собственник отходов. В случае</w:t>
      </w:r>
      <w:proofErr w:type="gramStart"/>
      <w:r w:rsidRPr="00D35BBF">
        <w:t>,</w:t>
      </w:r>
      <w:proofErr w:type="gramEnd"/>
      <w:r w:rsidRPr="00D35BBF">
        <w:t xml:space="preserve"> если не удается определить собственника отходов и данная территория относится к территории общего пользования, то ликвидацию несанкционированной свалки осуществляет специализированная организация, осуществляющая деятельность в соответствии с муниципальным контрактом (муниципальным заданием для МБУ).</w:t>
      </w:r>
    </w:p>
    <w:p w:rsidR="00D35BBF" w:rsidRPr="00D35BBF" w:rsidRDefault="00D35BBF" w:rsidP="00D35BBF">
      <w:pPr>
        <w:spacing w:after="0"/>
        <w:ind w:left="-539"/>
        <w:jc w:val="both"/>
        <w:rPr>
          <w:b/>
          <w:bCs/>
        </w:rPr>
      </w:pPr>
    </w:p>
    <w:p w:rsidR="00D35BBF" w:rsidRPr="00D35BBF" w:rsidRDefault="00D35BBF" w:rsidP="00D35BBF">
      <w:pPr>
        <w:spacing w:after="0"/>
        <w:ind w:left="-539"/>
        <w:jc w:val="both"/>
        <w:rPr>
          <w:b/>
          <w:bCs/>
        </w:rPr>
      </w:pPr>
    </w:p>
    <w:p w:rsidR="00D35BBF" w:rsidRPr="00D35BBF" w:rsidRDefault="00D35BBF" w:rsidP="00D35BBF">
      <w:pPr>
        <w:spacing w:after="0"/>
        <w:ind w:left="-539"/>
        <w:jc w:val="both"/>
        <w:rPr>
          <w:b/>
          <w:bCs/>
        </w:rPr>
      </w:pPr>
    </w:p>
    <w:p w:rsidR="00D35BBF" w:rsidRPr="00D35BBF" w:rsidRDefault="00D35BBF" w:rsidP="00D35BBF">
      <w:pPr>
        <w:spacing w:after="0"/>
        <w:ind w:left="-539"/>
        <w:jc w:val="both"/>
      </w:pPr>
      <w:r w:rsidRPr="00D35BBF">
        <w:rPr>
          <w:b/>
          <w:bCs/>
        </w:rPr>
        <w:t>2.14.3</w:t>
      </w:r>
      <w:r w:rsidRPr="00D35BBF">
        <w:rPr>
          <w:bCs/>
        </w:rPr>
        <w:t xml:space="preserve">. </w:t>
      </w:r>
      <w:r w:rsidRPr="00D35BBF">
        <w:rPr>
          <w:b/>
          <w:bCs/>
        </w:rPr>
        <w:t>Вывоз отходов (ТБО, КГМ) обеспечивают:</w:t>
      </w:r>
    </w:p>
    <w:p w:rsidR="00D35BBF" w:rsidRPr="00D35BBF" w:rsidRDefault="00D35BBF" w:rsidP="00D35BBF">
      <w:pPr>
        <w:spacing w:after="0"/>
        <w:ind w:left="-539"/>
        <w:jc w:val="both"/>
      </w:pPr>
      <w:proofErr w:type="gramStart"/>
      <w:r w:rsidRPr="00D35BBF">
        <w:t>- в жилищном фонде – управляющие организации (собственники помещений в многоквартирном доме при непосредственном управлении многоквартирным домом) путем заключения договора со специализированной организацией;</w:t>
      </w:r>
      <w:proofErr w:type="gramEnd"/>
    </w:p>
    <w:p w:rsidR="00D35BBF" w:rsidRPr="00D35BBF" w:rsidRDefault="00D35BBF" w:rsidP="00D35BBF">
      <w:pPr>
        <w:spacing w:after="0"/>
        <w:ind w:left="-539"/>
        <w:jc w:val="both"/>
      </w:pPr>
      <w:r w:rsidRPr="00D35BBF">
        <w:t>- в индивидуальных жилых домах - собственники жилых домов самостоятельно (при наличии соответствующей лицензии на осуществление данного вида деятельности, если наличие такой лицензии предусмотрено законом) или путем заключения договора со специализированной организацией;</w:t>
      </w:r>
    </w:p>
    <w:p w:rsidR="00D35BBF" w:rsidRPr="00D35BBF" w:rsidRDefault="00D35BBF" w:rsidP="00D35BBF">
      <w:pPr>
        <w:spacing w:after="0"/>
        <w:ind w:left="-539"/>
        <w:jc w:val="both"/>
      </w:pPr>
      <w:r w:rsidRPr="00D35BBF">
        <w:t>- по иным территориям - правообладатели соответствующих земельных участков путем заключения договора со специализированной организацией.</w:t>
      </w:r>
    </w:p>
    <w:p w:rsidR="00D35BBF" w:rsidRPr="00D35BBF" w:rsidRDefault="00D35BBF" w:rsidP="00D35BBF">
      <w:pPr>
        <w:spacing w:after="0"/>
        <w:ind w:left="-539"/>
        <w:jc w:val="both"/>
      </w:pPr>
      <w:r w:rsidRPr="00D35BBF">
        <w:rPr>
          <w:b/>
          <w:bCs/>
        </w:rPr>
        <w:t xml:space="preserve">2.14.3.1. </w:t>
      </w:r>
      <w:r w:rsidRPr="00D35BBF">
        <w:t>Вывоз твердых бытовых отходов в многоквартирном жилищном фонде осуществляется ежедневно, вывоз крупногабаритного мусора – по мере накопления, но не реже двух раз в неделю.</w:t>
      </w:r>
    </w:p>
    <w:p w:rsidR="00D35BBF" w:rsidRPr="00D35BBF" w:rsidRDefault="00D35BBF" w:rsidP="00D35BBF">
      <w:pPr>
        <w:spacing w:after="0"/>
        <w:ind w:left="-539"/>
        <w:jc w:val="both"/>
      </w:pPr>
      <w:r w:rsidRPr="00D35BBF">
        <w:rPr>
          <w:b/>
          <w:bCs/>
        </w:rPr>
        <w:t xml:space="preserve">2.14.3.2. </w:t>
      </w:r>
      <w:r w:rsidRPr="00D35BBF">
        <w:t>При вывозе отходов необходимо наличие у водителя специализированного автотранспортного средства: путевого листа с указанием конечного адреса доставки отходов; талона с указанием вида и количества отхода, с наличием подписи, печати (штампа) и места доставки отходов.</w:t>
      </w:r>
    </w:p>
    <w:p w:rsidR="00D35BBF" w:rsidRPr="00D35BBF" w:rsidRDefault="00D35BBF" w:rsidP="00D35BBF">
      <w:pPr>
        <w:spacing w:after="0"/>
        <w:ind w:left="-539"/>
        <w:jc w:val="both"/>
      </w:pPr>
      <w:r w:rsidRPr="00D35BBF">
        <w:rPr>
          <w:b/>
          <w:bCs/>
        </w:rPr>
        <w:t xml:space="preserve">2.14.3.3. </w:t>
      </w:r>
      <w:r w:rsidRPr="00D35BBF">
        <w:t>Вывоз и утилизацию, оставшегося после строительства, текущего и капитального ремонта зданий и сооружений, строительных отходов осуществляет производитель работ самостоятельно (при наличии соответствующей лицензии на осуществление данного вида деятельности, если наличие такой лицензии предусмотрено законом) или путем заключения договора со специализированной организацией.</w:t>
      </w:r>
    </w:p>
    <w:p w:rsidR="00D35BBF" w:rsidRPr="00D35BBF" w:rsidRDefault="00D35BBF" w:rsidP="00D35BBF">
      <w:pPr>
        <w:spacing w:after="0"/>
        <w:ind w:left="-539"/>
        <w:jc w:val="both"/>
      </w:pPr>
      <w:r w:rsidRPr="00D35BBF">
        <w:rPr>
          <w:b/>
          <w:bCs/>
        </w:rPr>
        <w:t>2.14.4.</w:t>
      </w:r>
      <w:r w:rsidRPr="00D35BBF">
        <w:rPr>
          <w:bCs/>
        </w:rPr>
        <w:t xml:space="preserve"> </w:t>
      </w:r>
      <w:r w:rsidRPr="00D35BBF">
        <w:rPr>
          <w:b/>
          <w:bCs/>
        </w:rPr>
        <w:t xml:space="preserve">Ответственность за осуществление вывоза отходов и соблюдение </w:t>
      </w:r>
      <w:r w:rsidRPr="00D35BBF">
        <w:t>специализированной организацией графика вывоза отходов, несут правообладатели (уполномоченные лица) соответствующих земельных участков:</w:t>
      </w:r>
    </w:p>
    <w:p w:rsidR="00D35BBF" w:rsidRPr="00D35BBF" w:rsidRDefault="00D35BBF" w:rsidP="00D35BBF">
      <w:pPr>
        <w:spacing w:after="0"/>
        <w:ind w:left="-539"/>
        <w:jc w:val="both"/>
      </w:pPr>
      <w:r w:rsidRPr="00D35BBF">
        <w:t>- в жилищном фонде – управляющие организации (собственники помещений в многоквартирном доме при непосредственном управлении многоквартирным домом), заключившие договор со специализированной организацией;</w:t>
      </w:r>
    </w:p>
    <w:p w:rsidR="00D35BBF" w:rsidRPr="00D35BBF" w:rsidRDefault="00D35BBF" w:rsidP="00D35BBF">
      <w:pPr>
        <w:spacing w:after="0"/>
        <w:ind w:left="-539"/>
        <w:jc w:val="both"/>
      </w:pPr>
      <w:r w:rsidRPr="00D35BBF">
        <w:t>- в индивидуальных жилых домах - собственники жилых домов самостоятельно (при наличии соответствующей лицензии на осуществление данного вида деятельности, если наличие такой лицензии предусмотрено законом) или путем заключения договора со специализированной организацией;</w:t>
      </w:r>
    </w:p>
    <w:p w:rsidR="00D35BBF" w:rsidRPr="00D35BBF" w:rsidRDefault="00D35BBF" w:rsidP="00D35BBF">
      <w:pPr>
        <w:spacing w:after="0"/>
        <w:ind w:left="-539"/>
        <w:jc w:val="both"/>
      </w:pPr>
      <w:r w:rsidRPr="00D35BBF">
        <w:t>- по иным территориям - правообладатели соответствующих земельных участков, заключившие договор со специализированной организацией.</w:t>
      </w:r>
    </w:p>
    <w:p w:rsidR="00D35BBF" w:rsidRPr="00D35BBF" w:rsidRDefault="00D35BBF" w:rsidP="00D35BBF">
      <w:pPr>
        <w:spacing w:after="0"/>
        <w:ind w:left="-539"/>
        <w:jc w:val="both"/>
      </w:pPr>
      <w:r w:rsidRPr="00D35BBF">
        <w:rPr>
          <w:b/>
          <w:bCs/>
        </w:rPr>
        <w:t xml:space="preserve">      2.14.5.</w:t>
      </w:r>
      <w:r w:rsidRPr="00D35BBF">
        <w:rPr>
          <w:bCs/>
        </w:rPr>
        <w:t xml:space="preserve"> </w:t>
      </w:r>
      <w:r w:rsidRPr="00D35BBF">
        <w:rPr>
          <w:b/>
          <w:bCs/>
        </w:rPr>
        <w:t xml:space="preserve"> Уборку контейнерных площадок обеспечивают:</w:t>
      </w:r>
      <w:r w:rsidRPr="00D35BBF">
        <w:tab/>
      </w:r>
    </w:p>
    <w:p w:rsidR="00D35BBF" w:rsidRPr="00D35BBF" w:rsidRDefault="00D35BBF" w:rsidP="00D35BBF">
      <w:pPr>
        <w:spacing w:after="0"/>
        <w:ind w:left="-539"/>
        <w:jc w:val="both"/>
      </w:pPr>
      <w:r w:rsidRPr="00D35BBF">
        <w:t>- в жилищном фонде – управляющие организации (собственники помещений в многоквартирном доме при непосредственном управлении многоквартирным домом) самостоятельно либо путем заключения договора со специализированной организацией;</w:t>
      </w:r>
    </w:p>
    <w:p w:rsidR="00D35BBF" w:rsidRPr="00D35BBF" w:rsidRDefault="00D35BBF" w:rsidP="00D35BBF">
      <w:pPr>
        <w:spacing w:after="0"/>
        <w:ind w:left="-539"/>
        <w:jc w:val="both"/>
      </w:pPr>
      <w:r w:rsidRPr="00D35BBF">
        <w:t>- в индивидуальных жилых домах - собственники жилых домов самостоятельно либо путем заключения договора со специализированной организацией;</w:t>
      </w:r>
    </w:p>
    <w:p w:rsidR="00D35BBF" w:rsidRPr="00D35BBF" w:rsidRDefault="00D35BBF" w:rsidP="00D35BBF">
      <w:pPr>
        <w:numPr>
          <w:ilvl w:val="0"/>
          <w:numId w:val="1"/>
        </w:numPr>
        <w:spacing w:after="0"/>
        <w:jc w:val="both"/>
      </w:pPr>
      <w:r w:rsidRPr="00D35BBF">
        <w:t>по иным территориям - правообладатели соответствующих земельных участков самостоятельно либо путем заключения договора со специализированной организацией.</w:t>
      </w:r>
    </w:p>
    <w:p w:rsidR="00D35BBF" w:rsidRPr="00D35BBF" w:rsidRDefault="00D35BBF" w:rsidP="00D35BBF">
      <w:pPr>
        <w:spacing w:after="0"/>
        <w:ind w:left="-539"/>
        <w:jc w:val="both"/>
      </w:pPr>
      <w:r w:rsidRPr="00D35BBF">
        <w:rPr>
          <w:b/>
          <w:bCs/>
        </w:rPr>
        <w:t xml:space="preserve">2.14.6. Ответственность за соблюдение графика уборки контейнерной </w:t>
      </w:r>
      <w:r w:rsidRPr="00D35BBF">
        <w:t>площадки и прилегающей к ней территории с учетом требований санитарных правил и норм, а так же в зимнее время года очистку от снега и наледи, подходов и подъездов к контейнерной площадке, с целью создания условий для проезда специализированного автотранспорта и пользования населением несут:</w:t>
      </w:r>
    </w:p>
    <w:p w:rsidR="00D35BBF" w:rsidRPr="00D35BBF" w:rsidRDefault="00D35BBF" w:rsidP="00D35BBF">
      <w:pPr>
        <w:spacing w:after="0"/>
        <w:ind w:left="-539"/>
        <w:jc w:val="both"/>
      </w:pPr>
      <w:r w:rsidRPr="00D35BBF">
        <w:t>- в жилищном фонде – управляющие организации (собственники помещений в многоквартирном доме при непосредственном управлении многоквартирным домом) в том числе заключившие договор со специализированной организацией;</w:t>
      </w:r>
    </w:p>
    <w:p w:rsidR="00D35BBF" w:rsidRPr="00D35BBF" w:rsidRDefault="00D35BBF" w:rsidP="00D35BBF">
      <w:pPr>
        <w:spacing w:after="0"/>
        <w:ind w:left="-539"/>
        <w:jc w:val="both"/>
      </w:pPr>
      <w:r w:rsidRPr="00D35BBF">
        <w:t>- в индивидуальных жилых домах - собственники жилых домов, в том числе заключившие договор со специализированной организацией;</w:t>
      </w:r>
    </w:p>
    <w:p w:rsidR="00D35BBF" w:rsidRPr="00D35BBF" w:rsidRDefault="00D35BBF" w:rsidP="00D35BBF">
      <w:pPr>
        <w:spacing w:after="0"/>
        <w:ind w:left="-539"/>
        <w:jc w:val="both"/>
      </w:pPr>
      <w:r w:rsidRPr="00D35BBF">
        <w:lastRenderedPageBreak/>
        <w:t>- по иным территориям - правообладатели соответствующих земельных участков, в том числе заключившие договор со специализированной организацией.</w:t>
      </w:r>
    </w:p>
    <w:p w:rsidR="00D35BBF" w:rsidRPr="00D35BBF" w:rsidRDefault="00D35BBF" w:rsidP="00D35BBF">
      <w:pPr>
        <w:spacing w:after="0"/>
        <w:ind w:left="-539"/>
        <w:jc w:val="both"/>
      </w:pPr>
      <w:r w:rsidRPr="00D35BBF">
        <w:rPr>
          <w:b/>
          <w:bCs/>
        </w:rPr>
        <w:t>2.14.7.</w:t>
      </w:r>
      <w:r w:rsidRPr="00D35BBF">
        <w:rPr>
          <w:bCs/>
        </w:rPr>
        <w:t xml:space="preserve"> </w:t>
      </w:r>
      <w:r w:rsidRPr="00D35BBF">
        <w:rPr>
          <w:b/>
          <w:bCs/>
        </w:rPr>
        <w:t>Сбор и временное хранение отходов производства</w:t>
      </w:r>
      <w:r w:rsidRPr="00D35BBF">
        <w:t xml:space="preserve"> промышленных предприятий осуществляются силами этих предприятий на специально отведенных для этого местах. Складирование отходов на территории предприятия вне специально отведенных мест и превышение разрешенного к временному накоплению количества отходов запрещается.</w:t>
      </w:r>
    </w:p>
    <w:p w:rsidR="00D35BBF" w:rsidRPr="00D35BBF" w:rsidRDefault="00D35BBF" w:rsidP="00D35BBF">
      <w:pPr>
        <w:spacing w:after="0"/>
        <w:ind w:left="-539"/>
        <w:jc w:val="both"/>
      </w:pPr>
      <w:r w:rsidRPr="00D35BBF">
        <w:rPr>
          <w:b/>
          <w:bCs/>
        </w:rPr>
        <w:t>2.14.8.</w:t>
      </w:r>
      <w:r w:rsidRPr="00D35BBF">
        <w:rPr>
          <w:bCs/>
        </w:rPr>
        <w:t xml:space="preserve"> </w:t>
      </w:r>
      <w:r w:rsidRPr="00D35BBF">
        <w:rPr>
          <w:b/>
          <w:bCs/>
        </w:rPr>
        <w:t xml:space="preserve">Запрещается бросать в урны и контейнеры </w:t>
      </w:r>
      <w:r w:rsidRPr="00D35BBF">
        <w:rPr>
          <w:bCs/>
        </w:rPr>
        <w:t>жидкие</w:t>
      </w:r>
      <w:r w:rsidRPr="00D35BBF">
        <w:t xml:space="preserve"> бытовые отходы, песок, крупногабаритный мусор, строительные отходы, землю, смет, непогашенные угли, тлеющие материалы, отходы горюче-смазочных материалов.</w:t>
      </w:r>
    </w:p>
    <w:p w:rsidR="00D35BBF" w:rsidRPr="00D35BBF" w:rsidRDefault="00D35BBF" w:rsidP="00D35BBF">
      <w:pPr>
        <w:spacing w:after="0"/>
        <w:ind w:left="-539"/>
        <w:jc w:val="both"/>
      </w:pPr>
      <w:r w:rsidRPr="00D35BBF">
        <w:rPr>
          <w:b/>
          <w:bCs/>
        </w:rPr>
        <w:t>2.14.9.</w:t>
      </w:r>
      <w:r w:rsidRPr="00D35BBF">
        <w:rPr>
          <w:bCs/>
        </w:rPr>
        <w:t xml:space="preserve"> </w:t>
      </w:r>
      <w:r w:rsidRPr="00D35BBF">
        <w:rPr>
          <w:b/>
        </w:rPr>
        <w:t>Запрещается сжигание отходов</w:t>
      </w:r>
      <w:r w:rsidRPr="00D35BBF">
        <w:t xml:space="preserve"> </w:t>
      </w:r>
      <w:proofErr w:type="gramStart"/>
      <w:r w:rsidRPr="00D35BBF">
        <w:t>в</w:t>
      </w:r>
      <w:proofErr w:type="gramEnd"/>
      <w:r w:rsidRPr="00D35BBF">
        <w:t xml:space="preserve"> </w:t>
      </w:r>
      <w:proofErr w:type="gramStart"/>
      <w:r w:rsidRPr="00D35BBF">
        <w:t>на</w:t>
      </w:r>
      <w:proofErr w:type="gramEnd"/>
      <w:r w:rsidRPr="00D35BBF">
        <w:t xml:space="preserve"> прилегающей территории, контейнерах, бункерах-накопителях и на контейнерных площадках.</w:t>
      </w:r>
    </w:p>
    <w:p w:rsidR="00D35BBF" w:rsidRPr="00D35BBF" w:rsidRDefault="00D35BBF" w:rsidP="00D35BBF">
      <w:pPr>
        <w:spacing w:after="0"/>
        <w:ind w:left="-539"/>
        <w:jc w:val="both"/>
      </w:pPr>
      <w:r w:rsidRPr="00D35BBF">
        <w:rPr>
          <w:b/>
          <w:bCs/>
        </w:rPr>
        <w:t>2.14.10.</w:t>
      </w:r>
      <w:r w:rsidRPr="00D35BBF">
        <w:rPr>
          <w:bCs/>
        </w:rPr>
        <w:t xml:space="preserve"> </w:t>
      </w:r>
      <w:r w:rsidRPr="00D35BBF">
        <w:rPr>
          <w:b/>
        </w:rPr>
        <w:t>Контейнерные площадки для сбора ТБО</w:t>
      </w:r>
      <w:r w:rsidRPr="00D35BBF">
        <w:t xml:space="preserve"> должны быть обустроены и размещены в соответствии с требованиями, предусмотренными </w:t>
      </w:r>
      <w:hyperlink r:id="rId6" w:history="1">
        <w:r w:rsidRPr="00D35BBF">
          <w:rPr>
            <w:rStyle w:val="a8"/>
            <w:lang/>
          </w:rPr>
          <w:t>СанПиН 42-128-4690-88</w:t>
        </w:r>
      </w:hyperlink>
      <w:r w:rsidRPr="00D35BBF">
        <w:t xml:space="preserve"> "Санитарные правила содержания территорий населенных мест".</w:t>
      </w:r>
    </w:p>
    <w:p w:rsidR="00D35BBF" w:rsidRPr="00D35BBF" w:rsidRDefault="00D35BBF" w:rsidP="00D35BBF">
      <w:pPr>
        <w:spacing w:after="0"/>
        <w:ind w:left="-539"/>
        <w:jc w:val="both"/>
      </w:pPr>
      <w:r w:rsidRPr="00D35BBF">
        <w:rPr>
          <w:b/>
          <w:bCs/>
        </w:rPr>
        <w:t>2.14.11.</w:t>
      </w:r>
      <w:r w:rsidRPr="00D35BBF">
        <w:rPr>
          <w:bCs/>
        </w:rPr>
        <w:t xml:space="preserve"> </w:t>
      </w:r>
      <w:r w:rsidRPr="00D35BBF">
        <w:t xml:space="preserve"> </w:t>
      </w:r>
      <w:r w:rsidRPr="00D35BBF">
        <w:rPr>
          <w:b/>
        </w:rPr>
        <w:t>Контейнеры и бункер - накопители</w:t>
      </w:r>
      <w:r w:rsidRPr="00D35BBF">
        <w:t xml:space="preserve"> должны быть в технически исправном состоянии, покрашены и иметь маркировку с указанием владельца. Замена контейнеров для сбора ТБО проводится по мере необходимости.</w:t>
      </w:r>
    </w:p>
    <w:p w:rsidR="00D35BBF" w:rsidRPr="00D35BBF" w:rsidRDefault="00D35BBF" w:rsidP="00D35BBF">
      <w:pPr>
        <w:spacing w:after="0"/>
        <w:ind w:left="-539"/>
        <w:jc w:val="both"/>
      </w:pPr>
      <w:r w:rsidRPr="00D35BBF">
        <w:rPr>
          <w:b/>
          <w:bCs/>
        </w:rPr>
        <w:t xml:space="preserve">2.14.11.1 </w:t>
      </w:r>
      <w:r w:rsidRPr="00D35BBF">
        <w:t xml:space="preserve">Ремонт и замену непригодных к дальнейшему использованию контейнеров и бункер </w:t>
      </w:r>
      <w:proofErr w:type="gramStart"/>
      <w:r w:rsidRPr="00D35BBF">
        <w:t>-н</w:t>
      </w:r>
      <w:proofErr w:type="gramEnd"/>
      <w:r w:rsidRPr="00D35BBF">
        <w:t>акопителей производят их собственники.</w:t>
      </w:r>
    </w:p>
    <w:p w:rsidR="00D35BBF" w:rsidRPr="00D35BBF" w:rsidRDefault="00D35BBF" w:rsidP="00D35BBF">
      <w:pPr>
        <w:spacing w:after="0"/>
        <w:ind w:left="-539"/>
        <w:jc w:val="both"/>
      </w:pPr>
      <w:r w:rsidRPr="00D35BBF">
        <w:rPr>
          <w:b/>
          <w:bCs/>
        </w:rPr>
        <w:t>2.14.12. Сбор жидких отходов</w:t>
      </w:r>
    </w:p>
    <w:p w:rsidR="00D35BBF" w:rsidRPr="00D35BBF" w:rsidRDefault="00D35BBF" w:rsidP="00D35BBF">
      <w:pPr>
        <w:spacing w:after="0"/>
        <w:ind w:left="-539"/>
        <w:jc w:val="both"/>
      </w:pPr>
      <w:r w:rsidRPr="00D35BBF">
        <w:rPr>
          <w:b/>
          <w:bCs/>
        </w:rPr>
        <w:t>2.14.12.</w:t>
      </w:r>
      <w:r w:rsidRPr="00D35BBF">
        <w:rPr>
          <w:b/>
        </w:rPr>
        <w:t>1.</w:t>
      </w:r>
      <w:r w:rsidRPr="00D35BBF">
        <w:t xml:space="preserve"> Для сбора жидких отходов в </w:t>
      </w:r>
      <w:proofErr w:type="spellStart"/>
      <w:r w:rsidRPr="00D35BBF">
        <w:t>неканализованных</w:t>
      </w:r>
      <w:proofErr w:type="spellEnd"/>
      <w:r w:rsidRPr="00D35BBF">
        <w:t xml:space="preserve"> домовладениях устраивается  водонепроницаемый выгреб.</w:t>
      </w:r>
    </w:p>
    <w:p w:rsidR="00D35BBF" w:rsidRPr="00D35BBF" w:rsidRDefault="00D35BBF" w:rsidP="00D35BBF">
      <w:pPr>
        <w:spacing w:after="0"/>
        <w:ind w:left="-539"/>
        <w:jc w:val="both"/>
      </w:pPr>
      <w:r w:rsidRPr="00D35BBF">
        <w:rPr>
          <w:b/>
          <w:bCs/>
        </w:rPr>
        <w:t>2.14.12.</w:t>
      </w:r>
      <w:r w:rsidRPr="00D35BBF">
        <w:rPr>
          <w:b/>
        </w:rPr>
        <w:t>2.</w:t>
      </w:r>
      <w:r w:rsidRPr="00D35BBF">
        <w:t xml:space="preserve"> Выгреб должен быть водонепроницаемым.</w:t>
      </w:r>
    </w:p>
    <w:p w:rsidR="00D35BBF" w:rsidRPr="00D35BBF" w:rsidRDefault="00D35BBF" w:rsidP="00D35BBF">
      <w:pPr>
        <w:spacing w:after="0"/>
        <w:ind w:left="-539"/>
        <w:jc w:val="both"/>
      </w:pPr>
      <w:r w:rsidRPr="00D35BBF">
        <w:rPr>
          <w:b/>
          <w:bCs/>
        </w:rPr>
        <w:t>2.14.12.</w:t>
      </w:r>
      <w:r w:rsidRPr="00D35BBF">
        <w:rPr>
          <w:b/>
        </w:rPr>
        <w:t>3.</w:t>
      </w:r>
      <w:r w:rsidRPr="00D35BBF">
        <w:t xml:space="preserve"> Глубина выгреба зависит от уровня грунтовых вод, но не должна быть более 3 м. Не допускается наполнение выгреба нечистотами </w:t>
      </w:r>
      <w:proofErr w:type="gramStart"/>
      <w:r w:rsidRPr="00D35BBF">
        <w:t>выше</w:t>
      </w:r>
      <w:proofErr w:type="gramEnd"/>
      <w:r w:rsidRPr="00D35BBF">
        <w:t xml:space="preserve"> чем до 0,35 м от поверхности земли.</w:t>
      </w:r>
    </w:p>
    <w:p w:rsidR="00D35BBF" w:rsidRPr="00D35BBF" w:rsidRDefault="00D35BBF" w:rsidP="00D35BBF">
      <w:pPr>
        <w:spacing w:after="0"/>
        <w:ind w:left="-539"/>
        <w:jc w:val="both"/>
      </w:pPr>
      <w:r w:rsidRPr="00D35BBF">
        <w:rPr>
          <w:b/>
          <w:bCs/>
        </w:rPr>
        <w:t>2.14.12.</w:t>
      </w:r>
      <w:r w:rsidRPr="00D35BBF">
        <w:rPr>
          <w:b/>
        </w:rPr>
        <w:t>4.</w:t>
      </w:r>
      <w:r w:rsidRPr="00D35BBF">
        <w:t xml:space="preserve"> Выгреб следует очищать по мере его заполнения, но не реже одного раза в полгода.</w:t>
      </w:r>
    </w:p>
    <w:p w:rsidR="00D35BBF" w:rsidRPr="00D35BBF" w:rsidRDefault="00D35BBF" w:rsidP="00D35BBF">
      <w:pPr>
        <w:spacing w:after="0"/>
        <w:ind w:left="-539"/>
        <w:jc w:val="both"/>
      </w:pPr>
      <w:r w:rsidRPr="00D35BBF">
        <w:rPr>
          <w:b/>
          <w:bCs/>
        </w:rPr>
        <w:t>2.14.12.</w:t>
      </w:r>
      <w:r w:rsidRPr="00D35BBF">
        <w:rPr>
          <w:b/>
        </w:rPr>
        <w:t>5.</w:t>
      </w:r>
      <w:r w:rsidRPr="00D35BBF">
        <w:t xml:space="preserve"> Наземная часть выгреба должна быть непроницаемой для грызунов и насекомых.</w:t>
      </w:r>
    </w:p>
    <w:p w:rsidR="00D35BBF" w:rsidRPr="00D35BBF" w:rsidRDefault="00D35BBF" w:rsidP="00D35BBF">
      <w:pPr>
        <w:spacing w:after="0"/>
        <w:ind w:left="-539"/>
        <w:jc w:val="both"/>
      </w:pPr>
      <w:r w:rsidRPr="00D35BBF">
        <w:rPr>
          <w:b/>
          <w:bCs/>
        </w:rPr>
        <w:t>2.14.12.</w:t>
      </w:r>
      <w:r w:rsidRPr="00D35BBF">
        <w:rPr>
          <w:b/>
        </w:rPr>
        <w:t>6.</w:t>
      </w:r>
      <w:r w:rsidRPr="00D35BBF">
        <w:t xml:space="preserve"> Выгребные ямы должны дезинфицироваться </w:t>
      </w:r>
      <w:proofErr w:type="gramStart"/>
      <w:r w:rsidRPr="00D35BBF">
        <w:t>веществами</w:t>
      </w:r>
      <w:proofErr w:type="gramEnd"/>
      <w:r w:rsidRPr="00D35BBF">
        <w:t xml:space="preserve"> разрешенными к применению на территории РФ.</w:t>
      </w:r>
    </w:p>
    <w:p w:rsidR="00D35BBF" w:rsidRPr="00504FA0" w:rsidRDefault="00D35BBF" w:rsidP="00D35BBF">
      <w:pPr>
        <w:spacing w:after="0"/>
        <w:ind w:left="-539"/>
        <w:jc w:val="both"/>
      </w:pPr>
      <w:r w:rsidRPr="00D35BBF">
        <w:rPr>
          <w:b/>
          <w:bCs/>
          <w:lang/>
        </w:rPr>
        <w:t>2.14.12.</w:t>
      </w:r>
      <w:r w:rsidRPr="00D35BBF">
        <w:rPr>
          <w:b/>
          <w:lang/>
        </w:rPr>
        <w:t>7.</w:t>
      </w:r>
      <w:r w:rsidRPr="00D35BBF">
        <w:rPr>
          <w:lang/>
        </w:rPr>
        <w:t xml:space="preserve"> Выгреб должен располагаться вне территории общего пользования (площади, улицы, проезды, набережные, скверы, бульвары), на земельном участке собственника    индивидуального жилого дома.</w:t>
      </w:r>
    </w:p>
    <w:p w:rsidR="004C24E2" w:rsidRPr="00504FA0" w:rsidRDefault="004C24E2" w:rsidP="004C24E2">
      <w:pPr>
        <w:spacing w:after="0"/>
        <w:ind w:left="-539"/>
        <w:jc w:val="center"/>
      </w:pPr>
      <w:r w:rsidRPr="00504FA0">
        <w:rPr>
          <w:b/>
          <w:bCs/>
        </w:rPr>
        <w:br/>
      </w:r>
      <w:r w:rsidRPr="00504FA0">
        <w:rPr>
          <w:rStyle w:val="a3"/>
        </w:rPr>
        <w:t>Раздел 3. Благоустройство на территориях общественного назначения</w:t>
      </w:r>
      <w:r w:rsidRPr="00504FA0">
        <w:br/>
      </w:r>
    </w:p>
    <w:p w:rsidR="004C24E2" w:rsidRPr="00504FA0" w:rsidRDefault="004C24E2" w:rsidP="004C24E2">
      <w:pPr>
        <w:spacing w:after="0"/>
        <w:ind w:left="-539"/>
        <w:jc w:val="both"/>
      </w:pPr>
      <w:r w:rsidRPr="00504FA0">
        <w:t xml:space="preserve">3.1. Общие положения </w:t>
      </w:r>
    </w:p>
    <w:p w:rsidR="004C24E2" w:rsidRPr="00504FA0" w:rsidRDefault="004C24E2" w:rsidP="004C24E2">
      <w:pPr>
        <w:spacing w:after="0"/>
        <w:ind w:left="-539"/>
        <w:jc w:val="both"/>
      </w:pPr>
      <w:r w:rsidRPr="00504FA0">
        <w:t xml:space="preserve">3.1.1.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w:t>
      </w:r>
      <w:proofErr w:type="spellStart"/>
      <w:r w:rsidRPr="00504FA0">
        <w:t>примагистральные</w:t>
      </w:r>
      <w:proofErr w:type="spellEnd"/>
      <w:r w:rsidRPr="00504FA0">
        <w:t xml:space="preserve"> и специализированные общественные зоны поселения.</w:t>
      </w:r>
    </w:p>
    <w:p w:rsidR="004C24E2" w:rsidRPr="00504FA0" w:rsidRDefault="004C24E2" w:rsidP="004C24E2">
      <w:pPr>
        <w:spacing w:after="0"/>
        <w:ind w:left="-539"/>
        <w:jc w:val="both"/>
      </w:pPr>
      <w:r w:rsidRPr="00504FA0">
        <w:t>3.1.2.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4C24E2" w:rsidRPr="00504FA0" w:rsidRDefault="004C24E2" w:rsidP="004C24E2">
      <w:pPr>
        <w:spacing w:after="0"/>
        <w:ind w:left="-539"/>
        <w:jc w:val="both"/>
      </w:pPr>
      <w:r w:rsidRPr="00504FA0">
        <w:br/>
        <w:t xml:space="preserve">3.2. Общественные пространства </w:t>
      </w:r>
    </w:p>
    <w:p w:rsidR="004C24E2" w:rsidRPr="00504FA0" w:rsidRDefault="004C24E2" w:rsidP="004C24E2">
      <w:pPr>
        <w:spacing w:after="0"/>
        <w:ind w:left="-539"/>
        <w:jc w:val="both"/>
      </w:pPr>
      <w:r w:rsidRPr="00504FA0">
        <w:lastRenderedPageBreak/>
        <w:t xml:space="preserve">3.2.1.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составе населенного пункта, </w:t>
      </w:r>
      <w:proofErr w:type="spellStart"/>
      <w:r w:rsidRPr="00504FA0">
        <w:t>примагистральных</w:t>
      </w:r>
      <w:proofErr w:type="spellEnd"/>
      <w:r w:rsidRPr="00504FA0">
        <w:t xml:space="preserve"> и многофункциональных зон, центры населенных пунктов.</w:t>
      </w:r>
    </w:p>
    <w:p w:rsidR="004C24E2" w:rsidRPr="00504FA0" w:rsidRDefault="004C24E2" w:rsidP="004C24E2">
      <w:pPr>
        <w:spacing w:after="0"/>
        <w:ind w:left="-539"/>
        <w:jc w:val="both"/>
      </w:pPr>
      <w:r w:rsidRPr="00504FA0">
        <w:t>3.2.1.1. Пешеходные коммуникации и пешеходные зоны, обеспечивают пешеходные связи и передвижения по территории населенного пункта (пункты 2.13, 7.2 и 7.3 настоящих Норм).</w:t>
      </w:r>
      <w:r w:rsidR="00E621EA" w:rsidRPr="00504FA0">
        <w:tab/>
      </w:r>
      <w:r w:rsidRPr="00504FA0">
        <w:br/>
        <w:t xml:space="preserve">3.2.1.2.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w:t>
      </w:r>
      <w:proofErr w:type="spellStart"/>
      <w:r w:rsidRPr="00504FA0">
        <w:t>приобъектной</w:t>
      </w:r>
      <w:proofErr w:type="spellEnd"/>
      <w:r w:rsidRPr="00504FA0">
        <w:t xml:space="preserve"> территории, либо без нее, в этом случае границы участка устанавливаются совпадающими с внешним контуром подошвы застройки зданий и сооружений.</w:t>
      </w:r>
      <w:r w:rsidR="00E621EA" w:rsidRPr="00504FA0">
        <w:tab/>
      </w:r>
      <w:r w:rsidRPr="00504FA0">
        <w:br/>
        <w:t>3.2.1.3.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r w:rsidR="00E621EA" w:rsidRPr="00504FA0">
        <w:tab/>
      </w:r>
      <w:r w:rsidRPr="00504FA0">
        <w:br/>
        <w:t>3.2.2.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r w:rsidR="00E621EA" w:rsidRPr="00504FA0">
        <w:tab/>
      </w:r>
      <w:r w:rsidRPr="00504FA0">
        <w:br/>
        <w:t>3.2.2.1. Рекомендуется на территории общественных пространств размещение произведений декоративно-прикладного искусства, декоративных водных устройств.</w:t>
      </w:r>
      <w:r w:rsidR="00E621EA" w:rsidRPr="00504FA0">
        <w:tab/>
      </w:r>
      <w:r w:rsidRPr="00504FA0">
        <w:br/>
        <w:t>3.2.2.2.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4C24E2" w:rsidRPr="00504FA0" w:rsidRDefault="004C24E2" w:rsidP="004C24E2">
      <w:pPr>
        <w:spacing w:after="0"/>
        <w:ind w:left="-539"/>
        <w:jc w:val="both"/>
      </w:pPr>
      <w:r w:rsidRPr="00504FA0">
        <w:t xml:space="preserve">3.2.2.3. Возможно на территории участков общественной застройки (при наличии </w:t>
      </w:r>
      <w:proofErr w:type="spellStart"/>
      <w:r w:rsidRPr="00504FA0">
        <w:t>приобъектных</w:t>
      </w:r>
      <w:proofErr w:type="spellEnd"/>
      <w:r w:rsidRPr="00504FA0">
        <w:t xml:space="preserve">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4C24E2" w:rsidRPr="00504FA0" w:rsidRDefault="004C24E2" w:rsidP="004C24E2">
      <w:pPr>
        <w:spacing w:after="0"/>
        <w:ind w:left="-539"/>
        <w:jc w:val="both"/>
      </w:pPr>
      <w:r w:rsidRPr="00504FA0">
        <w:br/>
        <w:t xml:space="preserve">3.3. Участки и специализированные зоны общественной застройки </w:t>
      </w:r>
      <w:r w:rsidR="00E621EA" w:rsidRPr="00504FA0">
        <w:tab/>
      </w:r>
      <w:r w:rsidRPr="00504FA0">
        <w:br/>
        <w:t xml:space="preserve">3.3.1. Участки общественной застройки (за исключением рассмотренных в пункте 3.2.1.2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w:t>
      </w:r>
      <w:proofErr w:type="spellStart"/>
      <w:r w:rsidRPr="00504FA0">
        <w:t>приобъектной</w:t>
      </w:r>
      <w:proofErr w:type="spellEnd"/>
      <w:r w:rsidRPr="00504FA0">
        <w:t xml:space="preserve"> территории, либо без нее - в этом случае границы участка следует устанавливать совпадающими с внешним контуром подошвы застройки зданий и сооружений. </w:t>
      </w:r>
    </w:p>
    <w:p w:rsidR="004C24E2" w:rsidRPr="00504FA0" w:rsidRDefault="004C24E2" w:rsidP="004C24E2">
      <w:pPr>
        <w:spacing w:after="0"/>
        <w:ind w:left="-539"/>
        <w:jc w:val="both"/>
      </w:pPr>
      <w:r w:rsidRPr="00504FA0">
        <w:t>3.3.1.1.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rsidRPr="00504FA0">
        <w:br/>
        <w:t xml:space="preserve">3.3.2. Обязательный перечень элементов благоустройства территории на участках общественной застройки (при наличии </w:t>
      </w:r>
      <w:proofErr w:type="spellStart"/>
      <w:r w:rsidRPr="00504FA0">
        <w:t>приобъектных</w:t>
      </w:r>
      <w:proofErr w:type="spellEnd"/>
      <w:r w:rsidRPr="00504FA0">
        <w:t xml:space="preserve"> территорий) и территориях 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4C24E2" w:rsidRPr="00504FA0" w:rsidRDefault="004C24E2" w:rsidP="004C24E2">
      <w:pPr>
        <w:spacing w:after="0"/>
        <w:ind w:left="-539"/>
        <w:jc w:val="both"/>
      </w:pPr>
      <w:r w:rsidRPr="00504FA0">
        <w:t>3.3.2.1.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4C24E2" w:rsidRPr="00504FA0" w:rsidRDefault="004C24E2" w:rsidP="004C24E2">
      <w:pPr>
        <w:spacing w:after="0"/>
        <w:ind w:left="-539"/>
        <w:jc w:val="center"/>
        <w:rPr>
          <w:rStyle w:val="a3"/>
        </w:rPr>
      </w:pPr>
      <w:r w:rsidRPr="00504FA0">
        <w:br/>
      </w:r>
      <w:r w:rsidRPr="00504FA0">
        <w:rPr>
          <w:rStyle w:val="a3"/>
        </w:rPr>
        <w:t>Раздел 4. Благоустройство на территориях жилого назначения</w:t>
      </w:r>
    </w:p>
    <w:p w:rsidR="004C24E2" w:rsidRPr="00504FA0" w:rsidRDefault="004C24E2" w:rsidP="004C24E2">
      <w:pPr>
        <w:spacing w:after="0"/>
        <w:ind w:left="-539"/>
        <w:jc w:val="both"/>
        <w:rPr>
          <w:rStyle w:val="a3"/>
        </w:rPr>
      </w:pPr>
    </w:p>
    <w:p w:rsidR="004C24E2" w:rsidRPr="00504FA0" w:rsidRDefault="004C24E2" w:rsidP="004C24E2">
      <w:pPr>
        <w:spacing w:after="0"/>
        <w:ind w:left="-539"/>
        <w:jc w:val="both"/>
      </w:pPr>
      <w:r w:rsidRPr="00504FA0">
        <w:t xml:space="preserve">4.1. Общие положения </w:t>
      </w:r>
    </w:p>
    <w:p w:rsidR="004C24E2" w:rsidRPr="00504FA0" w:rsidRDefault="004C24E2" w:rsidP="004C24E2">
      <w:pPr>
        <w:spacing w:after="0"/>
        <w:ind w:left="-539"/>
        <w:jc w:val="both"/>
      </w:pPr>
      <w:r w:rsidRPr="00504FA0">
        <w:lastRenderedPageBreak/>
        <w:t>4.1.1.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4C24E2" w:rsidRPr="00504FA0" w:rsidRDefault="004C24E2" w:rsidP="004C24E2">
      <w:pPr>
        <w:spacing w:after="0"/>
        <w:ind w:left="-539"/>
        <w:jc w:val="both"/>
      </w:pPr>
      <w:r w:rsidRPr="00504FA0">
        <w:br/>
        <w:t xml:space="preserve">4.2. Общественные пространства </w:t>
      </w:r>
    </w:p>
    <w:p w:rsidR="004C24E2" w:rsidRPr="00504FA0" w:rsidRDefault="004C24E2" w:rsidP="004C24E2">
      <w:pPr>
        <w:spacing w:after="0"/>
        <w:ind w:left="-539"/>
        <w:jc w:val="both"/>
      </w:pPr>
      <w:r w:rsidRPr="00504FA0">
        <w:t>4.2.1.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4C24E2" w:rsidRPr="00504FA0" w:rsidRDefault="004C24E2" w:rsidP="004C24E2">
      <w:pPr>
        <w:spacing w:after="0"/>
        <w:ind w:left="-539"/>
        <w:jc w:val="both"/>
      </w:pPr>
      <w:r w:rsidRPr="00504FA0">
        <w:t xml:space="preserve">4.2.2.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w:t>
      </w:r>
      <w:proofErr w:type="spellStart"/>
      <w:r w:rsidRPr="00504FA0">
        <w:t>приобъектных</w:t>
      </w:r>
      <w:proofErr w:type="spellEnd"/>
      <w:r w:rsidRPr="00504FA0">
        <w:t xml:space="preserve"> автостоянок. </w:t>
      </w:r>
    </w:p>
    <w:p w:rsidR="004C24E2" w:rsidRPr="00504FA0" w:rsidRDefault="004C24E2" w:rsidP="004C24E2">
      <w:pPr>
        <w:spacing w:after="0"/>
        <w:ind w:left="-539"/>
        <w:jc w:val="both"/>
      </w:pPr>
      <w:r w:rsidRPr="00504FA0">
        <w:t>4.2.3.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4C24E2" w:rsidRPr="00504FA0" w:rsidRDefault="004C24E2" w:rsidP="004C24E2">
      <w:pPr>
        <w:spacing w:after="0"/>
        <w:ind w:left="-539"/>
        <w:jc w:val="both"/>
      </w:pPr>
      <w:r w:rsidRPr="00504FA0">
        <w:t>4.2.3.1.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rsidRPr="00504FA0">
        <w:br/>
        <w:t>4.2.3.2. Возможно размещение средств наружной рекламы, некапитальных нестационарных сооружений.</w:t>
      </w:r>
      <w:r w:rsidRPr="00504FA0">
        <w:br/>
        <w:t>4.2.4.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4C24E2" w:rsidRPr="00504FA0" w:rsidRDefault="004C24E2" w:rsidP="004C24E2">
      <w:pPr>
        <w:spacing w:after="0"/>
        <w:ind w:left="-539"/>
        <w:jc w:val="both"/>
      </w:pPr>
      <w:r w:rsidRPr="00504FA0">
        <w:br/>
        <w:t xml:space="preserve">4.3. Участки жилой застройки </w:t>
      </w:r>
    </w:p>
    <w:p w:rsidR="004C24E2" w:rsidRPr="00504FA0" w:rsidRDefault="004C24E2" w:rsidP="004C24E2">
      <w:pPr>
        <w:spacing w:after="0"/>
        <w:ind w:left="-539"/>
        <w:jc w:val="both"/>
      </w:pPr>
      <w:r w:rsidRPr="00504FA0">
        <w:t>4.3.1.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4C24E2" w:rsidRPr="00504FA0" w:rsidRDefault="004C24E2" w:rsidP="004C24E2">
      <w:pPr>
        <w:spacing w:after="0"/>
        <w:ind w:left="-539"/>
        <w:jc w:val="both"/>
      </w:pPr>
      <w:r w:rsidRPr="00504FA0">
        <w:t>4.3.2.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r w:rsidR="00E621EA" w:rsidRPr="00504FA0">
        <w:tab/>
      </w:r>
      <w:r w:rsidRPr="00504FA0">
        <w:br/>
        <w:t>4.3.3.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(подраздел 2.12 настоящих Норм), элементы сопряжения поверхностей, оборудование площадок, озеленение, осветительное оборудование.</w:t>
      </w:r>
      <w:r w:rsidR="00E621EA" w:rsidRPr="00504FA0">
        <w:tab/>
      </w:r>
      <w:r w:rsidRPr="00504FA0">
        <w:br/>
        <w:t>4.3.3.1. 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4C24E2" w:rsidRPr="00504FA0" w:rsidRDefault="004C24E2" w:rsidP="004C24E2">
      <w:pPr>
        <w:spacing w:after="0"/>
        <w:ind w:left="-539"/>
        <w:jc w:val="both"/>
      </w:pPr>
      <w:r w:rsidRPr="00504FA0">
        <w:t>4.3.3.2. Возможно ограждение участка жилой застройки, если оно не противоречит условиям размещения жилых участков вдоль магистральных улиц согласно пункту 4.3.4.3 настоящих Норм.</w:t>
      </w:r>
      <w:r w:rsidRPr="00504FA0">
        <w:br/>
        <w:t xml:space="preserve">4.3.4. Благоустройство жилых участков, расположенных в составе исторической застройки, на территориях </w:t>
      </w:r>
      <w:r w:rsidRPr="00504FA0">
        <w:lastRenderedPageBreak/>
        <w:t>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4C24E2" w:rsidRPr="00504FA0" w:rsidRDefault="004C24E2" w:rsidP="004C24E2">
      <w:pPr>
        <w:spacing w:after="0"/>
        <w:ind w:left="-539"/>
        <w:jc w:val="both"/>
      </w:pPr>
      <w:r w:rsidRPr="00504FA0">
        <w:t>4.3.4.1.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4C24E2" w:rsidRPr="00504FA0" w:rsidRDefault="004C24E2" w:rsidP="004C24E2">
      <w:pPr>
        <w:spacing w:after="0"/>
        <w:ind w:left="-539"/>
        <w:jc w:val="both"/>
      </w:pPr>
      <w:r w:rsidRPr="00504FA0">
        <w:t>4.3.4.2.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4C24E2" w:rsidRPr="00504FA0" w:rsidRDefault="004C24E2" w:rsidP="004C24E2">
      <w:pPr>
        <w:spacing w:after="0"/>
        <w:ind w:left="-539"/>
        <w:jc w:val="both"/>
      </w:pPr>
      <w:r w:rsidRPr="00504FA0">
        <w:t>4.3.4.3.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4C24E2" w:rsidRPr="00504FA0" w:rsidRDefault="004C24E2" w:rsidP="004C24E2">
      <w:pPr>
        <w:spacing w:after="0"/>
        <w:ind w:left="-539"/>
        <w:jc w:val="both"/>
      </w:pPr>
      <w:r w:rsidRPr="00504FA0">
        <w:br/>
        <w:t xml:space="preserve">4.4. Участки детских садов и школ </w:t>
      </w:r>
    </w:p>
    <w:p w:rsidR="004C24E2" w:rsidRPr="00504FA0" w:rsidRDefault="004C24E2" w:rsidP="004C24E2">
      <w:pPr>
        <w:spacing w:after="0"/>
        <w:ind w:left="-539"/>
        <w:jc w:val="both"/>
      </w:pPr>
      <w:r w:rsidRPr="00504FA0">
        <w:t>4.4.1.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4C24E2" w:rsidRPr="00504FA0" w:rsidRDefault="004C24E2" w:rsidP="004C24E2">
      <w:pPr>
        <w:spacing w:after="0"/>
        <w:ind w:left="-539"/>
        <w:jc w:val="both"/>
      </w:pPr>
      <w:r w:rsidRPr="00504FA0">
        <w:t>4.4.2.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4C24E2" w:rsidRPr="00504FA0" w:rsidRDefault="004C24E2" w:rsidP="004C24E2">
      <w:pPr>
        <w:spacing w:after="0"/>
        <w:ind w:left="-539"/>
        <w:jc w:val="both"/>
      </w:pPr>
      <w:r w:rsidRPr="00504FA0">
        <w:t xml:space="preserve">4.4.2.1. В качестве твердых видов покрытий рекомендуется применение </w:t>
      </w:r>
      <w:proofErr w:type="spellStart"/>
      <w:r w:rsidRPr="00504FA0">
        <w:t>цементобетона</w:t>
      </w:r>
      <w:proofErr w:type="spellEnd"/>
      <w:r w:rsidRPr="00504FA0">
        <w:t xml:space="preserve"> и плиточного мощения.</w:t>
      </w:r>
    </w:p>
    <w:p w:rsidR="004C24E2" w:rsidRPr="00504FA0" w:rsidRDefault="004C24E2" w:rsidP="004C24E2">
      <w:pPr>
        <w:spacing w:after="0"/>
        <w:ind w:left="-539"/>
        <w:jc w:val="both"/>
      </w:pPr>
      <w:r w:rsidRPr="00504FA0">
        <w:t>4.4.2.2. При озеленении территории детских садов и школ не допускать применение растений с ядовитыми плодами.</w:t>
      </w:r>
    </w:p>
    <w:p w:rsidR="004C24E2" w:rsidRPr="00504FA0" w:rsidRDefault="004C24E2" w:rsidP="004C24E2">
      <w:pPr>
        <w:spacing w:after="0"/>
        <w:ind w:left="-539"/>
        <w:jc w:val="both"/>
      </w:pPr>
      <w:r w:rsidRPr="00504FA0">
        <w:t>4.4.3.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r w:rsidR="00E621EA" w:rsidRPr="00504FA0">
        <w:tab/>
      </w:r>
      <w:r w:rsidRPr="00504FA0">
        <w:br/>
        <w:t>4.4.4. Рекомендуется плоская кровля зданий детских садов и школ.</w:t>
      </w:r>
      <w:r w:rsidR="00E621EA" w:rsidRPr="00504FA0">
        <w:tab/>
      </w:r>
      <w:r w:rsidRPr="00504FA0">
        <w:br/>
      </w:r>
      <w:r w:rsidRPr="00504FA0">
        <w:br/>
        <w:t xml:space="preserve">4.5. Участки длительного и кратковременного хранения автотранспортных средств </w:t>
      </w:r>
      <w:r w:rsidR="00E621EA" w:rsidRPr="00504FA0">
        <w:tab/>
      </w:r>
      <w:r w:rsidRPr="00504FA0">
        <w:br/>
        <w:t xml:space="preserve">4.5.1. На участке длительного и кратковременного хранения автотранспортных средств р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rsidRPr="00504FA0">
          <w:t>3 м</w:t>
        </w:r>
      </w:smartTag>
      <w:r w:rsidRPr="00504FA0">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rsidRPr="00504FA0">
          <w:t>8 м</w:t>
        </w:r>
      </w:smartTag>
      <w:r w:rsidRPr="00504FA0">
        <w:t>.</w:t>
      </w:r>
    </w:p>
    <w:p w:rsidR="004C24E2" w:rsidRPr="00504FA0" w:rsidRDefault="004C24E2" w:rsidP="004C24E2">
      <w:pPr>
        <w:spacing w:after="0"/>
        <w:ind w:left="-539"/>
        <w:jc w:val="both"/>
      </w:pPr>
      <w:r w:rsidRPr="00504FA0">
        <w:t xml:space="preserve">4.5.2.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w:t>
      </w:r>
      <w:r w:rsidRPr="00504FA0">
        <w:lastRenderedPageBreak/>
        <w:t>ограждения, урны или малые контейнеры для мусора, осветительное оборудование, информационное оборудование (указатели).</w:t>
      </w:r>
      <w:r w:rsidR="00E621EA" w:rsidRPr="00504FA0">
        <w:tab/>
      </w:r>
      <w:r w:rsidRPr="00504FA0">
        <w:br/>
        <w:t>4.5.2.1. На пешеходных дорожках рекомендуется предусматривать съезд - бордюрный пандус - на уровень проезда (не менее одного на участок).</w:t>
      </w:r>
      <w:r w:rsidR="00E621EA" w:rsidRPr="00504FA0">
        <w:tab/>
      </w:r>
      <w:r w:rsidRPr="00504FA0">
        <w:br/>
        <w:t xml:space="preserve">4.5.2.2. Рекомендуется формировать посадки густого высокорастущего кустарника с высокой степенью </w:t>
      </w:r>
      <w:proofErr w:type="spellStart"/>
      <w:r w:rsidRPr="00504FA0">
        <w:t>фитонцидности</w:t>
      </w:r>
      <w:proofErr w:type="spellEnd"/>
      <w:r w:rsidRPr="00504FA0">
        <w:t xml:space="preserve"> и посадки деревьев вдоль границ участка.</w:t>
      </w:r>
      <w:r w:rsidR="00E621EA" w:rsidRPr="00504FA0">
        <w:tab/>
      </w:r>
      <w:r w:rsidRPr="00504FA0">
        <w:br/>
        <w:t xml:space="preserve">4.5.3. На сооружениях для длительного и кратковременного хранения автотранспортных средств с плоской и </w:t>
      </w:r>
      <w:proofErr w:type="spellStart"/>
      <w:r w:rsidRPr="00504FA0">
        <w:t>малоуклонной</w:t>
      </w:r>
      <w:proofErr w:type="spellEnd"/>
      <w:r w:rsidRPr="00504FA0">
        <w:t xml:space="preserve">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4C24E2" w:rsidRPr="00504FA0" w:rsidRDefault="004C24E2" w:rsidP="004C24E2">
      <w:pPr>
        <w:spacing w:after="0"/>
        <w:ind w:left="-539"/>
        <w:jc w:val="both"/>
      </w:pPr>
      <w:r w:rsidRPr="00504FA0">
        <w:t>4.5.4.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4C24E2" w:rsidRPr="00504FA0" w:rsidRDefault="004C24E2" w:rsidP="004C24E2">
      <w:pPr>
        <w:spacing w:after="0"/>
        <w:ind w:left="-539"/>
        <w:jc w:val="center"/>
        <w:rPr>
          <w:rStyle w:val="a3"/>
        </w:rPr>
      </w:pPr>
      <w:r w:rsidRPr="00504FA0">
        <w:br/>
      </w:r>
      <w:r w:rsidRPr="00504FA0">
        <w:rPr>
          <w:rStyle w:val="a3"/>
        </w:rPr>
        <w:t>Раздел 5. Благоустройство на территориях рекреационного назначения</w:t>
      </w:r>
    </w:p>
    <w:p w:rsidR="004C24E2" w:rsidRPr="00504FA0" w:rsidRDefault="004C24E2" w:rsidP="004C24E2">
      <w:pPr>
        <w:spacing w:after="0"/>
        <w:ind w:left="-539"/>
        <w:jc w:val="both"/>
        <w:rPr>
          <w:rStyle w:val="a3"/>
        </w:rPr>
      </w:pPr>
    </w:p>
    <w:p w:rsidR="004C24E2" w:rsidRPr="00504FA0" w:rsidRDefault="004C24E2" w:rsidP="004C24E2">
      <w:pPr>
        <w:spacing w:after="0"/>
        <w:ind w:left="-539"/>
        <w:jc w:val="both"/>
      </w:pPr>
      <w:r w:rsidRPr="00504FA0">
        <w:t xml:space="preserve">5.1. Общие положения </w:t>
      </w:r>
    </w:p>
    <w:p w:rsidR="004C24E2" w:rsidRPr="00504FA0" w:rsidRDefault="004C24E2" w:rsidP="004C24E2">
      <w:pPr>
        <w:spacing w:after="0"/>
        <w:ind w:left="-539"/>
        <w:jc w:val="both"/>
      </w:pPr>
      <w:r w:rsidRPr="00504FA0">
        <w:t>5.1.1. 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r w:rsidR="00E621EA" w:rsidRPr="00504FA0">
        <w:tab/>
      </w:r>
      <w:r w:rsidRPr="00504FA0">
        <w:br/>
        <w:t>5.1.2.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территории, на которой он расположен (при его наличии).</w:t>
      </w:r>
      <w:r w:rsidR="00E621EA" w:rsidRPr="00504FA0">
        <w:tab/>
      </w:r>
      <w:r w:rsidRPr="00504FA0">
        <w:br/>
        <w:t>5.1.3. 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4C24E2" w:rsidRPr="00504FA0" w:rsidRDefault="004C24E2" w:rsidP="004C24E2">
      <w:pPr>
        <w:spacing w:after="0"/>
        <w:ind w:left="-539"/>
        <w:jc w:val="both"/>
      </w:pPr>
      <w:r w:rsidRPr="00504FA0">
        <w:t>5.1.4. При реконструкции объектов рекреации предусматривать:</w:t>
      </w:r>
    </w:p>
    <w:p w:rsidR="004C24E2" w:rsidRPr="00504FA0" w:rsidRDefault="004C24E2" w:rsidP="004C24E2">
      <w:pPr>
        <w:spacing w:after="0"/>
        <w:ind w:left="-539"/>
        <w:jc w:val="both"/>
      </w:pPr>
      <w:r w:rsidRPr="00504FA0">
        <w:t>-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благоустройства для различных зон лесопарка;</w:t>
      </w:r>
      <w:r w:rsidR="00E621EA" w:rsidRPr="00504FA0">
        <w:tab/>
      </w:r>
      <w:r w:rsidRPr="00504FA0">
        <w:br/>
        <w:t>- для парков и садов: реконструкция планировочной структуры (например, изменение плотности дорожно-</w:t>
      </w:r>
      <w:proofErr w:type="spellStart"/>
      <w:r w:rsidRPr="00504FA0">
        <w:t>тропиночной</w:t>
      </w:r>
      <w:proofErr w:type="spellEnd"/>
      <w:r w:rsidRPr="00504FA0">
        <w:t xml:space="preserve"> сети), </w:t>
      </w:r>
      <w:proofErr w:type="spellStart"/>
      <w:r w:rsidRPr="00504FA0">
        <w:t>разреживание</w:t>
      </w:r>
      <w:proofErr w:type="spellEnd"/>
      <w:r w:rsidRPr="00504FA0">
        <w:t xml:space="preserve">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rsidRPr="00504FA0">
        <w:br/>
        <w:t xml:space="preserve">-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w:t>
      </w:r>
      <w:r w:rsidRPr="00504FA0">
        <w:lastRenderedPageBreak/>
        <w:t>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4C24E2" w:rsidRPr="00504FA0" w:rsidRDefault="004C24E2" w:rsidP="004C24E2">
      <w:pPr>
        <w:spacing w:after="0"/>
        <w:ind w:left="-539"/>
        <w:jc w:val="both"/>
      </w:pPr>
      <w:r w:rsidRPr="00504FA0">
        <w:t xml:space="preserve">5.1.5.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w:t>
      </w:r>
      <w:proofErr w:type="spellStart"/>
      <w:r w:rsidRPr="00504FA0">
        <w:t>объектарекреации</w:t>
      </w:r>
      <w:proofErr w:type="spellEnd"/>
      <w:r w:rsidRPr="00504FA0">
        <w:t>.</w:t>
      </w:r>
    </w:p>
    <w:p w:rsidR="004C24E2" w:rsidRPr="00504FA0" w:rsidRDefault="004C24E2" w:rsidP="004C24E2">
      <w:pPr>
        <w:spacing w:after="0"/>
        <w:ind w:left="-539"/>
        <w:jc w:val="both"/>
      </w:pPr>
      <w:r w:rsidRPr="00504FA0">
        <w:br/>
        <w:t xml:space="preserve">5.2. Зоны отдыха </w:t>
      </w:r>
    </w:p>
    <w:p w:rsidR="004C24E2" w:rsidRPr="00504FA0" w:rsidRDefault="004C24E2" w:rsidP="004C24E2">
      <w:pPr>
        <w:spacing w:after="0"/>
        <w:ind w:left="-539"/>
        <w:jc w:val="both"/>
      </w:pPr>
      <w:r w:rsidRPr="00504FA0">
        <w:t>5.2.1. Зоны отдыха - территории, предназначенные и обустроенные для организации активного массового отдыха, купания и рекреации.</w:t>
      </w:r>
    </w:p>
    <w:p w:rsidR="004C24E2" w:rsidRPr="00504FA0" w:rsidRDefault="004C24E2" w:rsidP="004C24E2">
      <w:pPr>
        <w:spacing w:after="0"/>
        <w:ind w:left="-539"/>
        <w:jc w:val="both"/>
      </w:pPr>
      <w:r w:rsidRPr="00504FA0">
        <w:t>5.2.2.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rsidRPr="00504FA0">
        <w:br/>
        <w:t>5.2.3. 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кв</w:t>
      </w:r>
      <w:proofErr w:type="gramStart"/>
      <w:r w:rsidRPr="00504FA0">
        <w:t>.м</w:t>
      </w:r>
      <w:proofErr w:type="gramEnd"/>
      <w:r w:rsidRPr="00504FA0">
        <w:t>, имеющим естественное и искусственное освещение, водопровод и туалет.</w:t>
      </w:r>
      <w:r w:rsidR="00E621EA" w:rsidRPr="00504FA0">
        <w:tab/>
      </w:r>
      <w:r w:rsidRPr="00504FA0">
        <w:br/>
        <w:t>5.2.4.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rsidR="00E621EA" w:rsidRPr="00504FA0">
        <w:tab/>
      </w:r>
      <w:r w:rsidRPr="00504FA0">
        <w:br/>
        <w:t xml:space="preserve">5.2.4.1. При проектировании озеленения рекомендуется обеспечивать: </w:t>
      </w:r>
    </w:p>
    <w:p w:rsidR="004C24E2" w:rsidRPr="00504FA0" w:rsidRDefault="004C24E2" w:rsidP="004C24E2">
      <w:pPr>
        <w:spacing w:after="0"/>
        <w:ind w:left="-539"/>
        <w:jc w:val="both"/>
      </w:pPr>
      <w:r w:rsidRPr="00504FA0">
        <w:t>- сохранение травяного покрова, древесно-кустарниковой и прибрежной растительности не менее, чем на 80% общей площади зоны отдыха;</w:t>
      </w:r>
    </w:p>
    <w:p w:rsidR="004C24E2" w:rsidRPr="00504FA0" w:rsidRDefault="004C24E2" w:rsidP="004C24E2">
      <w:pPr>
        <w:spacing w:after="0"/>
        <w:ind w:left="-539"/>
        <w:jc w:val="both"/>
      </w:pPr>
      <w:r w:rsidRPr="00504FA0">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rsidR="00E621EA" w:rsidRPr="00504FA0">
        <w:tab/>
      </w:r>
      <w:r w:rsidRPr="00504FA0">
        <w:br/>
        <w:t>- недопущение использования территории зоны отдыха для иных целей (выгуливания собак, устройства игровых городков, аттракционов и т.п.).</w:t>
      </w:r>
    </w:p>
    <w:p w:rsidR="004C24E2" w:rsidRPr="00504FA0" w:rsidRDefault="004C24E2" w:rsidP="004C24E2">
      <w:pPr>
        <w:spacing w:after="0"/>
        <w:ind w:left="-539"/>
        <w:jc w:val="both"/>
      </w:pPr>
      <w:r w:rsidRPr="00504FA0">
        <w:t>5.2.4.2. Возможно размещение ограждения, уличного технического оборудования (торговые тележки "вода", "мороженое").</w:t>
      </w:r>
    </w:p>
    <w:p w:rsidR="004C24E2" w:rsidRPr="00504FA0" w:rsidRDefault="004C24E2" w:rsidP="004C24E2">
      <w:pPr>
        <w:spacing w:after="0"/>
        <w:ind w:left="-539"/>
        <w:jc w:val="both"/>
      </w:pPr>
      <w:r w:rsidRPr="00504FA0">
        <w:br/>
        <w:t xml:space="preserve">5.3. Парки </w:t>
      </w:r>
    </w:p>
    <w:p w:rsidR="004C24E2" w:rsidRPr="00504FA0" w:rsidRDefault="004C24E2" w:rsidP="004C24E2">
      <w:pPr>
        <w:spacing w:after="0"/>
        <w:ind w:left="-539"/>
        <w:jc w:val="both"/>
      </w:pPr>
      <w:r w:rsidRPr="00504FA0">
        <w:t xml:space="preserve">5.3.1. На территории поселения проектируются парки жилых районов. </w:t>
      </w:r>
      <w:r w:rsidR="00E621EA" w:rsidRPr="00504FA0">
        <w:tab/>
      </w:r>
      <w:r w:rsidRPr="00504FA0">
        <w:br/>
        <w:t>5.3.2.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 – игровые комплексы, места для катания на роликах.</w:t>
      </w:r>
    </w:p>
    <w:p w:rsidR="004C24E2" w:rsidRPr="00504FA0" w:rsidRDefault="004C24E2" w:rsidP="004C24E2">
      <w:pPr>
        <w:spacing w:after="0"/>
        <w:ind w:left="-539"/>
        <w:jc w:val="both"/>
      </w:pPr>
      <w:r w:rsidRPr="00504FA0">
        <w:t>5.3.3.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4C24E2" w:rsidRPr="00504FA0" w:rsidRDefault="004C24E2" w:rsidP="004C24E2">
      <w:pPr>
        <w:spacing w:after="0"/>
        <w:ind w:left="-539"/>
        <w:jc w:val="both"/>
      </w:pPr>
      <w:r w:rsidRPr="00504FA0">
        <w:t xml:space="preserve"> 5.3.4.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r w:rsidR="00E621EA" w:rsidRPr="00504FA0">
        <w:tab/>
      </w:r>
      <w:r w:rsidRPr="00504FA0">
        <w:br/>
        <w:t>5.3.5.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4C24E2" w:rsidRPr="00504FA0" w:rsidRDefault="004C24E2" w:rsidP="004C24E2">
      <w:pPr>
        <w:spacing w:after="0"/>
        <w:ind w:left="-539"/>
        <w:jc w:val="both"/>
      </w:pPr>
      <w:r w:rsidRPr="00504FA0">
        <w:lastRenderedPageBreak/>
        <w:br/>
        <w:t xml:space="preserve">5.4. Сады </w:t>
      </w:r>
    </w:p>
    <w:p w:rsidR="004C24E2" w:rsidRPr="00504FA0" w:rsidRDefault="004C24E2" w:rsidP="004C24E2">
      <w:pPr>
        <w:spacing w:after="0"/>
        <w:ind w:left="-539"/>
        <w:jc w:val="both"/>
      </w:pPr>
      <w:r w:rsidRPr="00504FA0">
        <w:t>5.4.1. На территории населенного пункта рекомендуется формировать следующие виды садов: сады отдыха и прогулок, сады при сооружениях, сады на крышах и др.</w:t>
      </w:r>
      <w:r w:rsidR="00E621EA" w:rsidRPr="00504FA0">
        <w:tab/>
      </w:r>
      <w:r w:rsidRPr="00504FA0">
        <w:br/>
        <w:t>Сад отдыха и прогулок</w:t>
      </w:r>
    </w:p>
    <w:p w:rsidR="004C24E2" w:rsidRPr="00504FA0" w:rsidRDefault="004C24E2" w:rsidP="004C24E2">
      <w:pPr>
        <w:spacing w:after="0"/>
        <w:ind w:left="-539"/>
        <w:jc w:val="both"/>
      </w:pPr>
      <w:r w:rsidRPr="00504FA0">
        <w:t>5.4.2.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rsidR="00E621EA" w:rsidRPr="00504FA0">
        <w:tab/>
      </w:r>
      <w:r w:rsidRPr="00504FA0">
        <w:br/>
        <w:t>5.4.3. 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r w:rsidRPr="00504FA0">
        <w:br/>
        <w:t>5.4.3.1.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rsidR="00E621EA" w:rsidRPr="00504FA0">
        <w:tab/>
      </w:r>
      <w:r w:rsidRPr="00504FA0">
        <w:br/>
        <w:t>5.4.3.2. Возможно предусматривать размещение ограждения, некапитальных нестационарных сооружений питания (летние кафе).</w:t>
      </w:r>
    </w:p>
    <w:p w:rsidR="004C24E2" w:rsidRPr="00504FA0" w:rsidRDefault="004C24E2" w:rsidP="004C24E2">
      <w:pPr>
        <w:spacing w:after="0"/>
        <w:ind w:left="-539"/>
        <w:jc w:val="both"/>
      </w:pPr>
      <w:r w:rsidRPr="00504FA0">
        <w:t xml:space="preserve">Сады при зданиях и сооружениях </w:t>
      </w:r>
    </w:p>
    <w:p w:rsidR="004C24E2" w:rsidRPr="00504FA0" w:rsidRDefault="004C24E2" w:rsidP="004C24E2">
      <w:pPr>
        <w:spacing w:after="0"/>
        <w:ind w:left="-539"/>
        <w:jc w:val="both"/>
      </w:pPr>
      <w:r w:rsidRPr="00504FA0">
        <w:t>5.4.4. 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4C24E2" w:rsidRPr="00504FA0" w:rsidRDefault="004C24E2" w:rsidP="004C24E2">
      <w:pPr>
        <w:spacing w:after="0"/>
        <w:ind w:left="-539"/>
        <w:jc w:val="both"/>
      </w:pPr>
      <w:r w:rsidRPr="00504FA0">
        <w:t>5.4.5. Обязательный, рекомендуемый и допускаемый перечень элементов благоустройства сада рекомендуется принимать согласно пункту 5.4.3 настоящих Норм.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r w:rsidR="00E621EA" w:rsidRPr="00504FA0">
        <w:tab/>
      </w:r>
      <w:r w:rsidRPr="00504FA0">
        <w:br/>
      </w:r>
      <w:r w:rsidRPr="00504FA0">
        <w:br/>
        <w:t xml:space="preserve">5.5. Скверы </w:t>
      </w:r>
    </w:p>
    <w:p w:rsidR="004C24E2" w:rsidRPr="00504FA0" w:rsidRDefault="004C24E2" w:rsidP="004C24E2">
      <w:pPr>
        <w:spacing w:after="0"/>
        <w:ind w:left="-539"/>
        <w:jc w:val="both"/>
      </w:pPr>
      <w:r w:rsidRPr="00504FA0">
        <w:t>5.5.1. Скверы обычно предназначены для организации кратковременного отдыха, прогулок, транзитных пешеходных передвижений.</w:t>
      </w:r>
    </w:p>
    <w:p w:rsidR="004C24E2" w:rsidRPr="00504FA0" w:rsidRDefault="004C24E2" w:rsidP="004C24E2">
      <w:pPr>
        <w:spacing w:after="0"/>
        <w:ind w:left="-539"/>
        <w:jc w:val="both"/>
      </w:pPr>
      <w:r w:rsidRPr="00504FA0">
        <w:t>5.5.2.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4C24E2" w:rsidRPr="00504FA0" w:rsidRDefault="004C24E2" w:rsidP="004C24E2">
      <w:pPr>
        <w:spacing w:after="0"/>
        <w:ind w:left="-539"/>
        <w:jc w:val="both"/>
      </w:pPr>
      <w:r w:rsidRPr="00504FA0">
        <w:t>5.5.2.1.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4C24E2" w:rsidRPr="00504FA0" w:rsidRDefault="004C24E2" w:rsidP="004C24E2">
      <w:pPr>
        <w:spacing w:after="0"/>
        <w:ind w:left="-539"/>
        <w:jc w:val="center"/>
        <w:rPr>
          <w:rStyle w:val="a3"/>
        </w:rPr>
      </w:pPr>
      <w:r w:rsidRPr="00504FA0">
        <w:br/>
      </w:r>
      <w:r w:rsidRPr="00504FA0">
        <w:br/>
      </w:r>
      <w:r w:rsidRPr="00504FA0">
        <w:rPr>
          <w:rStyle w:val="a3"/>
        </w:rPr>
        <w:t>Раздел 6. Благоустройство на территориях производственного назначения</w:t>
      </w:r>
    </w:p>
    <w:p w:rsidR="004C24E2" w:rsidRPr="00504FA0" w:rsidRDefault="004C24E2" w:rsidP="004C24E2">
      <w:pPr>
        <w:spacing w:after="0"/>
        <w:ind w:left="-539"/>
        <w:jc w:val="both"/>
        <w:rPr>
          <w:rStyle w:val="a3"/>
        </w:rPr>
      </w:pPr>
    </w:p>
    <w:p w:rsidR="004C24E2" w:rsidRPr="00504FA0" w:rsidRDefault="004C24E2" w:rsidP="004C24E2">
      <w:pPr>
        <w:spacing w:after="0"/>
        <w:ind w:left="-539"/>
        <w:jc w:val="both"/>
      </w:pPr>
      <w:r w:rsidRPr="00504FA0">
        <w:t xml:space="preserve">6.1. Общие положения </w:t>
      </w:r>
    </w:p>
    <w:p w:rsidR="004C24E2" w:rsidRPr="00504FA0" w:rsidRDefault="004C24E2" w:rsidP="004C24E2">
      <w:pPr>
        <w:spacing w:after="0"/>
        <w:ind w:left="-539"/>
        <w:jc w:val="both"/>
      </w:pPr>
      <w:r w:rsidRPr="00504FA0">
        <w:t>6.1.1.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4C24E2" w:rsidRPr="00504FA0" w:rsidRDefault="004C24E2" w:rsidP="004C24E2">
      <w:pPr>
        <w:spacing w:after="0"/>
        <w:ind w:left="-539"/>
        <w:jc w:val="both"/>
      </w:pPr>
      <w:r w:rsidRPr="00504FA0">
        <w:lastRenderedPageBreak/>
        <w:br/>
        <w:t xml:space="preserve">6.2. Озелененные территории санитарно – защитных зон </w:t>
      </w:r>
    </w:p>
    <w:p w:rsidR="004C24E2" w:rsidRPr="00504FA0" w:rsidRDefault="004C24E2" w:rsidP="004C24E2">
      <w:pPr>
        <w:spacing w:after="0"/>
        <w:ind w:left="-539"/>
        <w:jc w:val="both"/>
      </w:pPr>
      <w:r w:rsidRPr="00504FA0">
        <w:t>6.2.1.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w:t>
      </w:r>
      <w:r w:rsidR="009C0D50" w:rsidRPr="00504FA0">
        <w:tab/>
      </w:r>
      <w:r w:rsidRPr="00504FA0">
        <w:br/>
        <w:t>6.2.2.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r w:rsidR="009C0D50" w:rsidRPr="00504FA0">
        <w:tab/>
      </w:r>
      <w:r w:rsidRPr="00504FA0">
        <w:br/>
        <w:t>6.2.2.1. Озеленение рекомендуется формировать в виде живописных композиций, исключающих однообразие и монотонность.</w:t>
      </w:r>
    </w:p>
    <w:p w:rsidR="004C24E2" w:rsidRPr="00504FA0" w:rsidRDefault="004C24E2" w:rsidP="004C24E2">
      <w:pPr>
        <w:spacing w:after="0"/>
        <w:ind w:left="-539"/>
        <w:jc w:val="both"/>
        <w:rPr>
          <w:b/>
          <w:bCs/>
        </w:rPr>
      </w:pPr>
    </w:p>
    <w:p w:rsidR="004C24E2" w:rsidRPr="00504FA0" w:rsidRDefault="004C24E2" w:rsidP="004C24E2">
      <w:pPr>
        <w:spacing w:after="0"/>
        <w:ind w:left="-539"/>
        <w:jc w:val="center"/>
        <w:rPr>
          <w:rStyle w:val="a3"/>
        </w:rPr>
      </w:pPr>
      <w:r w:rsidRPr="00504FA0">
        <w:rPr>
          <w:rStyle w:val="a3"/>
        </w:rPr>
        <w:t>Раздел 7. Объекты благоустройства на территориях транспортных и инженерных коммуникаций</w:t>
      </w:r>
    </w:p>
    <w:p w:rsidR="004C24E2" w:rsidRPr="00504FA0" w:rsidRDefault="004C24E2" w:rsidP="004C24E2">
      <w:pPr>
        <w:spacing w:after="0"/>
        <w:ind w:left="-539"/>
        <w:jc w:val="both"/>
        <w:rPr>
          <w:rStyle w:val="a3"/>
        </w:rPr>
      </w:pPr>
    </w:p>
    <w:p w:rsidR="004C24E2" w:rsidRPr="00504FA0" w:rsidRDefault="004C24E2" w:rsidP="004C24E2">
      <w:pPr>
        <w:spacing w:after="0"/>
        <w:ind w:left="-539"/>
        <w:jc w:val="both"/>
      </w:pPr>
      <w:r w:rsidRPr="00504FA0">
        <w:t xml:space="preserve">7.1. Общие положения </w:t>
      </w:r>
    </w:p>
    <w:p w:rsidR="004C24E2" w:rsidRPr="00504FA0" w:rsidRDefault="004C24E2" w:rsidP="004C24E2">
      <w:pPr>
        <w:spacing w:after="0"/>
        <w:ind w:left="-539"/>
        <w:jc w:val="both"/>
      </w:pPr>
      <w:r w:rsidRPr="00504FA0">
        <w:t>7.1.1.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4C24E2" w:rsidRPr="00504FA0" w:rsidRDefault="004C24E2" w:rsidP="004C24E2">
      <w:pPr>
        <w:spacing w:after="0"/>
        <w:ind w:left="-539"/>
        <w:jc w:val="both"/>
      </w:pPr>
      <w:r w:rsidRPr="00504FA0">
        <w:t>7.1.2.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rsidR="009C0D50" w:rsidRPr="00504FA0">
        <w:tab/>
      </w:r>
      <w:r w:rsidRPr="00504FA0">
        <w:br/>
        <w:t xml:space="preserve">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 </w:t>
      </w:r>
      <w:r w:rsidR="009C0D50" w:rsidRPr="00504FA0">
        <w:tab/>
      </w:r>
      <w:r w:rsidRPr="00504FA0">
        <w:br/>
      </w:r>
    </w:p>
    <w:p w:rsidR="004C24E2" w:rsidRPr="00504FA0" w:rsidRDefault="004C24E2" w:rsidP="004C24E2">
      <w:pPr>
        <w:spacing w:after="0"/>
        <w:ind w:left="-539"/>
        <w:jc w:val="both"/>
      </w:pPr>
      <w:r w:rsidRPr="00504FA0">
        <w:t xml:space="preserve">7.2.  Улицы и дороги </w:t>
      </w:r>
    </w:p>
    <w:p w:rsidR="004C24E2" w:rsidRPr="00504FA0" w:rsidRDefault="004C24E2" w:rsidP="004C24E2">
      <w:pPr>
        <w:spacing w:after="0"/>
        <w:ind w:left="-539"/>
        <w:jc w:val="both"/>
      </w:pPr>
      <w:r w:rsidRPr="00504FA0">
        <w:t>7.2.1.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4C24E2" w:rsidRPr="00504FA0" w:rsidRDefault="004C24E2" w:rsidP="004C24E2">
      <w:pPr>
        <w:spacing w:after="0"/>
        <w:ind w:left="-539"/>
        <w:jc w:val="both"/>
      </w:pPr>
      <w:r w:rsidRPr="00504FA0">
        <w:t>7.2.2.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4C24E2" w:rsidRPr="00504FA0" w:rsidRDefault="004C24E2" w:rsidP="004C24E2">
      <w:pPr>
        <w:spacing w:after="0"/>
        <w:ind w:left="-539"/>
        <w:jc w:val="both"/>
      </w:pPr>
      <w:r w:rsidRPr="00504FA0">
        <w:t xml:space="preserve">7.2.2.1. Виды и конструкции дорожного покрытия проектируются с учетом категории улицы и обеспечением безопасности движения. </w:t>
      </w:r>
    </w:p>
    <w:p w:rsidR="004C24E2" w:rsidRPr="00504FA0" w:rsidRDefault="004C24E2" w:rsidP="004C24E2">
      <w:pPr>
        <w:spacing w:after="0"/>
        <w:ind w:left="-539"/>
        <w:jc w:val="both"/>
      </w:pPr>
      <w:r w:rsidRPr="00504FA0">
        <w:t>7.2.2.2.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7.4.2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4C24E2" w:rsidRPr="00504FA0" w:rsidRDefault="004C24E2" w:rsidP="004C24E2">
      <w:pPr>
        <w:spacing w:after="0"/>
        <w:ind w:left="-539"/>
        <w:jc w:val="both"/>
      </w:pPr>
      <w:r w:rsidRPr="00504FA0">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r w:rsidR="009C0D50" w:rsidRPr="00504FA0">
        <w:tab/>
      </w:r>
      <w:r w:rsidRPr="00504FA0">
        <w:br/>
      </w:r>
      <w:r w:rsidRPr="00504FA0">
        <w:br/>
        <w:t xml:space="preserve">7.3. Площади </w:t>
      </w:r>
    </w:p>
    <w:p w:rsidR="004C24E2" w:rsidRPr="00504FA0" w:rsidRDefault="004C24E2" w:rsidP="004C24E2">
      <w:pPr>
        <w:spacing w:after="0"/>
        <w:ind w:left="-539"/>
        <w:jc w:val="both"/>
      </w:pPr>
      <w:r w:rsidRPr="00504FA0">
        <w:lastRenderedPageBreak/>
        <w:t xml:space="preserve">7.3.1. По функциональному назначению площади подразделяются на: главные (у зданий органов власти, общественных организаций), </w:t>
      </w:r>
      <w:proofErr w:type="spellStart"/>
      <w:r w:rsidRPr="00504FA0">
        <w:t>приобъектные</w:t>
      </w:r>
      <w:proofErr w:type="spellEnd"/>
      <w:r w:rsidRPr="00504FA0">
        <w:t xml:space="preserve">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rsidR="009C0D50" w:rsidRPr="00504FA0">
        <w:tab/>
      </w:r>
      <w:r w:rsidRPr="00504FA0">
        <w:br/>
        <w:t xml:space="preserve">7.3.2. Территории площади, включают: проезжую часть, пешеходную часть, участки и территории озеленения. </w:t>
      </w:r>
    </w:p>
    <w:p w:rsidR="004C24E2" w:rsidRPr="00504FA0" w:rsidRDefault="004C24E2" w:rsidP="004C24E2">
      <w:pPr>
        <w:spacing w:after="0"/>
        <w:ind w:left="-539"/>
        <w:jc w:val="both"/>
      </w:pPr>
      <w:r w:rsidRPr="00504FA0">
        <w:t>7.3.3. Обязательный перечень элементов благоустройства на территории площади рекомендуется принимать в соответствии с пунктом 7.2.2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4C24E2" w:rsidRPr="00504FA0" w:rsidRDefault="004C24E2" w:rsidP="004C24E2">
      <w:pPr>
        <w:spacing w:after="0"/>
        <w:ind w:left="-539"/>
        <w:jc w:val="both"/>
      </w:pPr>
      <w:r w:rsidRPr="00504FA0">
        <w:t xml:space="preserve">- на главных, </w:t>
      </w:r>
      <w:proofErr w:type="spellStart"/>
      <w:r w:rsidRPr="00504FA0">
        <w:t>приобъектных</w:t>
      </w:r>
      <w:proofErr w:type="spellEnd"/>
      <w:r w:rsidRPr="00504FA0">
        <w:t>, мемориальных площадях - произведения монументально-декоративного искусства, водные устройства (фонтаны);</w:t>
      </w:r>
    </w:p>
    <w:p w:rsidR="004C24E2" w:rsidRPr="00504FA0" w:rsidRDefault="004C24E2" w:rsidP="004C24E2">
      <w:pPr>
        <w:spacing w:after="0"/>
        <w:ind w:left="-539"/>
        <w:jc w:val="both"/>
      </w:pPr>
      <w:r w:rsidRPr="00504FA0">
        <w:t>-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наружной  рекламы и информации.</w:t>
      </w:r>
    </w:p>
    <w:p w:rsidR="004C24E2" w:rsidRPr="00504FA0" w:rsidRDefault="004C24E2" w:rsidP="004C24E2">
      <w:pPr>
        <w:spacing w:after="0"/>
        <w:ind w:left="-539"/>
        <w:jc w:val="both"/>
      </w:pPr>
      <w:r w:rsidRPr="00504FA0">
        <w:t>7.3.3.1.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4C24E2" w:rsidRPr="00504FA0" w:rsidRDefault="004C24E2" w:rsidP="004C24E2">
      <w:pPr>
        <w:spacing w:after="0"/>
        <w:ind w:left="-539"/>
        <w:jc w:val="both"/>
      </w:pPr>
      <w:r w:rsidRPr="00504FA0">
        <w:t>7.3.3.2.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4C24E2" w:rsidRPr="00504FA0" w:rsidRDefault="004C24E2" w:rsidP="004C24E2">
      <w:pPr>
        <w:spacing w:after="0"/>
        <w:ind w:left="-539"/>
        <w:jc w:val="both"/>
      </w:pPr>
      <w:r w:rsidRPr="00504FA0">
        <w:t>7.3.3.3. 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7.4.2 настоящих Норм.</w:t>
      </w:r>
    </w:p>
    <w:p w:rsidR="004C24E2" w:rsidRPr="00504FA0" w:rsidRDefault="004C24E2" w:rsidP="004C24E2">
      <w:pPr>
        <w:spacing w:after="0"/>
        <w:ind w:left="-539"/>
        <w:jc w:val="both"/>
      </w:pPr>
    </w:p>
    <w:p w:rsidR="004C24E2" w:rsidRPr="00504FA0" w:rsidRDefault="004C24E2" w:rsidP="004C24E2">
      <w:pPr>
        <w:spacing w:after="0"/>
        <w:ind w:left="-539"/>
        <w:jc w:val="both"/>
      </w:pPr>
      <w:r w:rsidRPr="00504FA0">
        <w:t xml:space="preserve">7.4. Пешеходные переходы </w:t>
      </w:r>
    </w:p>
    <w:p w:rsidR="004C24E2" w:rsidRPr="00504FA0" w:rsidRDefault="004C24E2" w:rsidP="004C24E2">
      <w:pPr>
        <w:spacing w:after="0"/>
        <w:ind w:left="-539"/>
        <w:jc w:val="both"/>
      </w:pPr>
      <w:r w:rsidRPr="00504FA0">
        <w:t>7.4.1.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4C24E2" w:rsidRPr="00504FA0" w:rsidRDefault="004C24E2" w:rsidP="004C24E2">
      <w:pPr>
        <w:spacing w:after="0"/>
        <w:ind w:left="-539"/>
        <w:jc w:val="both"/>
      </w:pPr>
      <w:r w:rsidRPr="00504FA0">
        <w:t xml:space="preserve"> 7.4.2.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rsidRPr="00504FA0">
          <w:t>0,5 м</w:t>
        </w:r>
      </w:smartTag>
      <w:r w:rsidRPr="00504FA0">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rsidRPr="00504FA0">
          <w:t>40 км/ч</w:t>
        </w:r>
      </w:smartTag>
      <w:r w:rsidRPr="00504FA0">
        <w:t xml:space="preserve">; 10x50 м - при скорости </w:t>
      </w:r>
      <w:smartTag w:uri="urn:schemas-microsoft-com:office:smarttags" w:element="metricconverter">
        <w:smartTagPr>
          <w:attr w:name="ProductID" w:val="60 км/ч"/>
        </w:smartTagPr>
        <w:r w:rsidRPr="00504FA0">
          <w:t>60 км/ч</w:t>
        </w:r>
      </w:smartTag>
      <w:r w:rsidRPr="00504FA0">
        <w:t>.</w:t>
      </w:r>
      <w:r w:rsidR="009C0D50" w:rsidRPr="00504FA0">
        <w:tab/>
      </w:r>
      <w:r w:rsidRPr="00504FA0">
        <w:br/>
        <w:t>7.4.3.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4C24E2" w:rsidRPr="00504FA0" w:rsidRDefault="004C24E2" w:rsidP="004C24E2">
      <w:pPr>
        <w:spacing w:after="0"/>
        <w:ind w:left="-539"/>
        <w:jc w:val="both"/>
      </w:pPr>
      <w:r w:rsidRPr="00504FA0">
        <w:br/>
        <w:t xml:space="preserve">7.5. Технические зоны транспортных, инженерных коммуникаций, водоохранные зоны </w:t>
      </w:r>
      <w:r w:rsidR="009C0D50" w:rsidRPr="00504FA0">
        <w:tab/>
      </w:r>
      <w:r w:rsidRPr="00504FA0">
        <w:br/>
        <w:t>7.5.1. 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4C24E2" w:rsidRPr="00504FA0" w:rsidRDefault="004C24E2" w:rsidP="004C24E2">
      <w:pPr>
        <w:spacing w:after="0"/>
        <w:ind w:left="-539"/>
        <w:jc w:val="both"/>
      </w:pPr>
      <w:r w:rsidRPr="00504FA0">
        <w:lastRenderedPageBreak/>
        <w:t>7.5.2.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4C24E2" w:rsidRPr="00504FA0" w:rsidRDefault="004C24E2" w:rsidP="004C24E2">
      <w:pPr>
        <w:spacing w:after="0"/>
        <w:ind w:left="-539"/>
        <w:jc w:val="both"/>
      </w:pPr>
      <w:r w:rsidRPr="00504FA0">
        <w:t>7.5.3. Благоустройство полосы отвода железной дороги следует проектировать с учетом СНиП 32-01.</w:t>
      </w:r>
      <w:r w:rsidR="009C0D50" w:rsidRPr="00504FA0">
        <w:tab/>
      </w:r>
      <w:r w:rsidRPr="00504FA0">
        <w:br/>
        <w:t>7.5.4. Благоустройство территорий водоохранных зон следует проектировать в соответствии с водным законодательством.</w:t>
      </w:r>
    </w:p>
    <w:p w:rsidR="004C24E2" w:rsidRPr="00504FA0" w:rsidRDefault="004C24E2" w:rsidP="004C24E2">
      <w:pPr>
        <w:spacing w:after="0"/>
        <w:ind w:left="-539"/>
        <w:jc w:val="both"/>
      </w:pPr>
    </w:p>
    <w:p w:rsidR="007B1B28" w:rsidRPr="00504FA0" w:rsidRDefault="004C24E2" w:rsidP="007B1B28">
      <w:pPr>
        <w:pStyle w:val="a6"/>
        <w:keepNext/>
        <w:shd w:val="clear" w:color="auto" w:fill="FFFFFF"/>
        <w:tabs>
          <w:tab w:val="num" w:pos="0"/>
        </w:tabs>
        <w:spacing w:after="0"/>
        <w:ind w:firstLine="709"/>
        <w:jc w:val="center"/>
      </w:pPr>
      <w:r w:rsidRPr="00504FA0">
        <w:rPr>
          <w:rStyle w:val="a3"/>
        </w:rPr>
        <w:t>Раздел 8. Эксплуатация объектов благоустройства</w:t>
      </w:r>
      <w:r w:rsidR="007B1B28" w:rsidRPr="00504FA0">
        <w:rPr>
          <w:rStyle w:val="a3"/>
        </w:rPr>
        <w:t xml:space="preserve"> </w:t>
      </w:r>
      <w:r w:rsidR="007B1B28" w:rsidRPr="00504FA0">
        <w:rPr>
          <w:rFonts w:ascii="Calibri" w:hAnsi="Calibri"/>
          <w:i/>
          <w:sz w:val="22"/>
          <w:szCs w:val="22"/>
        </w:rPr>
        <w:t xml:space="preserve">(в редакции Решения Собрания представителей сельского поселения </w:t>
      </w:r>
      <w:proofErr w:type="spellStart"/>
      <w:r w:rsidR="00DE2237" w:rsidRPr="00504FA0">
        <w:rPr>
          <w:rFonts w:ascii="Calibri" w:hAnsi="Calibri"/>
          <w:i/>
          <w:sz w:val="22"/>
          <w:szCs w:val="22"/>
        </w:rPr>
        <w:t>Хрящевка</w:t>
      </w:r>
      <w:proofErr w:type="spellEnd"/>
      <w:r w:rsidR="007B1B28" w:rsidRPr="00504FA0">
        <w:rPr>
          <w:rFonts w:ascii="Calibri" w:hAnsi="Calibri"/>
          <w:i/>
          <w:sz w:val="22"/>
          <w:szCs w:val="22"/>
        </w:rPr>
        <w:t xml:space="preserve"> муниципального района </w:t>
      </w:r>
      <w:proofErr w:type="gramStart"/>
      <w:r w:rsidR="007B1B28" w:rsidRPr="00504FA0">
        <w:rPr>
          <w:rFonts w:ascii="Calibri" w:hAnsi="Calibri"/>
          <w:i/>
          <w:sz w:val="22"/>
          <w:szCs w:val="22"/>
        </w:rPr>
        <w:t>Ставропольский</w:t>
      </w:r>
      <w:proofErr w:type="gramEnd"/>
      <w:r w:rsidR="007B1B28" w:rsidRPr="00504FA0">
        <w:rPr>
          <w:rFonts w:ascii="Calibri" w:hAnsi="Calibri"/>
          <w:i/>
          <w:sz w:val="22"/>
          <w:szCs w:val="22"/>
        </w:rPr>
        <w:t xml:space="preserve"> Самарской области от </w:t>
      </w:r>
      <w:r w:rsidR="00C763CA" w:rsidRPr="00504FA0">
        <w:rPr>
          <w:rFonts w:ascii="Calibri" w:hAnsi="Calibri"/>
          <w:i/>
          <w:sz w:val="22"/>
          <w:szCs w:val="22"/>
        </w:rPr>
        <w:t>30.12.2013 № 31, от 16.</w:t>
      </w:r>
      <w:r w:rsidR="00E37BF8" w:rsidRPr="00504FA0">
        <w:rPr>
          <w:rFonts w:ascii="Calibri" w:hAnsi="Calibri"/>
          <w:i/>
          <w:sz w:val="22"/>
          <w:szCs w:val="22"/>
        </w:rPr>
        <w:t>0</w:t>
      </w:r>
      <w:r w:rsidR="00C763CA" w:rsidRPr="00504FA0">
        <w:rPr>
          <w:rFonts w:ascii="Calibri" w:hAnsi="Calibri"/>
          <w:i/>
          <w:sz w:val="22"/>
          <w:szCs w:val="22"/>
        </w:rPr>
        <w:t>4</w:t>
      </w:r>
      <w:r w:rsidR="00E37BF8" w:rsidRPr="00504FA0">
        <w:rPr>
          <w:rFonts w:ascii="Calibri" w:hAnsi="Calibri"/>
          <w:i/>
          <w:sz w:val="22"/>
          <w:szCs w:val="22"/>
        </w:rPr>
        <w:t>.2014 № 1</w:t>
      </w:r>
      <w:r w:rsidR="00C763CA" w:rsidRPr="00504FA0">
        <w:rPr>
          <w:rFonts w:ascii="Calibri" w:hAnsi="Calibri"/>
          <w:i/>
          <w:sz w:val="22"/>
          <w:szCs w:val="22"/>
        </w:rPr>
        <w:t>7</w:t>
      </w:r>
      <w:r w:rsidR="00A1563A" w:rsidRPr="00504FA0">
        <w:rPr>
          <w:rFonts w:ascii="Calibri" w:hAnsi="Calibri"/>
          <w:i/>
          <w:sz w:val="22"/>
          <w:szCs w:val="22"/>
        </w:rPr>
        <w:t xml:space="preserve">, от 01.03.2016 № </w:t>
      </w:r>
      <w:r w:rsidR="00C763CA" w:rsidRPr="00504FA0">
        <w:rPr>
          <w:rFonts w:ascii="Calibri" w:hAnsi="Calibri"/>
          <w:i/>
          <w:sz w:val="22"/>
          <w:szCs w:val="22"/>
        </w:rPr>
        <w:t>5</w:t>
      </w:r>
      <w:r w:rsidR="007B1B28" w:rsidRPr="00504FA0">
        <w:rPr>
          <w:rFonts w:ascii="Calibri" w:hAnsi="Calibri"/>
          <w:i/>
          <w:sz w:val="22"/>
          <w:szCs w:val="22"/>
        </w:rPr>
        <w:t>)</w:t>
      </w:r>
    </w:p>
    <w:p w:rsidR="004C24E2" w:rsidRPr="00504FA0" w:rsidRDefault="004C24E2" w:rsidP="00B31E05">
      <w:pPr>
        <w:spacing w:after="0"/>
        <w:jc w:val="both"/>
        <w:rPr>
          <w:rStyle w:val="a3"/>
        </w:rPr>
      </w:pPr>
    </w:p>
    <w:p w:rsidR="004C24E2" w:rsidRPr="00504FA0" w:rsidRDefault="004C24E2" w:rsidP="004C24E2">
      <w:pPr>
        <w:spacing w:after="0"/>
        <w:ind w:left="-539"/>
        <w:jc w:val="both"/>
      </w:pPr>
      <w:r w:rsidRPr="00504FA0">
        <w:t xml:space="preserve">8.1. Уборка территории </w:t>
      </w:r>
    </w:p>
    <w:p w:rsidR="00E37BF8" w:rsidRPr="00504FA0" w:rsidRDefault="004C24E2" w:rsidP="00E37BF8">
      <w:pPr>
        <w:spacing w:after="0" w:line="225" w:lineRule="atLeast"/>
        <w:ind w:left="-540"/>
        <w:jc w:val="both"/>
        <w:rPr>
          <w:rStyle w:val="news"/>
          <w:u w:val="single"/>
        </w:rPr>
      </w:pPr>
      <w:r w:rsidRPr="00504FA0">
        <w:rPr>
          <w:rStyle w:val="news"/>
          <w:u w:val="single"/>
        </w:rPr>
        <w:t xml:space="preserve">8.1.1. </w:t>
      </w:r>
      <w:r w:rsidR="00E37BF8" w:rsidRPr="00504FA0">
        <w:rPr>
          <w:rStyle w:val="news"/>
          <w:u w:val="single"/>
        </w:rPr>
        <w:t xml:space="preserve">Физическим и юридическим лицам, независимо от их организационно-правовой формы, рекомендуется обеспечить своевременную и качественную очистку и уборку принадлежащих им на праве собственности или ином вещном праве земельных участков в соответствии с действующим законодательством и настоящими нормами. А также не допускать зарастания прилегающей территории бурьяном. </w:t>
      </w:r>
    </w:p>
    <w:p w:rsidR="00E37BF8" w:rsidRPr="00504FA0" w:rsidRDefault="00E37BF8" w:rsidP="00E37BF8">
      <w:pPr>
        <w:spacing w:after="0" w:line="225" w:lineRule="atLeast"/>
        <w:ind w:left="-540"/>
        <w:jc w:val="both"/>
        <w:rPr>
          <w:rStyle w:val="news"/>
          <w:u w:val="single"/>
        </w:rPr>
      </w:pPr>
      <w:r w:rsidRPr="00504FA0">
        <w:rPr>
          <w:rStyle w:val="news"/>
          <w:u w:val="single"/>
        </w:rPr>
        <w:t xml:space="preserve">   Запрещается складирование мусора, строительных материалов, грунта, навоза, хранение имущества и техники на прилегающих территориях.</w:t>
      </w:r>
    </w:p>
    <w:p w:rsidR="00E37BF8" w:rsidRPr="00504FA0" w:rsidRDefault="00E37BF8" w:rsidP="00E37BF8">
      <w:pPr>
        <w:spacing w:after="0" w:line="225" w:lineRule="atLeast"/>
        <w:ind w:left="-540"/>
        <w:jc w:val="both"/>
        <w:rPr>
          <w:rStyle w:val="news"/>
          <w:u w:val="single"/>
        </w:rPr>
      </w:pPr>
      <w:r w:rsidRPr="00504FA0">
        <w:rPr>
          <w:rStyle w:val="news"/>
          <w:u w:val="single"/>
        </w:rPr>
        <w:t xml:space="preserve">    Ответственными за содержание объектов в чистоте, согласно Правил, и соблюдение установленного санитарного порядка являются:</w:t>
      </w:r>
    </w:p>
    <w:p w:rsidR="00E37BF8" w:rsidRPr="00504FA0" w:rsidRDefault="00E37BF8" w:rsidP="00E37BF8">
      <w:pPr>
        <w:spacing w:after="0" w:line="225" w:lineRule="atLeast"/>
        <w:ind w:left="-540"/>
        <w:jc w:val="both"/>
        <w:rPr>
          <w:rStyle w:val="news"/>
          <w:u w:val="single"/>
        </w:rPr>
      </w:pPr>
      <w:r w:rsidRPr="00504FA0">
        <w:rPr>
          <w:rStyle w:val="news"/>
          <w:u w:val="single"/>
        </w:rPr>
        <w:t>- на предприятиях, организациях и учреждениях – их руководители, если иное не установлено внутренним распорядительным документом;</w:t>
      </w:r>
    </w:p>
    <w:p w:rsidR="00E37BF8" w:rsidRPr="00504FA0" w:rsidRDefault="00E37BF8" w:rsidP="00E37BF8">
      <w:pPr>
        <w:spacing w:after="0" w:line="225" w:lineRule="atLeast"/>
        <w:ind w:left="-540"/>
        <w:jc w:val="both"/>
        <w:rPr>
          <w:rStyle w:val="news"/>
          <w:u w:val="single"/>
        </w:rPr>
      </w:pPr>
      <w:r w:rsidRPr="00504FA0">
        <w:rPr>
          <w:rStyle w:val="news"/>
          <w:u w:val="single"/>
        </w:rPr>
        <w:t>- на объектах торговли, оказания услуг – руководители торговли, оказания услуг, индивидуальные предприниматели;</w:t>
      </w:r>
    </w:p>
    <w:p w:rsidR="00E37BF8" w:rsidRPr="00504FA0" w:rsidRDefault="00E37BF8" w:rsidP="00E37BF8">
      <w:pPr>
        <w:spacing w:after="0" w:line="225" w:lineRule="atLeast"/>
        <w:ind w:left="-540"/>
        <w:jc w:val="both"/>
        <w:rPr>
          <w:rStyle w:val="news"/>
          <w:u w:val="single"/>
        </w:rPr>
      </w:pPr>
      <w:r w:rsidRPr="00504FA0">
        <w:rPr>
          <w:rStyle w:val="news"/>
          <w:u w:val="single"/>
        </w:rPr>
        <w:t>- на незастроенных территориях – владельцы земельных участков;</w:t>
      </w:r>
    </w:p>
    <w:p w:rsidR="00E37BF8" w:rsidRPr="00504FA0" w:rsidRDefault="00E37BF8" w:rsidP="00E37BF8">
      <w:pPr>
        <w:spacing w:after="0" w:line="225" w:lineRule="atLeast"/>
        <w:ind w:left="-540"/>
        <w:jc w:val="both"/>
        <w:rPr>
          <w:rStyle w:val="news"/>
          <w:u w:val="single"/>
        </w:rPr>
      </w:pPr>
      <w:r w:rsidRPr="00504FA0">
        <w:rPr>
          <w:rStyle w:val="news"/>
          <w:u w:val="single"/>
        </w:rPr>
        <w:t>- на строительных площадках – владельцы земельных участков или руководители организации подрядчика;</w:t>
      </w:r>
    </w:p>
    <w:p w:rsidR="00E37BF8" w:rsidRPr="00504FA0" w:rsidRDefault="00E37BF8" w:rsidP="00E37BF8">
      <w:pPr>
        <w:spacing w:after="0" w:line="225" w:lineRule="atLeast"/>
        <w:ind w:left="-540"/>
        <w:jc w:val="both"/>
        <w:rPr>
          <w:rStyle w:val="news"/>
          <w:u w:val="single"/>
        </w:rPr>
      </w:pPr>
      <w:r w:rsidRPr="00504FA0">
        <w:rPr>
          <w:rStyle w:val="news"/>
          <w:u w:val="single"/>
        </w:rPr>
        <w:t xml:space="preserve">- в частных домовладениях и прочих объектах – владельцы домов, объектов, либо лица ими уполномоченные. </w:t>
      </w:r>
    </w:p>
    <w:p w:rsidR="00E37BF8" w:rsidRPr="00504FA0" w:rsidRDefault="00E37BF8" w:rsidP="00E37BF8">
      <w:pPr>
        <w:spacing w:after="0" w:line="225" w:lineRule="atLeast"/>
        <w:ind w:left="-540"/>
        <w:jc w:val="both"/>
        <w:rPr>
          <w:rStyle w:val="news"/>
          <w:u w:val="single"/>
        </w:rPr>
      </w:pPr>
      <w:r w:rsidRPr="00504FA0">
        <w:rPr>
          <w:rStyle w:val="news"/>
          <w:u w:val="single"/>
        </w:rPr>
        <w:t>Граница прилегающих территорий определяется:</w:t>
      </w:r>
    </w:p>
    <w:p w:rsidR="00E37BF8" w:rsidRPr="00504FA0" w:rsidRDefault="00E37BF8" w:rsidP="00E37BF8">
      <w:pPr>
        <w:spacing w:after="0" w:line="225" w:lineRule="atLeast"/>
        <w:ind w:left="-540"/>
        <w:jc w:val="both"/>
        <w:rPr>
          <w:rStyle w:val="news"/>
          <w:u w:val="single"/>
        </w:rPr>
      </w:pPr>
      <w:r w:rsidRPr="00504FA0">
        <w:rPr>
          <w:rStyle w:val="news"/>
          <w:u w:val="single"/>
        </w:rPr>
        <w:t>-на улицах с двухсторонней застройкой – по длине занимаемого участка, по ширине – до оси проезжей части улицы;</w:t>
      </w:r>
    </w:p>
    <w:p w:rsidR="00E37BF8" w:rsidRPr="00504FA0" w:rsidRDefault="00E37BF8" w:rsidP="00E37BF8">
      <w:pPr>
        <w:spacing w:after="0" w:line="225" w:lineRule="atLeast"/>
        <w:ind w:left="-540"/>
        <w:jc w:val="both"/>
        <w:rPr>
          <w:rStyle w:val="news"/>
          <w:u w:val="single"/>
        </w:rPr>
      </w:pPr>
      <w:r w:rsidRPr="00504FA0">
        <w:rPr>
          <w:rStyle w:val="news"/>
          <w:u w:val="single"/>
        </w:rPr>
        <w:t>-на улицах с односторонней застройкой – по длине занимаемого участка, а по ширине – на всю ширину улицы, включая противоположный тротуар и 10 метров за тротуаром;</w:t>
      </w:r>
    </w:p>
    <w:p w:rsidR="00E37BF8" w:rsidRPr="00504FA0" w:rsidRDefault="00E37BF8" w:rsidP="00E37BF8">
      <w:pPr>
        <w:spacing w:after="0" w:line="225" w:lineRule="atLeast"/>
        <w:ind w:left="-540"/>
        <w:jc w:val="both"/>
        <w:rPr>
          <w:rStyle w:val="news"/>
          <w:u w:val="single"/>
        </w:rPr>
      </w:pPr>
      <w:r w:rsidRPr="00504FA0">
        <w:rPr>
          <w:rStyle w:val="news"/>
          <w:u w:val="single"/>
        </w:rPr>
        <w:t>-на дорогах, подходах и подъездных путях к промышленным организациям, детским дошкольным учреждениям, школам, учреждениям здравоохранения, торговли, общественного питания, соцкультбыта, а также к жилым микрорайонам, карьерам, гаражам, складам и земельным участкам – по всей длине дороги, включая 10-метровую зеленую зону, при условии обособленного местоположения – в радиусе не менее 15 метров;</w:t>
      </w:r>
    </w:p>
    <w:p w:rsidR="00E37BF8" w:rsidRPr="00504FA0" w:rsidRDefault="00E37BF8" w:rsidP="00E37BF8">
      <w:pPr>
        <w:spacing w:after="0" w:line="225" w:lineRule="atLeast"/>
        <w:ind w:left="-540"/>
        <w:jc w:val="both"/>
        <w:rPr>
          <w:rStyle w:val="news"/>
          <w:u w:val="single"/>
        </w:rPr>
      </w:pPr>
      <w:r w:rsidRPr="00504FA0">
        <w:rPr>
          <w:rStyle w:val="news"/>
          <w:u w:val="single"/>
        </w:rPr>
        <w:t>-на строительных площадках – территория не менее 15 метров от ограждения стройки по всему периметру;</w:t>
      </w:r>
    </w:p>
    <w:p w:rsidR="00E37BF8" w:rsidRPr="00504FA0" w:rsidRDefault="00E37BF8" w:rsidP="00E37BF8">
      <w:pPr>
        <w:spacing w:after="0" w:line="225" w:lineRule="atLeast"/>
        <w:ind w:left="-540"/>
        <w:jc w:val="both"/>
        <w:rPr>
          <w:rStyle w:val="news"/>
          <w:u w:val="single"/>
        </w:rPr>
      </w:pPr>
      <w:r w:rsidRPr="00504FA0">
        <w:rPr>
          <w:rStyle w:val="news"/>
          <w:u w:val="single"/>
        </w:rPr>
        <w:t>-для не капитальных объектов торговли, общественного питания и бытового обслуживания населения – в радиусе не менее 10 метров;</w:t>
      </w:r>
    </w:p>
    <w:p w:rsidR="00E37BF8" w:rsidRPr="00504FA0" w:rsidRDefault="00E37BF8" w:rsidP="00E37BF8">
      <w:pPr>
        <w:spacing w:after="0" w:line="225" w:lineRule="atLeast"/>
        <w:ind w:left="-540"/>
        <w:jc w:val="both"/>
        <w:rPr>
          <w:rStyle w:val="news"/>
          <w:u w:val="single"/>
        </w:rPr>
      </w:pPr>
      <w:r w:rsidRPr="00504FA0">
        <w:rPr>
          <w:rStyle w:val="news"/>
          <w:u w:val="single"/>
        </w:rPr>
        <w:t>-объекты коммунального назначения (насосные, газораспределительные станции, электрические подстанции, котельные и т. д.) - на площади радиусом до 25 метров;</w:t>
      </w:r>
    </w:p>
    <w:p w:rsidR="00E37BF8" w:rsidRPr="00504FA0" w:rsidRDefault="00E37BF8" w:rsidP="00E37BF8">
      <w:pPr>
        <w:spacing w:after="0" w:line="225" w:lineRule="atLeast"/>
        <w:ind w:left="-540"/>
        <w:jc w:val="both"/>
        <w:rPr>
          <w:rStyle w:val="news"/>
          <w:u w:val="single"/>
        </w:rPr>
      </w:pPr>
      <w:r w:rsidRPr="00504FA0">
        <w:rPr>
          <w:rStyle w:val="news"/>
          <w:u w:val="single"/>
        </w:rPr>
        <w:t>- гаражи, хозяйственные постройки в зоне жилой застройки населенных пунктов – на площади в радиусе до 15 метров;</w:t>
      </w:r>
    </w:p>
    <w:p w:rsidR="00E37BF8" w:rsidRPr="00504FA0" w:rsidRDefault="00E37BF8" w:rsidP="00E37BF8">
      <w:pPr>
        <w:spacing w:after="0" w:line="225" w:lineRule="atLeast"/>
        <w:ind w:left="-540"/>
        <w:jc w:val="both"/>
        <w:rPr>
          <w:rStyle w:val="news"/>
          <w:u w:val="single"/>
        </w:rPr>
      </w:pPr>
      <w:r w:rsidRPr="00504FA0">
        <w:rPr>
          <w:rStyle w:val="news"/>
          <w:u w:val="single"/>
        </w:rPr>
        <w:t>- лини электропередач 220 вольт – во круг опор в радиусе 2 метров;</w:t>
      </w:r>
    </w:p>
    <w:p w:rsidR="00E37BF8" w:rsidRPr="00504FA0" w:rsidRDefault="00E37BF8" w:rsidP="00E37BF8">
      <w:pPr>
        <w:spacing w:after="0" w:line="225" w:lineRule="atLeast"/>
        <w:ind w:left="-540"/>
        <w:jc w:val="both"/>
        <w:rPr>
          <w:rStyle w:val="news"/>
          <w:u w:val="single"/>
        </w:rPr>
      </w:pPr>
      <w:r w:rsidRPr="00504FA0">
        <w:rPr>
          <w:rStyle w:val="news"/>
          <w:u w:val="single"/>
        </w:rPr>
        <w:lastRenderedPageBreak/>
        <w:t>- воздушные теплотрассы, газопроводы – вдоль их прохождения по 5 метров в каждую сторону, высоковольтные линии электропередач – вдоль их прохождения по 5 метров в каждую сторону от проекции крайнего провода;</w:t>
      </w:r>
    </w:p>
    <w:p w:rsidR="00E37BF8" w:rsidRPr="00504FA0" w:rsidRDefault="00E37BF8" w:rsidP="00E37BF8">
      <w:pPr>
        <w:spacing w:after="0" w:line="225" w:lineRule="atLeast"/>
        <w:ind w:left="-540"/>
        <w:jc w:val="both"/>
        <w:rPr>
          <w:rStyle w:val="news"/>
          <w:u w:val="single"/>
        </w:rPr>
      </w:pPr>
      <w:r w:rsidRPr="00504FA0">
        <w:rPr>
          <w:rStyle w:val="news"/>
          <w:u w:val="single"/>
        </w:rPr>
        <w:t xml:space="preserve">-садовые, дачные и огороднические объединения и </w:t>
      </w:r>
      <w:proofErr w:type="spellStart"/>
      <w:r w:rsidRPr="00504FA0">
        <w:rPr>
          <w:rStyle w:val="news"/>
          <w:u w:val="single"/>
        </w:rPr>
        <w:t>автокооперативы</w:t>
      </w:r>
      <w:proofErr w:type="spellEnd"/>
      <w:r w:rsidRPr="00504FA0">
        <w:rPr>
          <w:rStyle w:val="news"/>
          <w:u w:val="single"/>
        </w:rPr>
        <w:t xml:space="preserve"> – на расстоянии до основных кооперативных дорог, или в отсутствии таких дорог, на площади не менее 30 метров по периметру от границ земельных участков;</w:t>
      </w:r>
    </w:p>
    <w:p w:rsidR="00E37BF8" w:rsidRPr="00504FA0" w:rsidRDefault="00E37BF8" w:rsidP="00E37BF8">
      <w:pPr>
        <w:spacing w:after="0" w:line="225" w:lineRule="atLeast"/>
        <w:ind w:left="-540"/>
        <w:jc w:val="both"/>
        <w:rPr>
          <w:rStyle w:val="news"/>
          <w:u w:val="single"/>
        </w:rPr>
      </w:pPr>
      <w:r w:rsidRPr="00504FA0">
        <w:rPr>
          <w:rStyle w:val="news"/>
          <w:u w:val="single"/>
        </w:rPr>
        <w:t>-другие предприятия, лица, содержащие социальные, административные, промышленные, рекреационные, торговые и прочие здания, строения и сооружения, независимо от их формы собственности и ведомственной принадлежности, в том числе палатки, павильоны, киоски, лотки и прочее – на площади до 25 метров по периметру;</w:t>
      </w:r>
    </w:p>
    <w:p w:rsidR="00E37BF8" w:rsidRPr="00504FA0" w:rsidRDefault="00E37BF8" w:rsidP="00E37BF8">
      <w:pPr>
        <w:spacing w:after="0" w:line="225" w:lineRule="atLeast"/>
        <w:ind w:left="-540"/>
        <w:jc w:val="both"/>
        <w:rPr>
          <w:rStyle w:val="news"/>
          <w:u w:val="single"/>
        </w:rPr>
      </w:pPr>
      <w:r w:rsidRPr="00504FA0">
        <w:rPr>
          <w:rStyle w:val="news"/>
          <w:u w:val="single"/>
        </w:rPr>
        <w:t>-владельцы индивидуальных жилых домов: в длину – в пределах границ их участков, в ширину – до середины улицы, площади, переулка, а при односторонней застройке – до противоположной стороны улицы, включая обочину. В случае обособленного расположения объекта, по фасаду – до середины проезжей части дороги, а с остальных сторон - 15 метров с каждой стороны;</w:t>
      </w:r>
    </w:p>
    <w:p w:rsidR="00E37BF8" w:rsidRPr="00504FA0" w:rsidRDefault="00E37BF8" w:rsidP="00B31E05">
      <w:pPr>
        <w:spacing w:after="0" w:line="225" w:lineRule="atLeast"/>
        <w:ind w:left="-540"/>
        <w:jc w:val="both"/>
        <w:rPr>
          <w:rStyle w:val="news"/>
          <w:u w:val="single"/>
        </w:rPr>
      </w:pPr>
      <w:r w:rsidRPr="00504FA0">
        <w:rPr>
          <w:rStyle w:val="news"/>
          <w:u w:val="single"/>
        </w:rPr>
        <w:t>-уборка вокруг остановочных павильонов пассажирского транспорта в радиусе 10 метров, а также их ремонт, кроме случаев, когда в остановочном павильоне функционирует торговая точка, осуществляется соответствующими транспортными предприятиями, за которыми они закреплены распоряжением администрации сельского поселения;</w:t>
      </w:r>
    </w:p>
    <w:p w:rsidR="00B31E05" w:rsidRPr="00504FA0" w:rsidRDefault="00E37BF8" w:rsidP="00B31E05">
      <w:pPr>
        <w:spacing w:after="0" w:line="225" w:lineRule="atLeast"/>
        <w:ind w:left="-540"/>
        <w:jc w:val="both"/>
        <w:rPr>
          <w:rStyle w:val="news"/>
        </w:rPr>
      </w:pPr>
      <w:r w:rsidRPr="00504FA0">
        <w:rPr>
          <w:rStyle w:val="news"/>
          <w:u w:val="single"/>
        </w:rPr>
        <w:t>-в случае, когда расстояние между земельными участками не позволяет произвести закрепление территории (расстояние между участками меньше суммы расстояний, установленных для каждого объекта в отдельности) уборка производится каждой из сторон на равновеликие расстояния</w:t>
      </w:r>
      <w:proofErr w:type="gramStart"/>
      <w:r w:rsidRPr="00504FA0">
        <w:rPr>
          <w:rStyle w:val="news"/>
          <w:u w:val="single"/>
        </w:rPr>
        <w:t>.</w:t>
      </w:r>
      <w:proofErr w:type="gramEnd"/>
      <w:r w:rsidR="00B31E05" w:rsidRPr="00504FA0">
        <w:rPr>
          <w:rStyle w:val="news"/>
          <w:u w:val="single"/>
        </w:rPr>
        <w:t xml:space="preserve"> </w:t>
      </w:r>
      <w:r w:rsidR="00B31E05" w:rsidRPr="00504FA0">
        <w:rPr>
          <w:rStyle w:val="news"/>
          <w:u w:val="single"/>
        </w:rPr>
        <w:br/>
      </w:r>
      <w:r w:rsidR="00B31E05" w:rsidRPr="00504FA0">
        <w:rPr>
          <w:i/>
        </w:rPr>
        <w:t>(</w:t>
      </w:r>
      <w:proofErr w:type="gramStart"/>
      <w:r w:rsidR="00B31E05" w:rsidRPr="00504FA0">
        <w:rPr>
          <w:i/>
        </w:rPr>
        <w:t>и</w:t>
      </w:r>
      <w:proofErr w:type="gramEnd"/>
      <w:r w:rsidR="00B31E05" w:rsidRPr="00504FA0">
        <w:rPr>
          <w:i/>
        </w:rPr>
        <w:t xml:space="preserve">зменен Решением Собрания представителей сельского поселения </w:t>
      </w:r>
      <w:proofErr w:type="spellStart"/>
      <w:r w:rsidR="00DE2237" w:rsidRPr="00504FA0">
        <w:rPr>
          <w:i/>
        </w:rPr>
        <w:t>Хрящевка</w:t>
      </w:r>
      <w:proofErr w:type="spellEnd"/>
      <w:r w:rsidR="00B31E05" w:rsidRPr="00504FA0">
        <w:rPr>
          <w:i/>
        </w:rPr>
        <w:t xml:space="preserve"> муниципального района Ставропольский Самарской области от </w:t>
      </w:r>
      <w:r w:rsidR="00C763CA" w:rsidRPr="00504FA0">
        <w:rPr>
          <w:i/>
        </w:rPr>
        <w:t>16.</w:t>
      </w:r>
      <w:r w:rsidR="00B31E05" w:rsidRPr="00504FA0">
        <w:rPr>
          <w:i/>
        </w:rPr>
        <w:t>0</w:t>
      </w:r>
      <w:r w:rsidR="00C763CA" w:rsidRPr="00504FA0">
        <w:rPr>
          <w:i/>
        </w:rPr>
        <w:t>4.2014 № 17</w:t>
      </w:r>
      <w:r w:rsidR="00B31E05" w:rsidRPr="00504FA0">
        <w:rPr>
          <w:i/>
        </w:rPr>
        <w:t>).</w:t>
      </w:r>
    </w:p>
    <w:p w:rsidR="004C24E2" w:rsidRPr="00504FA0" w:rsidRDefault="004C24E2" w:rsidP="00E37BF8">
      <w:pPr>
        <w:spacing w:after="0" w:line="225" w:lineRule="atLeast"/>
        <w:ind w:left="-540"/>
        <w:jc w:val="both"/>
        <w:rPr>
          <w:rStyle w:val="news"/>
        </w:rPr>
      </w:pPr>
      <w:r w:rsidRPr="00504FA0">
        <w:rPr>
          <w:rStyle w:val="news"/>
        </w:rPr>
        <w:t>8.1.2. Каждым промышленным организациям рекомендуется создать защитные зеленые полосы, оградить жилые кварталы от производственных сооружений, благоустроить и содержать в исправности и чистоте выезды из организации строек на магистрали и улицы.</w:t>
      </w:r>
    </w:p>
    <w:p w:rsidR="004C24E2" w:rsidRPr="00504FA0" w:rsidRDefault="004C24E2" w:rsidP="004C24E2">
      <w:pPr>
        <w:spacing w:after="0" w:line="225" w:lineRule="atLeast"/>
        <w:ind w:left="-540"/>
        <w:jc w:val="both"/>
        <w:rPr>
          <w:rStyle w:val="news"/>
        </w:rPr>
      </w:pPr>
      <w:r w:rsidRPr="00504FA0">
        <w:rPr>
          <w:rStyle w:val="news"/>
        </w:rPr>
        <w:t>8.1.3. На территории муниципального образования запрещается накапливать и размещать отходы и мусор в несанкционированных местах. Лицам, разместившим отходы в несанкционированных местах, рекомендуется  за свой счет провести уборку и очистку данной территории, а при необходимости – рекультивацию земельного участка.</w:t>
      </w:r>
    </w:p>
    <w:p w:rsidR="004C24E2" w:rsidRPr="00504FA0" w:rsidRDefault="004C24E2" w:rsidP="004C24E2">
      <w:pPr>
        <w:spacing w:after="0" w:line="225" w:lineRule="atLeast"/>
        <w:ind w:left="-540"/>
        <w:jc w:val="both"/>
        <w:rPr>
          <w:rStyle w:val="news"/>
        </w:rPr>
      </w:pPr>
      <w:r w:rsidRPr="00504FA0">
        <w:t>8.1</w:t>
      </w:r>
      <w:r w:rsidRPr="00504FA0">
        <w:rPr>
          <w:rStyle w:val="news"/>
        </w:rPr>
        <w:t xml:space="preserve">.4. </w:t>
      </w:r>
      <w:r w:rsidR="00C43CA5" w:rsidRPr="00504FA0">
        <w:rPr>
          <w:rStyle w:val="news"/>
          <w:u w:val="single"/>
        </w:rPr>
        <w:t xml:space="preserve">Сбор и вывоз отходов и мусора осуществляется по контейнерной или бестарной системе в порядке, установленном действующим законодательством. </w:t>
      </w:r>
      <w:proofErr w:type="gramStart"/>
      <w:r w:rsidR="00C43CA5" w:rsidRPr="00504FA0">
        <w:rPr>
          <w:rStyle w:val="news"/>
          <w:u w:val="single"/>
        </w:rPr>
        <w:t xml:space="preserve">Сбор отходов на территории  сельского поселения </w:t>
      </w:r>
      <w:proofErr w:type="spellStart"/>
      <w:r w:rsidR="00DE2237" w:rsidRPr="00504FA0">
        <w:rPr>
          <w:rStyle w:val="news"/>
          <w:u w:val="single"/>
        </w:rPr>
        <w:t>Хрящевка</w:t>
      </w:r>
      <w:proofErr w:type="spellEnd"/>
      <w:r w:rsidR="00C43CA5" w:rsidRPr="00504FA0">
        <w:rPr>
          <w:rStyle w:val="news"/>
          <w:u w:val="single"/>
        </w:rPr>
        <w:t xml:space="preserve"> муниципального района Ставропольский Самарской области осуществляется в соответствии  с их разделением на виды (пищевые отходы,  текстиль, бумага и другие» и должен  соответствовать   экологическим, санитарным и иным требованиям в области охраны окружающей природной среды и здоровья человека</w:t>
      </w:r>
      <w:r w:rsidR="00C43CA5" w:rsidRPr="00504FA0">
        <w:rPr>
          <w:rStyle w:val="news"/>
        </w:rPr>
        <w:t xml:space="preserve"> </w:t>
      </w:r>
      <w:bookmarkStart w:id="0" w:name="_Hlk59461465"/>
      <w:r w:rsidR="005D4971" w:rsidRPr="00504FA0">
        <w:rPr>
          <w:i/>
        </w:rPr>
        <w:t>(</w:t>
      </w:r>
      <w:bookmarkStart w:id="1" w:name="_Hlk59462065"/>
      <w:r w:rsidR="005D4971" w:rsidRPr="00504FA0">
        <w:rPr>
          <w:i/>
        </w:rPr>
        <w:t xml:space="preserve">изменен Решением Собрания представителей сельского поселения </w:t>
      </w:r>
      <w:proofErr w:type="spellStart"/>
      <w:r w:rsidR="00DE2237" w:rsidRPr="00504FA0">
        <w:rPr>
          <w:i/>
        </w:rPr>
        <w:t>Хрящевка</w:t>
      </w:r>
      <w:proofErr w:type="spellEnd"/>
      <w:r w:rsidR="005D4971" w:rsidRPr="00504FA0">
        <w:rPr>
          <w:i/>
        </w:rPr>
        <w:t xml:space="preserve"> муниципального района Ставропольский Самарской области от </w:t>
      </w:r>
      <w:r w:rsidR="000F0566" w:rsidRPr="00504FA0">
        <w:rPr>
          <w:i/>
        </w:rPr>
        <w:t>30</w:t>
      </w:r>
      <w:r w:rsidR="005D4971" w:rsidRPr="00504FA0">
        <w:rPr>
          <w:i/>
        </w:rPr>
        <w:t>.</w:t>
      </w:r>
      <w:r w:rsidR="00426993" w:rsidRPr="00504FA0">
        <w:rPr>
          <w:i/>
        </w:rPr>
        <w:t>12</w:t>
      </w:r>
      <w:r w:rsidR="005D4971" w:rsidRPr="00504FA0">
        <w:rPr>
          <w:i/>
        </w:rPr>
        <w:t>.201</w:t>
      </w:r>
      <w:r w:rsidR="00426993" w:rsidRPr="00504FA0">
        <w:rPr>
          <w:i/>
        </w:rPr>
        <w:t>3</w:t>
      </w:r>
      <w:r w:rsidR="005D4971" w:rsidRPr="00504FA0">
        <w:rPr>
          <w:i/>
        </w:rPr>
        <w:br/>
        <w:t xml:space="preserve">№ </w:t>
      </w:r>
      <w:r w:rsidR="000F0566" w:rsidRPr="00504FA0">
        <w:rPr>
          <w:i/>
        </w:rPr>
        <w:t>31</w:t>
      </w:r>
      <w:r w:rsidR="005D4971" w:rsidRPr="00504FA0">
        <w:rPr>
          <w:i/>
        </w:rPr>
        <w:t>).</w:t>
      </w:r>
      <w:proofErr w:type="gramEnd"/>
    </w:p>
    <w:bookmarkEnd w:id="0"/>
    <w:bookmarkEnd w:id="1"/>
    <w:p w:rsidR="004C24E2" w:rsidRPr="00504FA0" w:rsidRDefault="004C24E2" w:rsidP="004C24E2">
      <w:pPr>
        <w:spacing w:after="0" w:line="225" w:lineRule="atLeast"/>
        <w:ind w:left="-540"/>
        <w:jc w:val="both"/>
        <w:rPr>
          <w:rStyle w:val="news"/>
        </w:rPr>
      </w:pPr>
      <w:r w:rsidRPr="00504FA0">
        <w:rPr>
          <w:rStyle w:val="news"/>
        </w:rPr>
        <w:t>8.1.5. На территории общего пользования муниципального образования запрещается сжигание отходов и мусора.</w:t>
      </w:r>
    </w:p>
    <w:p w:rsidR="004C24E2" w:rsidRPr="00504FA0" w:rsidRDefault="004C24E2" w:rsidP="004C24E2">
      <w:pPr>
        <w:spacing w:after="0" w:line="225" w:lineRule="atLeast"/>
        <w:ind w:left="-540"/>
        <w:jc w:val="both"/>
        <w:rPr>
          <w:rStyle w:val="news"/>
        </w:rPr>
      </w:pPr>
      <w:r w:rsidRPr="00504FA0">
        <w:rPr>
          <w:rStyle w:val="news"/>
        </w:rPr>
        <w:t>8.1.6. Организация уборки территорий муниципального образования осуществляется на основании использования показателей нормативных объемов образования отходов у их производителей.</w:t>
      </w:r>
      <w:r w:rsidRPr="00504FA0">
        <w:br/>
        <w:t>8.1</w:t>
      </w:r>
      <w:r w:rsidRPr="00504FA0">
        <w:rPr>
          <w:rStyle w:val="news"/>
        </w:rPr>
        <w:t>.7. Осуществлять вывоз бытовых отходов и мусора из  организаций торговли и общественного питания, культуры, детских и лечебных заведений рекомендуется  указанным организациям, а также иным производителям отходов самостоятельно, либо на основании договоров со специализированными организациями.</w:t>
      </w:r>
    </w:p>
    <w:p w:rsidR="004C24E2" w:rsidRPr="00504FA0" w:rsidRDefault="004C24E2" w:rsidP="004C24E2">
      <w:pPr>
        <w:spacing w:after="0" w:line="225" w:lineRule="atLeast"/>
        <w:ind w:left="-540"/>
        <w:jc w:val="both"/>
        <w:rPr>
          <w:rStyle w:val="news"/>
        </w:rPr>
      </w:pPr>
      <w:r w:rsidRPr="00504FA0">
        <w:rPr>
          <w:rStyle w:val="news"/>
        </w:rPr>
        <w:t>Вывоз строительного мусора от ремонта производится силами лиц, осуществляющих ремонт, в специально отведенные для этого места.</w:t>
      </w:r>
    </w:p>
    <w:p w:rsidR="004C24E2" w:rsidRPr="00504FA0" w:rsidRDefault="004C24E2" w:rsidP="004C24E2">
      <w:pPr>
        <w:spacing w:after="0" w:line="225" w:lineRule="atLeast"/>
        <w:ind w:left="-540"/>
        <w:jc w:val="both"/>
        <w:rPr>
          <w:rStyle w:val="news"/>
        </w:rPr>
      </w:pPr>
      <w:r w:rsidRPr="00504FA0">
        <w:rPr>
          <w:rStyle w:val="news"/>
        </w:rPr>
        <w:t>Запрещается складирование строительного мусора в места временного хранения отходов.</w:t>
      </w:r>
      <w:r w:rsidRPr="00504FA0">
        <w:br/>
        <w:t>8.1</w:t>
      </w:r>
      <w:r w:rsidRPr="00504FA0">
        <w:rPr>
          <w:rStyle w:val="news"/>
        </w:rPr>
        <w:t>.8. Для сбора отходов и мусора юридическим лицам, указанным в пункте 8.1.1. Норм, рекомендуется организовывать места временного хранения отходов, осуществлять  его уборку и техническое обслуживание.</w:t>
      </w:r>
    </w:p>
    <w:p w:rsidR="004C24E2" w:rsidRPr="00504FA0" w:rsidRDefault="004C24E2" w:rsidP="004C24E2">
      <w:pPr>
        <w:spacing w:after="0" w:line="225" w:lineRule="atLeast"/>
        <w:ind w:left="-540"/>
        <w:jc w:val="both"/>
        <w:rPr>
          <w:rStyle w:val="news"/>
        </w:rPr>
      </w:pPr>
      <w:r w:rsidRPr="00504FA0">
        <w:rPr>
          <w:rStyle w:val="news"/>
        </w:rPr>
        <w:t>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w:t>
      </w:r>
    </w:p>
    <w:p w:rsidR="004C24E2" w:rsidRPr="00504FA0" w:rsidRDefault="004C24E2" w:rsidP="004C24E2">
      <w:pPr>
        <w:spacing w:after="0" w:line="225" w:lineRule="atLeast"/>
        <w:ind w:left="-540"/>
        <w:jc w:val="both"/>
        <w:rPr>
          <w:rStyle w:val="news"/>
        </w:rPr>
      </w:pPr>
      <w:r w:rsidRPr="00504FA0">
        <w:rPr>
          <w:rStyle w:val="news"/>
        </w:rPr>
        <w:lastRenderedPageBreak/>
        <w:t xml:space="preserve">8.1.9. Для предотвращения засорения улиц, площадей, скверов и других общественных мест отходами устанавливаются специально предназначенные для временного хранения отходов емкости малого размера (урны, баки). </w:t>
      </w:r>
    </w:p>
    <w:p w:rsidR="004C24E2" w:rsidRPr="00504FA0" w:rsidRDefault="004C24E2" w:rsidP="004C24E2">
      <w:pPr>
        <w:spacing w:after="0" w:line="225" w:lineRule="atLeast"/>
        <w:ind w:left="-540"/>
        <w:jc w:val="both"/>
        <w:rPr>
          <w:rStyle w:val="news"/>
        </w:rPr>
      </w:pPr>
      <w:r w:rsidRPr="00504FA0">
        <w:rPr>
          <w:rStyle w:val="news"/>
        </w:rPr>
        <w:t>Урны (баки) должны содержаться в исправном и опрятном состоянии, очищаться по мере накопления мусора и не реже одного раза в месяц промываться и дезинфицироваться.</w:t>
      </w:r>
      <w:r w:rsidRPr="00504FA0">
        <w:br/>
      </w:r>
      <w:r w:rsidRPr="00504FA0">
        <w:rPr>
          <w:rStyle w:val="news"/>
        </w:rPr>
        <w:t xml:space="preserve">8.1.10. Удаление с контейнерной площадки и прилегающей к ней территории отходов, высыпавшихся при выгрузке из контейнеров в </w:t>
      </w:r>
      <w:proofErr w:type="spellStart"/>
      <w:r w:rsidRPr="00504FA0">
        <w:rPr>
          <w:rStyle w:val="news"/>
        </w:rPr>
        <w:t>мусоровозный</w:t>
      </w:r>
      <w:proofErr w:type="spellEnd"/>
      <w:r w:rsidRPr="00504FA0">
        <w:rPr>
          <w:rStyle w:val="news"/>
        </w:rPr>
        <w:t xml:space="preserve"> транспорт, производят работники организации, осуществляющей вывоз отходов.</w:t>
      </w:r>
    </w:p>
    <w:p w:rsidR="004C24E2" w:rsidRPr="00504FA0" w:rsidRDefault="004C24E2" w:rsidP="004C24E2">
      <w:pPr>
        <w:spacing w:after="0" w:line="225" w:lineRule="atLeast"/>
        <w:ind w:left="-540"/>
        <w:jc w:val="both"/>
        <w:rPr>
          <w:rStyle w:val="news"/>
        </w:rPr>
      </w:pPr>
      <w:r w:rsidRPr="00504FA0">
        <w:rPr>
          <w:rStyle w:val="news"/>
        </w:rPr>
        <w:t>8.1.11. Вывоз отходов должен осуществляться способами, исключающими возможность их потери при перевозке, создания аварийной ситуации, причинения транспортируемыми отходами вреда здоровью людей и окружающей среде.</w:t>
      </w:r>
    </w:p>
    <w:p w:rsidR="004C24E2" w:rsidRPr="00504FA0" w:rsidRDefault="004C24E2" w:rsidP="004C24E2">
      <w:pPr>
        <w:spacing w:after="0" w:line="225" w:lineRule="atLeast"/>
        <w:ind w:left="-540"/>
        <w:jc w:val="both"/>
        <w:rPr>
          <w:rStyle w:val="news"/>
        </w:rPr>
      </w:pPr>
      <w:r w:rsidRPr="00504FA0">
        <w:rPr>
          <w:rStyle w:val="news"/>
        </w:rPr>
        <w:t>Вывоз опасных отходов осуществляется организациями, имеющими лицензию, в соответствии с требованиями законодательства Российской Федерации.</w:t>
      </w:r>
    </w:p>
    <w:p w:rsidR="004C24E2" w:rsidRPr="00504FA0" w:rsidRDefault="004C24E2" w:rsidP="004C24E2">
      <w:pPr>
        <w:spacing w:after="0" w:line="225" w:lineRule="atLeast"/>
        <w:ind w:left="-540"/>
        <w:jc w:val="both"/>
        <w:rPr>
          <w:rStyle w:val="news"/>
        </w:rPr>
      </w:pPr>
      <w:r w:rsidRPr="00504FA0">
        <w:rPr>
          <w:rStyle w:val="news"/>
        </w:rPr>
        <w:t>8.1.12. Эксплуатация и содержание в надлежащем санитарно-техническом состоянии водоразборных колонок (колодцев), в том числе их очистка от мусора, льда и снега, а также обеспечение безопасных подходов к ним возлагаются на организации, эксплуатирующие данные объекты.</w:t>
      </w:r>
    </w:p>
    <w:p w:rsidR="004C24E2" w:rsidRPr="00504FA0" w:rsidRDefault="004C24E2" w:rsidP="004C24E2">
      <w:pPr>
        <w:spacing w:after="0" w:line="225" w:lineRule="atLeast"/>
        <w:ind w:left="-540"/>
        <w:jc w:val="both"/>
        <w:rPr>
          <w:rStyle w:val="news"/>
        </w:rPr>
      </w:pPr>
      <w:r w:rsidRPr="00504FA0">
        <w:rPr>
          <w:rStyle w:val="news"/>
        </w:rPr>
        <w:t>8.1.13. Организации, выполняющие работы по озеленению территории поселения, осуществляют содержание и уборку скверов и прилегающих к ним проездов и газонов по договору с администрацией муниципального образования за счет средств, предусмотренных в бюджете муниципального образования на соответствующий финансовый год на эти цели.</w:t>
      </w:r>
      <w:r w:rsidRPr="00504FA0">
        <w:br/>
        <w:t>8.1</w:t>
      </w:r>
      <w:r w:rsidRPr="00504FA0">
        <w:rPr>
          <w:rStyle w:val="news"/>
        </w:rPr>
        <w:t>.14. Уборку  мостов, прилегающих к ним территорий,  рекомендуется производить организациями, обслуживающими данные объекты.</w:t>
      </w:r>
    </w:p>
    <w:p w:rsidR="004C24E2" w:rsidRPr="00504FA0" w:rsidRDefault="004C24E2" w:rsidP="004C24E2">
      <w:pPr>
        <w:spacing w:after="0" w:line="225" w:lineRule="atLeast"/>
        <w:ind w:left="-540"/>
        <w:jc w:val="both"/>
        <w:rPr>
          <w:rStyle w:val="news"/>
        </w:rPr>
      </w:pPr>
      <w:r w:rsidRPr="00504FA0">
        <w:rPr>
          <w:rStyle w:val="news"/>
        </w:rPr>
        <w:t>8.1.15.  Владельцам и собственникам жилых зданий, не имеющих канализации, рекомендуется иметь утепленные выгребные ямы для совместного сбора туалетных и помойных нечистот с непроницаемым дном, стенками и крышками с решетками, с ячейками не более 5x5 см, препятствующими попаданию крупных предметов в яму.</w:t>
      </w:r>
    </w:p>
    <w:p w:rsidR="004C24E2" w:rsidRPr="00504FA0" w:rsidRDefault="004C24E2" w:rsidP="004C24E2">
      <w:pPr>
        <w:spacing w:after="0" w:line="225" w:lineRule="atLeast"/>
        <w:ind w:left="-540"/>
        <w:jc w:val="both"/>
        <w:rPr>
          <w:rStyle w:val="news"/>
        </w:rPr>
      </w:pPr>
      <w:r w:rsidRPr="00504FA0">
        <w:rPr>
          <w:rStyle w:val="news"/>
        </w:rPr>
        <w:t>Запрещаются устройство наливных помоек, разлив помоев и нечистот за территорией домов и улиц, вынос мусора на уличные проезды.</w:t>
      </w:r>
    </w:p>
    <w:p w:rsidR="004C24E2" w:rsidRPr="00504FA0" w:rsidRDefault="004C24E2" w:rsidP="004C24E2">
      <w:pPr>
        <w:spacing w:after="0" w:line="225" w:lineRule="atLeast"/>
        <w:ind w:left="-540"/>
        <w:jc w:val="both"/>
        <w:rPr>
          <w:rStyle w:val="news"/>
        </w:rPr>
      </w:pPr>
      <w:r w:rsidRPr="00504FA0">
        <w:rPr>
          <w:rStyle w:val="news"/>
        </w:rPr>
        <w:t xml:space="preserve">8.1.16. Не допускается загромождать  подъезды непосредственно к мусоросборникам и выгребным ямам. </w:t>
      </w:r>
    </w:p>
    <w:p w:rsidR="004C24E2" w:rsidRPr="00504FA0" w:rsidRDefault="004C24E2" w:rsidP="004C24E2">
      <w:pPr>
        <w:spacing w:after="0"/>
        <w:ind w:left="-539"/>
        <w:jc w:val="both"/>
      </w:pPr>
      <w:r w:rsidRPr="00504FA0">
        <w:rPr>
          <w:rStyle w:val="news"/>
        </w:rPr>
        <w:t xml:space="preserve">8.1.17. Очистку и уборку водосточных канав, лотков, труб, дренажей, предназначенных для отвода поверхностных и грунтовых вод из дворов, </w:t>
      </w:r>
      <w:r w:rsidRPr="00504FA0">
        <w:t>рекомендуется  осуществлять  организациям, обслуживающим данные объекты.</w:t>
      </w:r>
    </w:p>
    <w:p w:rsidR="004C24E2" w:rsidRPr="00504FA0" w:rsidRDefault="004C24E2" w:rsidP="004C24E2">
      <w:pPr>
        <w:spacing w:after="0" w:line="225" w:lineRule="atLeast"/>
        <w:ind w:left="-540"/>
        <w:jc w:val="both"/>
        <w:rPr>
          <w:rStyle w:val="news"/>
        </w:rPr>
      </w:pPr>
      <w:r w:rsidRPr="00504FA0">
        <w:rPr>
          <w:rStyle w:val="news"/>
        </w:rPr>
        <w:t>8.1.18. Слив вод на газоны, проезжую часть дороги не допускается.</w:t>
      </w:r>
    </w:p>
    <w:p w:rsidR="004C24E2" w:rsidRPr="00504FA0" w:rsidRDefault="004C24E2" w:rsidP="004C24E2">
      <w:pPr>
        <w:spacing w:after="0" w:line="225" w:lineRule="atLeast"/>
        <w:ind w:left="-540"/>
        <w:jc w:val="both"/>
        <w:rPr>
          <w:rStyle w:val="news"/>
        </w:rPr>
      </w:pPr>
      <w:r w:rsidRPr="00504FA0">
        <w:rPr>
          <w:rStyle w:val="news"/>
        </w:rPr>
        <w:t>8.1.19. Вывоз ТБО осуществляется с территорий систематически, по мере накопления, но не реже одного раза в неделю, а в периоды года с температурой выше 14 градусов – не реже одного раза в три дня.</w:t>
      </w:r>
    </w:p>
    <w:p w:rsidR="004C24E2" w:rsidRPr="00504FA0" w:rsidRDefault="004C24E2" w:rsidP="004C24E2">
      <w:pPr>
        <w:spacing w:after="0" w:line="225" w:lineRule="atLeast"/>
        <w:ind w:left="-540"/>
        <w:jc w:val="both"/>
        <w:rPr>
          <w:rStyle w:val="news"/>
        </w:rPr>
      </w:pPr>
      <w:r w:rsidRPr="00504FA0">
        <w:rPr>
          <w:rStyle w:val="news"/>
        </w:rPr>
        <w:t>8.1.20. Содержание и эксплуатация санкционированных мест хранения и утилизации отходов и другого мусора осуществляется в порядке, установленном нормативными правовыми актами.</w:t>
      </w:r>
      <w:r w:rsidRPr="00504FA0">
        <w:br/>
        <w:t>8.1</w:t>
      </w:r>
      <w:r w:rsidRPr="00504FA0">
        <w:rPr>
          <w:rStyle w:val="news"/>
        </w:rPr>
        <w:t xml:space="preserve">.21. Уборку и очистку территорий, отведенных для размещения и эксплуатации линий электропередач, телекоммуникационных сетей,  рекомендуется осуществлять  организациям, обслуживающим указанные сети и линии электропередач. </w:t>
      </w:r>
    </w:p>
    <w:p w:rsidR="004C24E2" w:rsidRPr="00504FA0" w:rsidRDefault="004C24E2" w:rsidP="004C24E2">
      <w:pPr>
        <w:spacing w:after="0" w:line="225" w:lineRule="atLeast"/>
        <w:ind w:left="-540"/>
        <w:jc w:val="both"/>
        <w:rPr>
          <w:rStyle w:val="news"/>
        </w:rPr>
      </w:pPr>
      <w:r w:rsidRPr="00504FA0">
        <w:rPr>
          <w:rStyle w:val="news"/>
        </w:rPr>
        <w:t>8.1.22. Складирование нечистот на проезжую часть улиц и газоны запрещается.</w:t>
      </w:r>
      <w:r w:rsidRPr="00504FA0">
        <w:br/>
        <w:t>8.1</w:t>
      </w:r>
      <w:r w:rsidRPr="00504FA0">
        <w:rPr>
          <w:rStyle w:val="news"/>
        </w:rPr>
        <w:t xml:space="preserve">.23. Сбор брошенных на улицах предметов, создающих помехи дорожному движению, возлагается на организации, обслуживающие данные объекты. </w:t>
      </w:r>
    </w:p>
    <w:p w:rsidR="004C24E2" w:rsidRPr="00504FA0" w:rsidRDefault="004C24E2" w:rsidP="004C24E2">
      <w:pPr>
        <w:spacing w:after="0"/>
        <w:ind w:left="-539"/>
        <w:jc w:val="both"/>
      </w:pPr>
      <w:r w:rsidRPr="00504FA0">
        <w:t xml:space="preserve">8.1.24. Администрация сельского поселения </w:t>
      </w:r>
      <w:proofErr w:type="spellStart"/>
      <w:r w:rsidR="00DE2237" w:rsidRPr="00504FA0">
        <w:t>Хрящевка</w:t>
      </w:r>
      <w:proofErr w:type="spellEnd"/>
      <w:r w:rsidRPr="00504FA0">
        <w:t xml:space="preserve"> на добровольной основе может привлекать граждан для выполнения работ по уборке, благоустройству и озеленению территории поселения.</w:t>
      </w:r>
    </w:p>
    <w:p w:rsidR="004C24E2" w:rsidRPr="00504FA0" w:rsidRDefault="004C24E2" w:rsidP="00A1563A">
      <w:pPr>
        <w:spacing w:after="0"/>
        <w:ind w:left="-539"/>
        <w:jc w:val="both"/>
      </w:pPr>
      <w:r w:rsidRPr="00504FA0">
        <w:t xml:space="preserve">Привлечение граждан к выполнению работ по уборке, благоустройству и озеленению территории поселения осуществляется на основании постановления администрации сельского поселения </w:t>
      </w:r>
      <w:proofErr w:type="spellStart"/>
      <w:r w:rsidR="00DE2237" w:rsidRPr="00504FA0">
        <w:t>Хрящевка</w:t>
      </w:r>
      <w:proofErr w:type="spellEnd"/>
      <w:r w:rsidRPr="00504FA0">
        <w:t>.</w:t>
      </w:r>
      <w:r w:rsidRPr="00504FA0">
        <w:br/>
        <w:t xml:space="preserve">8.2. Особенности уборки территории в весенне-летний период </w:t>
      </w:r>
      <w:r w:rsidR="00A1563A" w:rsidRPr="00504FA0">
        <w:tab/>
      </w:r>
      <w:r w:rsidRPr="00504FA0">
        <w:br/>
        <w:t>8.2.1. Весенне-летнюю уборку территории рекомендуется производить с 1 апреля по 31 октября и предусматривать мойку, полив и подметание проезжей части улиц, тротуаров, площадей.</w:t>
      </w:r>
      <w:r w:rsidRPr="00504FA0">
        <w:br/>
        <w:t>8.2.2. Мойке следует подвергать всю ширину проезжей части улиц и площадей.</w:t>
      </w:r>
      <w:r w:rsidRPr="00504FA0">
        <w:br/>
        <w:t xml:space="preserve">8.2.3. Мойка и полив тротуаров и дворовых территорий, зеленых насаждений и газонов осуществляется </w:t>
      </w:r>
      <w:r w:rsidRPr="00504FA0">
        <w:lastRenderedPageBreak/>
        <w:t>работниками жилищно-коммунальных организаций.</w:t>
      </w:r>
      <w:r w:rsidR="00A1563A" w:rsidRPr="00504FA0">
        <w:tab/>
      </w:r>
      <w:r w:rsidRPr="00504FA0">
        <w:br/>
        <w:t xml:space="preserve">8.3. Особенности уборки территории в осенне-зимний период </w:t>
      </w:r>
      <w:r w:rsidRPr="00504FA0">
        <w:br/>
        <w:t>8.3.1. Осенне-зимняя уборка территории устанавливается с 1 ноября по 31 марта и предусматривает уборку и вывоз мусора, снега и льда, грязи, посыпку улиц песком с примесью хлоридов.</w:t>
      </w:r>
      <w:r w:rsidRPr="00504FA0">
        <w:br/>
        <w:t>8.3.2. Посыпку песком с примесью хлоридов начинать немедленно с начала снегопада или появления гололеда.</w:t>
      </w:r>
    </w:p>
    <w:p w:rsidR="004C24E2" w:rsidRPr="00504FA0" w:rsidRDefault="004C24E2" w:rsidP="004C24E2">
      <w:pPr>
        <w:spacing w:after="0"/>
        <w:ind w:left="-539"/>
        <w:jc w:val="both"/>
      </w:pPr>
      <w:r w:rsidRPr="00504FA0">
        <w:t>В первую очередь при гололеде посыпаются спуски, подъемы, перекрестки, места остановок общественного транспорта, пешеходные переходы.</w:t>
      </w:r>
    </w:p>
    <w:p w:rsidR="004C24E2" w:rsidRPr="00504FA0" w:rsidRDefault="004C24E2" w:rsidP="004C24E2">
      <w:pPr>
        <w:spacing w:after="0"/>
        <w:ind w:left="-539"/>
        <w:jc w:val="both"/>
      </w:pPr>
      <w:r w:rsidRPr="00504FA0">
        <w:t>Тротуары посыпать сухим песком без хлоридов.</w:t>
      </w:r>
    </w:p>
    <w:p w:rsidR="004C24E2" w:rsidRPr="00504FA0" w:rsidRDefault="004C24E2" w:rsidP="004C24E2">
      <w:pPr>
        <w:spacing w:after="0"/>
        <w:ind w:left="-539"/>
        <w:jc w:val="both"/>
      </w:pPr>
      <w:r w:rsidRPr="00504FA0">
        <w:t xml:space="preserve">8.3.3. Очистку от снега крыш и удаление сосулек следует производить с обеспечением  мер безопасности. </w:t>
      </w:r>
    </w:p>
    <w:p w:rsidR="004C24E2" w:rsidRPr="00504FA0" w:rsidRDefault="004C24E2" w:rsidP="004C24E2">
      <w:pPr>
        <w:spacing w:after="0"/>
        <w:ind w:left="-539"/>
        <w:jc w:val="both"/>
      </w:pPr>
      <w:r w:rsidRPr="00504FA0">
        <w:t>8.3.4. Все тротуары, дворы, лотки проезжей части улиц, площадей, набережных, рыночные площади и другие участки с асфальтовым покрытием очищать от снега и обледенелого наката под скребок и посыпать песком до 8 часов утра.</w:t>
      </w:r>
      <w:r w:rsidR="009C0D50" w:rsidRPr="00504FA0">
        <w:tab/>
      </w:r>
      <w:r w:rsidRPr="00504FA0">
        <w:br/>
        <w:t>8.3.5. Уборка и вывозка снега и льда с улиц, площадей, мостов, плотин, скверов и бульваров начинается немедленно с начала снегопада и производится, в первую очередь, с магистральных улиц, автобусных трасс, мостов, плотин и путепроводов для обеспечения бесперебойного движения транспорта во избежание наката.</w:t>
      </w:r>
    </w:p>
    <w:p w:rsidR="004C24E2" w:rsidRPr="00504FA0" w:rsidRDefault="004C24E2" w:rsidP="004C24E2">
      <w:pPr>
        <w:spacing w:after="0"/>
        <w:ind w:left="-539"/>
        <w:jc w:val="both"/>
      </w:pPr>
      <w:r w:rsidRPr="00504FA0">
        <w:t xml:space="preserve">8.3.6. При уборке улиц, проездов, площадей специализированными организациями лицам, указанным в пункте 8.1.1 настоящих Норм, рекомендуется обеспечивать после прохождения снегоочистительной техники уборку </w:t>
      </w:r>
      <w:proofErr w:type="spellStart"/>
      <w:r w:rsidRPr="00504FA0">
        <w:t>прибордюрных</w:t>
      </w:r>
      <w:proofErr w:type="spellEnd"/>
      <w:r w:rsidRPr="00504FA0">
        <w:t xml:space="preserve"> лотков и расчистку въездов, пешеходных переходов, как со стороны строений, так и с противоположной стороны проезда, если там нет других строений.</w:t>
      </w:r>
    </w:p>
    <w:p w:rsidR="004C24E2" w:rsidRPr="00504FA0" w:rsidRDefault="004C24E2" w:rsidP="004C24E2">
      <w:pPr>
        <w:spacing w:after="0"/>
        <w:ind w:left="-539"/>
        <w:jc w:val="both"/>
      </w:pPr>
      <w:r w:rsidRPr="00504FA0">
        <w:br/>
        <w:t xml:space="preserve">8.4. Порядок содержания элементов благоустройства </w:t>
      </w:r>
    </w:p>
    <w:p w:rsidR="004C24E2" w:rsidRPr="00504FA0" w:rsidRDefault="004C24E2" w:rsidP="004C24E2">
      <w:pPr>
        <w:spacing w:after="0" w:line="225" w:lineRule="atLeast"/>
        <w:ind w:left="-540"/>
        <w:jc w:val="both"/>
        <w:rPr>
          <w:rStyle w:val="news"/>
        </w:rPr>
      </w:pPr>
      <w:r w:rsidRPr="00504FA0">
        <w:t>8.4.1. Общие требования к содержанию элементов благоустройства.</w:t>
      </w:r>
      <w:r w:rsidR="009C0D50" w:rsidRPr="00504FA0">
        <w:tab/>
      </w:r>
      <w:r w:rsidRPr="00504FA0">
        <w:br/>
        <w:t>8.4.</w:t>
      </w:r>
      <w:r w:rsidRPr="00504FA0">
        <w:rPr>
          <w:rStyle w:val="news"/>
        </w:rPr>
        <w:t>1. Содержание элементов внешнего благоустройства, включая работы по восстановлению и ремонту памятников, мемориалов, осуществляет администрация сельского поселения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Pr="00504FA0" w:rsidRDefault="004C24E2" w:rsidP="004C24E2">
      <w:pPr>
        <w:spacing w:after="0" w:line="225" w:lineRule="atLeast"/>
        <w:ind w:left="-540"/>
        <w:jc w:val="both"/>
        <w:rPr>
          <w:rStyle w:val="news"/>
        </w:rPr>
      </w:pPr>
      <w:r w:rsidRPr="00504FA0">
        <w:rPr>
          <w:rStyle w:val="news"/>
        </w:rPr>
        <w:t>8.4.2. Строительство и установка оград, заборов, газонных ограждений, киосков, палаток, павильонов, ларьков, стендов для объявлений и других устройств допускаются в порядке, установленном действующим законодательством.</w:t>
      </w:r>
    </w:p>
    <w:p w:rsidR="004C24E2" w:rsidRPr="00504FA0" w:rsidRDefault="004C24E2" w:rsidP="004C24E2">
      <w:pPr>
        <w:spacing w:after="0" w:line="225" w:lineRule="atLeast"/>
        <w:ind w:left="-540"/>
        <w:jc w:val="both"/>
        <w:rPr>
          <w:rStyle w:val="news"/>
        </w:rPr>
      </w:pPr>
      <w:r w:rsidRPr="00504FA0">
        <w:rPr>
          <w:rStyle w:val="news"/>
        </w:rPr>
        <w:t>8.4.3. Строительные площадки должны быть огорожены по всему периметру плотным забором установленного образца. В ограждениях должно быть минимальное количество проездов.</w:t>
      </w:r>
      <w:r w:rsidR="009C0D50" w:rsidRPr="00504FA0">
        <w:rPr>
          <w:rStyle w:val="news"/>
        </w:rPr>
        <w:tab/>
      </w:r>
      <w:r w:rsidRPr="00504FA0">
        <w:br/>
      </w:r>
      <w:r w:rsidRPr="00504FA0">
        <w:rPr>
          <w:rStyle w:val="news"/>
        </w:rPr>
        <w:t>Проезды, как правило, должны выходить на второстепенные улицы и оборудоваться шлагбаумами или воротами.</w:t>
      </w:r>
    </w:p>
    <w:p w:rsidR="004C24E2" w:rsidRPr="00504FA0" w:rsidRDefault="004C24E2" w:rsidP="004C24E2">
      <w:pPr>
        <w:spacing w:after="0" w:line="225" w:lineRule="atLeast"/>
        <w:ind w:left="-540"/>
        <w:jc w:val="both"/>
        <w:rPr>
          <w:rStyle w:val="news"/>
        </w:rPr>
      </w:pPr>
      <w:r w:rsidRPr="00504FA0">
        <w:rPr>
          <w:rStyle w:val="news"/>
        </w:rPr>
        <w:t xml:space="preserve">Строительные площадки должны иметь благоустроенную проезжую часть не менее </w:t>
      </w:r>
      <w:smartTag w:uri="urn:schemas-microsoft-com:office:smarttags" w:element="metricconverter">
        <w:smartTagPr>
          <w:attr w:name="ProductID" w:val="20 метров"/>
        </w:smartTagPr>
        <w:r w:rsidRPr="00504FA0">
          <w:rPr>
            <w:rStyle w:val="news"/>
          </w:rPr>
          <w:t>20 метров</w:t>
        </w:r>
      </w:smartTag>
      <w:r w:rsidRPr="00504FA0">
        <w:rPr>
          <w:rStyle w:val="news"/>
        </w:rPr>
        <w:t xml:space="preserve"> у каждого выезда с оборудованием для очистки колес.</w:t>
      </w:r>
    </w:p>
    <w:p w:rsidR="004C24E2" w:rsidRPr="00504FA0" w:rsidRDefault="004C24E2" w:rsidP="004C24E2">
      <w:pPr>
        <w:spacing w:after="0" w:line="225" w:lineRule="atLeast"/>
        <w:ind w:left="-540"/>
        <w:jc w:val="both"/>
        <w:rPr>
          <w:rStyle w:val="news"/>
        </w:rPr>
      </w:pPr>
      <w:r w:rsidRPr="00504FA0">
        <w:rPr>
          <w:rStyle w:val="news"/>
        </w:rPr>
        <w:t>8.4.4. Вывески, реклама и витрины.</w:t>
      </w:r>
    </w:p>
    <w:p w:rsidR="004C24E2" w:rsidRPr="00504FA0" w:rsidRDefault="004C24E2" w:rsidP="004C24E2">
      <w:pPr>
        <w:spacing w:after="0" w:line="225" w:lineRule="atLeast"/>
        <w:ind w:left="-540"/>
        <w:jc w:val="both"/>
        <w:rPr>
          <w:rStyle w:val="news"/>
        </w:rPr>
      </w:pPr>
      <w:r w:rsidRPr="00504FA0">
        <w:rPr>
          <w:rStyle w:val="news"/>
        </w:rPr>
        <w:t>8.4.4.1. Расклейка газет, афиш, плакатов, различного рода объявлений и реклам разрешается только на специально установленных стендах.</w:t>
      </w:r>
    </w:p>
    <w:p w:rsidR="004C24E2" w:rsidRPr="00504FA0" w:rsidRDefault="004C24E2" w:rsidP="004C24E2">
      <w:pPr>
        <w:spacing w:after="0" w:line="225" w:lineRule="atLeast"/>
        <w:ind w:left="-540"/>
        <w:jc w:val="both"/>
        <w:rPr>
          <w:rStyle w:val="news"/>
        </w:rPr>
      </w:pPr>
      <w:r w:rsidRPr="00504FA0">
        <w:rPr>
          <w:rStyle w:val="news"/>
        </w:rPr>
        <w:t>8.4.4.2. Очистку от объявлений опор уличного освещения, цоколя зданий, заборов и других сооружений осуществляют организации, эксплуатирующие данные объекты.</w:t>
      </w:r>
      <w:r w:rsidR="009C0D50" w:rsidRPr="00504FA0">
        <w:rPr>
          <w:rStyle w:val="news"/>
        </w:rPr>
        <w:tab/>
      </w:r>
      <w:r w:rsidRPr="00504FA0">
        <w:br/>
        <w:t>8.4.4.3</w:t>
      </w:r>
      <w:r w:rsidRPr="00504FA0">
        <w:rPr>
          <w:rStyle w:val="news"/>
        </w:rPr>
        <w:t>. Размещение и эксплуатация средств наружной рекламы осуществляются в порядке, установленном законодательством.</w:t>
      </w:r>
    </w:p>
    <w:p w:rsidR="004C24E2" w:rsidRPr="00504FA0" w:rsidRDefault="004C24E2" w:rsidP="004C24E2">
      <w:pPr>
        <w:spacing w:after="0" w:line="225" w:lineRule="atLeast"/>
        <w:ind w:left="-540"/>
        <w:jc w:val="both"/>
        <w:rPr>
          <w:rStyle w:val="news"/>
        </w:rPr>
      </w:pPr>
      <w:r w:rsidRPr="00504FA0">
        <w:rPr>
          <w:rStyle w:val="news"/>
        </w:rPr>
        <w:t>8.4.5. Содержание малых архитектурных форм.</w:t>
      </w:r>
    </w:p>
    <w:p w:rsidR="004C24E2" w:rsidRPr="00504FA0" w:rsidRDefault="004C24E2" w:rsidP="004C24E2">
      <w:pPr>
        <w:spacing w:after="0" w:line="225" w:lineRule="atLeast"/>
        <w:ind w:left="-540"/>
        <w:jc w:val="both"/>
        <w:rPr>
          <w:rStyle w:val="news"/>
        </w:rPr>
      </w:pPr>
      <w:r w:rsidRPr="00504FA0">
        <w:t xml:space="preserve">8.4.5.1.  </w:t>
      </w:r>
      <w:r w:rsidRPr="00504FA0">
        <w:rPr>
          <w:rStyle w:val="news"/>
        </w:rPr>
        <w:t>Окраску киосков, павильонов, палаток, тележек, лотков, столиков, заборов, газонных ограждений, павильонов ожидания транспорта, телефонных кабин, спортивных сооружений, стендов для афиш и объявлений и иных стендов, указателей остановок транспорта, скамеек необходимо производить ежегодно.</w:t>
      </w:r>
    </w:p>
    <w:p w:rsidR="004C24E2" w:rsidRPr="00504FA0" w:rsidRDefault="004C24E2" w:rsidP="004C24E2">
      <w:pPr>
        <w:spacing w:after="0" w:line="225" w:lineRule="atLeast"/>
        <w:ind w:left="-540"/>
        <w:jc w:val="both"/>
        <w:rPr>
          <w:rStyle w:val="news"/>
        </w:rPr>
      </w:pPr>
      <w:r w:rsidRPr="00504FA0">
        <w:rPr>
          <w:rStyle w:val="news"/>
        </w:rPr>
        <w:t>8.4.5.2.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необходимо производить не реже одного раза в год, а ремонт – по мере необходимости.</w:t>
      </w:r>
    </w:p>
    <w:p w:rsidR="004C24E2" w:rsidRPr="00504FA0" w:rsidRDefault="004C24E2" w:rsidP="004C24E2">
      <w:pPr>
        <w:spacing w:after="0" w:line="225" w:lineRule="atLeast"/>
        <w:ind w:left="-540"/>
        <w:jc w:val="both"/>
        <w:rPr>
          <w:rStyle w:val="news"/>
        </w:rPr>
      </w:pPr>
    </w:p>
    <w:p w:rsidR="004C24E2" w:rsidRPr="00504FA0" w:rsidRDefault="004C24E2" w:rsidP="004C24E2">
      <w:pPr>
        <w:spacing w:after="0" w:line="225" w:lineRule="atLeast"/>
        <w:ind w:left="-540"/>
        <w:jc w:val="both"/>
        <w:rPr>
          <w:rStyle w:val="news"/>
        </w:rPr>
      </w:pPr>
      <w:r w:rsidRPr="00504FA0">
        <w:rPr>
          <w:rStyle w:val="news"/>
        </w:rPr>
        <w:t>8.4.6. Ремонт и содержание зданий и сооружений.</w:t>
      </w:r>
    </w:p>
    <w:p w:rsidR="004C24E2" w:rsidRPr="00504FA0" w:rsidRDefault="004C24E2" w:rsidP="004C24E2">
      <w:pPr>
        <w:spacing w:after="0" w:line="225" w:lineRule="atLeast"/>
        <w:ind w:left="-540"/>
        <w:jc w:val="both"/>
        <w:rPr>
          <w:rStyle w:val="news"/>
        </w:rPr>
      </w:pPr>
      <w:r w:rsidRPr="00504FA0">
        <w:rPr>
          <w:rStyle w:val="news"/>
        </w:rPr>
        <w:t>8.4.6.1. Эксплуатация зданий и сооружений, их ремонт производятся в соответствии с установленными правилами и нормами технической эксплуатации.</w:t>
      </w:r>
    </w:p>
    <w:p w:rsidR="004C24E2" w:rsidRPr="00504FA0" w:rsidRDefault="004C24E2" w:rsidP="004C24E2">
      <w:pPr>
        <w:spacing w:after="0" w:line="225" w:lineRule="atLeast"/>
        <w:ind w:left="-540"/>
        <w:jc w:val="both"/>
        <w:rPr>
          <w:rStyle w:val="news"/>
        </w:rPr>
      </w:pPr>
      <w:r w:rsidRPr="00504FA0">
        <w:rPr>
          <w:rStyle w:val="news"/>
        </w:rPr>
        <w:t>8.4.6.2. Текущий и капитальный ремонт, окраска фасадов зданий и сооружений производятся в зависимости от их технического состояния собственниками зданий и сооружений, либо по соглашению с собственником и иными лицами.</w:t>
      </w:r>
    </w:p>
    <w:p w:rsidR="004C24E2" w:rsidRPr="00504FA0" w:rsidRDefault="004C24E2" w:rsidP="0034245F">
      <w:pPr>
        <w:spacing w:after="0" w:line="225" w:lineRule="atLeast"/>
        <w:ind w:left="-540"/>
        <w:jc w:val="both"/>
        <w:rPr>
          <w:rStyle w:val="news"/>
        </w:rPr>
      </w:pPr>
      <w:r w:rsidRPr="00504FA0">
        <w:rPr>
          <w:rStyle w:val="news"/>
          <w:u w:val="single"/>
        </w:rPr>
        <w:t xml:space="preserve">8.4.6.3. </w:t>
      </w:r>
      <w:proofErr w:type="gramStart"/>
      <w:r w:rsidR="00A1563A" w:rsidRPr="00504FA0">
        <w:rPr>
          <w:u w:val="single"/>
        </w:rPr>
        <w:t>Всякие изменения фасадов зданий, связанные с ликвидацией отдельных деталей, а также устройство новых и реконструкция существующих оконных и дверных проемов, выходящих на главный фасад  производится на основании  предоставления решения о согласовании архитектурно-градостроительного облика объекта</w:t>
      </w:r>
      <w:r w:rsidR="00A1563A" w:rsidRPr="00504FA0">
        <w:t xml:space="preserve"> </w:t>
      </w:r>
      <w:bookmarkStart w:id="2" w:name="_Hlk59462585"/>
      <w:r w:rsidR="00426993" w:rsidRPr="00504FA0">
        <w:rPr>
          <w:i/>
        </w:rPr>
        <w:t xml:space="preserve">(изменен Решением Собрания представителей сельского поселения </w:t>
      </w:r>
      <w:proofErr w:type="spellStart"/>
      <w:r w:rsidR="00DE2237" w:rsidRPr="00504FA0">
        <w:rPr>
          <w:i/>
        </w:rPr>
        <w:t>Хрящевка</w:t>
      </w:r>
      <w:proofErr w:type="spellEnd"/>
      <w:r w:rsidR="00426993" w:rsidRPr="00504FA0">
        <w:rPr>
          <w:i/>
        </w:rPr>
        <w:t xml:space="preserve"> муниципального района Ставропольский Самарской области от </w:t>
      </w:r>
      <w:r w:rsidR="005624B2" w:rsidRPr="00504FA0">
        <w:rPr>
          <w:i/>
        </w:rPr>
        <w:t>01</w:t>
      </w:r>
      <w:r w:rsidR="00426993" w:rsidRPr="00504FA0">
        <w:rPr>
          <w:i/>
        </w:rPr>
        <w:t>.0</w:t>
      </w:r>
      <w:r w:rsidR="005624B2" w:rsidRPr="00504FA0">
        <w:rPr>
          <w:i/>
        </w:rPr>
        <w:t>3</w:t>
      </w:r>
      <w:r w:rsidR="00426993" w:rsidRPr="00504FA0">
        <w:rPr>
          <w:i/>
        </w:rPr>
        <w:t>.201</w:t>
      </w:r>
      <w:r w:rsidR="005624B2" w:rsidRPr="00504FA0">
        <w:rPr>
          <w:i/>
        </w:rPr>
        <w:t>6</w:t>
      </w:r>
      <w:r w:rsidR="00426993" w:rsidRPr="00504FA0">
        <w:rPr>
          <w:i/>
        </w:rPr>
        <w:br/>
        <w:t xml:space="preserve">№ </w:t>
      </w:r>
      <w:r w:rsidR="000F0566" w:rsidRPr="00504FA0">
        <w:rPr>
          <w:i/>
        </w:rPr>
        <w:t>5</w:t>
      </w:r>
      <w:r w:rsidR="00426993" w:rsidRPr="00504FA0">
        <w:rPr>
          <w:i/>
        </w:rPr>
        <w:t>).</w:t>
      </w:r>
      <w:bookmarkEnd w:id="2"/>
      <w:proofErr w:type="gramEnd"/>
    </w:p>
    <w:p w:rsidR="004C24E2" w:rsidRPr="00504FA0" w:rsidRDefault="004C24E2" w:rsidP="004C24E2">
      <w:pPr>
        <w:spacing w:after="0" w:line="225" w:lineRule="atLeast"/>
        <w:ind w:left="-540"/>
        <w:jc w:val="both"/>
        <w:rPr>
          <w:rStyle w:val="news"/>
        </w:rPr>
      </w:pPr>
      <w:r w:rsidRPr="00504FA0">
        <w:rPr>
          <w:rStyle w:val="news"/>
        </w:rPr>
        <w:t>8.4.6.4. Запрещается загромождение и засорение дворовых территорий металлическим ломом, строительным и бытовым мусором, домашней утварью и другими материалами.</w:t>
      </w:r>
      <w:r w:rsidRPr="00504FA0">
        <w:br/>
        <w:t>8.4.6.5.</w:t>
      </w:r>
      <w:r w:rsidRPr="00504FA0">
        <w:rPr>
          <w:rStyle w:val="news"/>
        </w:rPr>
        <w:t xml:space="preserve"> Руководителям  организаций, в ведении которых находятся здания,  рекомендуется  иметь: указатели на зданиях с обозначением наименования улицы и номерных знаков утвержденного образца, а на угловых домах - названия пересекающихся улиц; исправное электроосвещение во дворах, на прилегающих территориях и включать его с наступлением темноты, а также обеспечивать их наличие. </w:t>
      </w:r>
    </w:p>
    <w:p w:rsidR="004C24E2" w:rsidRPr="00504FA0" w:rsidRDefault="004C24E2" w:rsidP="004C24E2">
      <w:pPr>
        <w:spacing w:after="0"/>
        <w:ind w:left="-539"/>
        <w:jc w:val="both"/>
      </w:pPr>
    </w:p>
    <w:p w:rsidR="004C24E2" w:rsidRPr="00504FA0" w:rsidRDefault="004C24E2" w:rsidP="004C24E2">
      <w:pPr>
        <w:spacing w:after="0" w:line="225" w:lineRule="atLeast"/>
        <w:ind w:left="-540"/>
        <w:jc w:val="both"/>
        <w:rPr>
          <w:rStyle w:val="news"/>
        </w:rPr>
      </w:pPr>
      <w:r w:rsidRPr="00504FA0">
        <w:t xml:space="preserve">8.5. Работы по озеленению территорий и содержанию зеленых насаждений </w:t>
      </w:r>
      <w:r w:rsidR="009C0D50" w:rsidRPr="00504FA0">
        <w:tab/>
      </w:r>
      <w:r w:rsidRPr="00504FA0">
        <w:br/>
        <w:t>8.5</w:t>
      </w:r>
      <w:r w:rsidRPr="00504FA0">
        <w:rPr>
          <w:rStyle w:val="news"/>
        </w:rPr>
        <w:t xml:space="preserve">.1.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администрацией сельского поселения </w:t>
      </w:r>
      <w:proofErr w:type="spellStart"/>
      <w:r w:rsidR="00DE2237" w:rsidRPr="00504FA0">
        <w:rPr>
          <w:rStyle w:val="news"/>
        </w:rPr>
        <w:t>Хрящевка</w:t>
      </w:r>
      <w:proofErr w:type="spellEnd"/>
      <w:r w:rsidRPr="00504FA0">
        <w:rPr>
          <w:rStyle w:val="news"/>
        </w:rPr>
        <w:t xml:space="preserve"> в пределах средств, предусмотренных в бюджете сельского поселения </w:t>
      </w:r>
      <w:proofErr w:type="spellStart"/>
      <w:r w:rsidR="00DE2237" w:rsidRPr="00504FA0">
        <w:rPr>
          <w:rStyle w:val="news"/>
        </w:rPr>
        <w:t>Хрящевка</w:t>
      </w:r>
      <w:proofErr w:type="spellEnd"/>
      <w:r w:rsidRPr="00504FA0">
        <w:rPr>
          <w:rStyle w:val="news"/>
        </w:rPr>
        <w:t xml:space="preserve"> на эти цели.</w:t>
      </w:r>
      <w:r w:rsidR="009C0D50" w:rsidRPr="00504FA0">
        <w:rPr>
          <w:rStyle w:val="news"/>
        </w:rPr>
        <w:tab/>
      </w:r>
      <w:r w:rsidRPr="00504FA0">
        <w:br/>
        <w:t>8.5.</w:t>
      </w:r>
      <w:r w:rsidRPr="00504FA0">
        <w:rPr>
          <w:rStyle w:val="news"/>
        </w:rPr>
        <w:t>2. 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участках, а также на прилегающих территориях.</w:t>
      </w:r>
      <w:r w:rsidR="009C0D50" w:rsidRPr="00504FA0">
        <w:rPr>
          <w:rStyle w:val="news"/>
        </w:rPr>
        <w:tab/>
      </w:r>
      <w:r w:rsidRPr="00504FA0">
        <w:br/>
        <w:t>8.5</w:t>
      </w:r>
      <w:r w:rsidRPr="00504FA0">
        <w:rPr>
          <w:rStyle w:val="news"/>
        </w:rPr>
        <w:t xml:space="preserve">.3. 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 ландшафтной архитектуры допускается производить только по проектам, согласованным с администрацией сельского поселения </w:t>
      </w:r>
      <w:proofErr w:type="spellStart"/>
      <w:r w:rsidR="00DE2237" w:rsidRPr="00504FA0">
        <w:rPr>
          <w:rStyle w:val="news"/>
        </w:rPr>
        <w:t>Хрящевка</w:t>
      </w:r>
      <w:proofErr w:type="spellEnd"/>
      <w:r w:rsidRPr="00504FA0">
        <w:rPr>
          <w:rStyle w:val="news"/>
        </w:rPr>
        <w:t xml:space="preserve"> и главным архитектором района.</w:t>
      </w:r>
      <w:r w:rsidR="009C0D50" w:rsidRPr="00504FA0">
        <w:rPr>
          <w:rStyle w:val="news"/>
        </w:rPr>
        <w:tab/>
      </w:r>
      <w:r w:rsidRPr="00504FA0">
        <w:br/>
        <w:t>8.5</w:t>
      </w:r>
      <w:r w:rsidRPr="00504FA0">
        <w:rPr>
          <w:rStyle w:val="news"/>
        </w:rPr>
        <w:t>.4. Лицам, указанным в подпунктах 8.5.1. и 8.5.2.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rsidR="009C0D50" w:rsidRPr="00504FA0">
        <w:rPr>
          <w:rStyle w:val="news"/>
        </w:rPr>
        <w:tab/>
      </w:r>
      <w:r w:rsidRPr="00504FA0">
        <w:br/>
      </w:r>
      <w:r w:rsidRPr="00504FA0">
        <w:rPr>
          <w:rStyle w:val="news"/>
        </w:rPr>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4C24E2" w:rsidRPr="00504FA0" w:rsidRDefault="004C24E2" w:rsidP="004C24E2">
      <w:pPr>
        <w:spacing w:after="0" w:line="225" w:lineRule="atLeast"/>
        <w:ind w:left="-540"/>
        <w:jc w:val="both"/>
        <w:rPr>
          <w:rStyle w:val="news"/>
        </w:rPr>
      </w:pPr>
      <w:r w:rsidRPr="00504FA0">
        <w:rPr>
          <w:rStyle w:val="news"/>
        </w:rPr>
        <w:t xml:space="preserve">- доводить до сведения органа администрации сельского поселения  </w:t>
      </w:r>
      <w:proofErr w:type="spellStart"/>
      <w:r w:rsidR="00DE2237" w:rsidRPr="00504FA0">
        <w:rPr>
          <w:rStyle w:val="news"/>
        </w:rPr>
        <w:t>Хрящевка</w:t>
      </w:r>
      <w:proofErr w:type="spellEnd"/>
      <w:r w:rsidRPr="00504FA0">
        <w:rPr>
          <w:rStyle w:val="news"/>
        </w:rPr>
        <w:t xml:space="preserve"> обо всех случаях массового появления вредителей и болезней и принимать меры борьбы с ними, производить замазку ран и дупел на деревьях;</w:t>
      </w:r>
    </w:p>
    <w:p w:rsidR="004C24E2" w:rsidRPr="00504FA0" w:rsidRDefault="004C24E2" w:rsidP="004C24E2">
      <w:pPr>
        <w:spacing w:after="0" w:line="225" w:lineRule="atLeast"/>
        <w:ind w:left="-540"/>
        <w:jc w:val="both"/>
        <w:rPr>
          <w:rStyle w:val="news"/>
        </w:rPr>
      </w:pPr>
      <w:r w:rsidRPr="00504FA0">
        <w:rPr>
          <w:rStyle w:val="news"/>
        </w:rPr>
        <w:t xml:space="preserve">- проводить своевременный ремонт ограждений зеленых насаждений. </w:t>
      </w:r>
      <w:r w:rsidR="009C0D50" w:rsidRPr="00504FA0">
        <w:rPr>
          <w:rStyle w:val="news"/>
        </w:rPr>
        <w:tab/>
      </w:r>
      <w:r w:rsidRPr="00504FA0">
        <w:br/>
        <w:t>8.5</w:t>
      </w:r>
      <w:r w:rsidRPr="00504FA0">
        <w:rPr>
          <w:rStyle w:val="news"/>
        </w:rPr>
        <w:t>.5. На площадях зеленых насаждений запрещается:</w:t>
      </w:r>
    </w:p>
    <w:p w:rsidR="004C24E2" w:rsidRPr="00504FA0" w:rsidRDefault="004C24E2" w:rsidP="004C24E2">
      <w:pPr>
        <w:spacing w:after="0" w:line="225" w:lineRule="atLeast"/>
        <w:ind w:left="-540"/>
        <w:jc w:val="both"/>
        <w:rPr>
          <w:rStyle w:val="news"/>
        </w:rPr>
      </w:pPr>
      <w:r w:rsidRPr="00504FA0">
        <w:rPr>
          <w:rStyle w:val="news"/>
        </w:rPr>
        <w:t>- ходить и лежать  на газонах и в молодых лесных посадках;</w:t>
      </w:r>
    </w:p>
    <w:p w:rsidR="004C24E2" w:rsidRPr="00504FA0" w:rsidRDefault="004C24E2" w:rsidP="004C24E2">
      <w:pPr>
        <w:spacing w:after="0" w:line="225" w:lineRule="atLeast"/>
        <w:ind w:left="-540"/>
        <w:jc w:val="both"/>
        <w:rPr>
          <w:rStyle w:val="news"/>
        </w:rPr>
      </w:pPr>
      <w:r w:rsidRPr="00504FA0">
        <w:rPr>
          <w:rStyle w:val="news"/>
        </w:rPr>
        <w:t xml:space="preserve"> - ломать деревья, кустарники, сучья и ветви, срывать листья и цветы, сбивать и собирать плоды;</w:t>
      </w:r>
      <w:r w:rsidR="009C0D50" w:rsidRPr="00504FA0">
        <w:rPr>
          <w:rStyle w:val="news"/>
        </w:rPr>
        <w:tab/>
      </w:r>
      <w:r w:rsidRPr="00504FA0">
        <w:br/>
      </w:r>
      <w:r w:rsidRPr="00504FA0">
        <w:rPr>
          <w:rStyle w:val="news"/>
        </w:rPr>
        <w:t>- разбивать палатки и разводить костры;</w:t>
      </w:r>
    </w:p>
    <w:p w:rsidR="004C24E2" w:rsidRPr="00504FA0" w:rsidRDefault="004C24E2" w:rsidP="004C24E2">
      <w:pPr>
        <w:spacing w:after="0" w:line="225" w:lineRule="atLeast"/>
        <w:ind w:left="-540"/>
        <w:jc w:val="both"/>
        <w:rPr>
          <w:rStyle w:val="news"/>
        </w:rPr>
      </w:pPr>
      <w:r w:rsidRPr="00504FA0">
        <w:rPr>
          <w:rStyle w:val="news"/>
        </w:rPr>
        <w:t>- засорять газоны, цветники, дорожки и водоемы:</w:t>
      </w:r>
    </w:p>
    <w:p w:rsidR="004C24E2" w:rsidRPr="00504FA0" w:rsidRDefault="004C24E2" w:rsidP="004C24E2">
      <w:pPr>
        <w:spacing w:after="0" w:line="225" w:lineRule="atLeast"/>
        <w:ind w:left="-540"/>
        <w:jc w:val="both"/>
        <w:rPr>
          <w:rStyle w:val="news"/>
        </w:rPr>
      </w:pPr>
      <w:r w:rsidRPr="00504FA0">
        <w:rPr>
          <w:rStyle w:val="news"/>
        </w:rPr>
        <w:t>- портить скамейки, ограды;</w:t>
      </w:r>
    </w:p>
    <w:p w:rsidR="004C24E2" w:rsidRPr="00504FA0" w:rsidRDefault="004C24E2" w:rsidP="004C24E2">
      <w:pPr>
        <w:spacing w:after="0" w:line="225" w:lineRule="atLeast"/>
        <w:ind w:left="-540"/>
        <w:jc w:val="both"/>
        <w:rPr>
          <w:rStyle w:val="news"/>
        </w:rPr>
      </w:pPr>
      <w:r w:rsidRPr="00504FA0">
        <w:rPr>
          <w:rStyle w:val="news"/>
        </w:rPr>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4C24E2" w:rsidRPr="00504FA0" w:rsidRDefault="004C24E2" w:rsidP="004C24E2">
      <w:pPr>
        <w:spacing w:after="0" w:line="225" w:lineRule="atLeast"/>
        <w:ind w:left="-540"/>
        <w:jc w:val="both"/>
        <w:rPr>
          <w:rStyle w:val="news"/>
        </w:rPr>
      </w:pPr>
      <w:r w:rsidRPr="00504FA0">
        <w:rPr>
          <w:rStyle w:val="news"/>
        </w:rPr>
        <w:t>- ездить на тракторах и автомашинах;</w:t>
      </w:r>
    </w:p>
    <w:p w:rsidR="004C24E2" w:rsidRPr="00504FA0" w:rsidRDefault="004C24E2" w:rsidP="004C24E2">
      <w:pPr>
        <w:spacing w:after="0" w:line="225" w:lineRule="atLeast"/>
        <w:ind w:left="-540"/>
        <w:jc w:val="both"/>
        <w:rPr>
          <w:rStyle w:val="news"/>
        </w:rPr>
      </w:pPr>
      <w:r w:rsidRPr="00504FA0">
        <w:rPr>
          <w:rStyle w:val="news"/>
        </w:rPr>
        <w:t>- мыть автотранспортные средства, стирать белье, а также купать животных в водоемах, расположенных на территории зеленых насаждений;</w:t>
      </w:r>
    </w:p>
    <w:p w:rsidR="004C24E2" w:rsidRPr="00504FA0" w:rsidRDefault="004C24E2" w:rsidP="004C24E2">
      <w:pPr>
        <w:spacing w:after="0" w:line="225" w:lineRule="atLeast"/>
        <w:ind w:left="-540"/>
        <w:jc w:val="both"/>
        <w:rPr>
          <w:rStyle w:val="news"/>
        </w:rPr>
      </w:pPr>
      <w:r w:rsidRPr="00504FA0">
        <w:rPr>
          <w:rStyle w:val="news"/>
        </w:rPr>
        <w:lastRenderedPageBreak/>
        <w:t>- парковать автотранспортные средства на газонах;</w:t>
      </w:r>
    </w:p>
    <w:p w:rsidR="004C24E2" w:rsidRPr="00504FA0" w:rsidRDefault="004C24E2" w:rsidP="004C24E2">
      <w:pPr>
        <w:spacing w:after="0" w:line="225" w:lineRule="atLeast"/>
        <w:ind w:left="-540"/>
        <w:jc w:val="both"/>
        <w:rPr>
          <w:rStyle w:val="news"/>
        </w:rPr>
      </w:pPr>
      <w:r w:rsidRPr="00504FA0">
        <w:rPr>
          <w:rStyle w:val="news"/>
        </w:rPr>
        <w:t>- пасти скот;</w:t>
      </w:r>
    </w:p>
    <w:p w:rsidR="004C24E2" w:rsidRPr="00504FA0" w:rsidRDefault="004C24E2" w:rsidP="004C24E2">
      <w:pPr>
        <w:spacing w:after="0" w:line="225" w:lineRule="atLeast"/>
        <w:ind w:left="-540"/>
        <w:jc w:val="both"/>
        <w:rPr>
          <w:rStyle w:val="news"/>
        </w:rPr>
      </w:pPr>
      <w:r w:rsidRPr="00504FA0">
        <w:rPr>
          <w:rStyle w:val="news"/>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rsidR="009C0D50" w:rsidRPr="00504FA0">
        <w:rPr>
          <w:rStyle w:val="news"/>
        </w:rPr>
        <w:tab/>
      </w:r>
      <w:r w:rsidRPr="00504FA0">
        <w:br/>
      </w:r>
      <w:r w:rsidRPr="00504FA0">
        <w:rPr>
          <w:rStyle w:val="news"/>
        </w:rPr>
        <w:t>- производить строительные и ремонтные работы без ограждений насаждений щитами, гарантирующими защиту их от повреждений;</w:t>
      </w:r>
    </w:p>
    <w:p w:rsidR="004C24E2" w:rsidRPr="00504FA0" w:rsidRDefault="004C24E2" w:rsidP="004C24E2">
      <w:pPr>
        <w:spacing w:after="0" w:line="225" w:lineRule="atLeast"/>
        <w:ind w:left="-540"/>
        <w:jc w:val="both"/>
        <w:rPr>
          <w:rStyle w:val="news"/>
        </w:rPr>
      </w:pPr>
      <w:r w:rsidRPr="00504FA0">
        <w:rPr>
          <w:rStyle w:val="news"/>
        </w:rPr>
        <w:t xml:space="preserve">- обнажать корни деревьев на расстоянии ближе </w:t>
      </w:r>
      <w:smartTag w:uri="urn:schemas-microsoft-com:office:smarttags" w:element="metricconverter">
        <w:smartTagPr>
          <w:attr w:name="ProductID" w:val="1,5 м"/>
        </w:smartTagPr>
        <w:r w:rsidRPr="00504FA0">
          <w:rPr>
            <w:rStyle w:val="news"/>
          </w:rPr>
          <w:t>1,5 м</w:t>
        </w:r>
      </w:smartTag>
      <w:r w:rsidRPr="00504FA0">
        <w:rPr>
          <w:rStyle w:val="news"/>
        </w:rPr>
        <w:t>. от ствола и засыпать шейки деревьев землей или строительным мусором;</w:t>
      </w:r>
    </w:p>
    <w:p w:rsidR="004C24E2" w:rsidRPr="00504FA0" w:rsidRDefault="004C24E2" w:rsidP="004C24E2">
      <w:pPr>
        <w:spacing w:after="0" w:line="225" w:lineRule="atLeast"/>
        <w:ind w:left="-540"/>
        <w:jc w:val="both"/>
        <w:rPr>
          <w:rStyle w:val="news"/>
        </w:rPr>
      </w:pPr>
      <w:r w:rsidRPr="00504FA0">
        <w:rPr>
          <w:rStyle w:val="news"/>
        </w:rPr>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4C24E2" w:rsidRPr="00504FA0" w:rsidRDefault="004C24E2" w:rsidP="004C24E2">
      <w:pPr>
        <w:spacing w:after="0" w:line="225" w:lineRule="atLeast"/>
        <w:ind w:left="-540"/>
        <w:jc w:val="both"/>
        <w:rPr>
          <w:rStyle w:val="news"/>
        </w:rPr>
      </w:pPr>
      <w:r w:rsidRPr="00504FA0">
        <w:rPr>
          <w:rStyle w:val="news"/>
        </w:rPr>
        <w:t>- устраивать свалки мусора на участки, имеющие зеленые насаждения, без принятия мер, обеспечивающих сохранность деревьев и кустарников;</w:t>
      </w:r>
    </w:p>
    <w:p w:rsidR="004C24E2" w:rsidRPr="00504FA0" w:rsidRDefault="004C24E2" w:rsidP="004C24E2">
      <w:pPr>
        <w:spacing w:after="0" w:line="225" w:lineRule="atLeast"/>
        <w:ind w:left="-540"/>
        <w:jc w:val="both"/>
        <w:rPr>
          <w:rStyle w:val="news"/>
        </w:rPr>
      </w:pPr>
      <w:r w:rsidRPr="00504FA0">
        <w:rPr>
          <w:rStyle w:val="news"/>
        </w:rPr>
        <w:t>- добывать растительную землю, песок и производить другие раскопки;</w:t>
      </w:r>
      <w:r w:rsidRPr="00504FA0">
        <w:br/>
      </w:r>
      <w:r w:rsidRPr="00504FA0">
        <w:rPr>
          <w:rStyle w:val="news"/>
        </w:rPr>
        <w:t>- выгуливать и отпускать с поводка собак в лесопарках, скверах и иных территориях зеленых насаждений;</w:t>
      </w:r>
      <w:r w:rsidRPr="00504FA0">
        <w:br/>
      </w:r>
      <w:r w:rsidRPr="00504FA0">
        <w:rPr>
          <w:rStyle w:val="news"/>
        </w:rPr>
        <w:t xml:space="preserve">- сжигать листву и мусор на территориях общего пользования сельского поселения </w:t>
      </w:r>
      <w:proofErr w:type="spellStart"/>
      <w:r w:rsidR="00DE2237" w:rsidRPr="00504FA0">
        <w:rPr>
          <w:rStyle w:val="news"/>
        </w:rPr>
        <w:t>Хрящевка</w:t>
      </w:r>
      <w:proofErr w:type="spellEnd"/>
      <w:r w:rsidRPr="00504FA0">
        <w:rPr>
          <w:rStyle w:val="news"/>
        </w:rPr>
        <w:t>.</w:t>
      </w:r>
      <w:r w:rsidRPr="00504FA0">
        <w:br/>
        <w:t>8.5.</w:t>
      </w:r>
      <w:r w:rsidRPr="00504FA0">
        <w:rPr>
          <w:rStyle w:val="news"/>
        </w:rPr>
        <w:t>6. Запрещается самовольная вырубка деревьев и кустарников.</w:t>
      </w:r>
    </w:p>
    <w:p w:rsidR="004C24E2" w:rsidRPr="00504FA0" w:rsidRDefault="004C24E2" w:rsidP="00C35BDB">
      <w:pPr>
        <w:spacing w:after="0" w:line="225" w:lineRule="atLeast"/>
        <w:ind w:left="-540"/>
        <w:jc w:val="both"/>
        <w:rPr>
          <w:rStyle w:val="news"/>
        </w:rPr>
      </w:pPr>
      <w:r w:rsidRPr="00504FA0">
        <w:rPr>
          <w:rStyle w:val="news"/>
        </w:rPr>
        <w:t xml:space="preserve">8.5.7. </w:t>
      </w:r>
      <w:proofErr w:type="gramStart"/>
      <w:r w:rsidR="005624B2" w:rsidRPr="00504FA0">
        <w:rPr>
          <w:rStyle w:val="news"/>
          <w:u w:val="single"/>
        </w:rPr>
        <w:t>Снос крупномерных деревьев и кустарников,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производится  на основании предоставления порубочного билета и (или) разрешения на пересадку деревьев и кустарников</w:t>
      </w:r>
      <w:r w:rsidR="005624B2" w:rsidRPr="00504FA0">
        <w:rPr>
          <w:rStyle w:val="news"/>
        </w:rPr>
        <w:t xml:space="preserve"> </w:t>
      </w:r>
      <w:bookmarkStart w:id="3" w:name="_Hlk59462739"/>
      <w:r w:rsidR="005624B2" w:rsidRPr="00504FA0">
        <w:rPr>
          <w:i/>
        </w:rPr>
        <w:t xml:space="preserve">(изменен Решением Собрания представителей сельского поселения </w:t>
      </w:r>
      <w:proofErr w:type="spellStart"/>
      <w:r w:rsidR="00DE2237" w:rsidRPr="00504FA0">
        <w:rPr>
          <w:i/>
        </w:rPr>
        <w:t>Хрящевка</w:t>
      </w:r>
      <w:proofErr w:type="spellEnd"/>
      <w:r w:rsidR="005624B2" w:rsidRPr="00504FA0">
        <w:rPr>
          <w:i/>
        </w:rPr>
        <w:t xml:space="preserve"> муниципального района Ставропольский Самарской области от 01.03.2016 № </w:t>
      </w:r>
      <w:r w:rsidR="000F0566" w:rsidRPr="00504FA0">
        <w:rPr>
          <w:i/>
        </w:rPr>
        <w:t>5</w:t>
      </w:r>
      <w:r w:rsidR="005624B2" w:rsidRPr="00504FA0">
        <w:rPr>
          <w:i/>
        </w:rPr>
        <w:t>).</w:t>
      </w:r>
      <w:bookmarkEnd w:id="3"/>
      <w:proofErr w:type="gramEnd"/>
    </w:p>
    <w:p w:rsidR="004C24E2" w:rsidRPr="00504FA0" w:rsidRDefault="004C24E2" w:rsidP="004C24E2">
      <w:pPr>
        <w:spacing w:after="0" w:line="225" w:lineRule="atLeast"/>
        <w:ind w:left="-540"/>
        <w:jc w:val="both"/>
        <w:rPr>
          <w:rStyle w:val="news"/>
        </w:rPr>
      </w:pPr>
      <w:r w:rsidRPr="00504FA0">
        <w:rPr>
          <w:rStyle w:val="news"/>
        </w:rPr>
        <w:t>8.5.8.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rsidRPr="00504FA0">
        <w:br/>
        <w:t>8.5</w:t>
      </w:r>
      <w:r w:rsidRPr="00504FA0">
        <w:rPr>
          <w:rStyle w:val="news"/>
        </w:rPr>
        <w:t>.9. Выдача разрешения на снос деревьев и кустарников производится после оплаты восстановительной стоимости.</w:t>
      </w:r>
    </w:p>
    <w:p w:rsidR="004C24E2" w:rsidRPr="00504FA0" w:rsidRDefault="004C24E2" w:rsidP="004C24E2">
      <w:pPr>
        <w:spacing w:after="0" w:line="225" w:lineRule="atLeast"/>
        <w:ind w:left="-540"/>
        <w:jc w:val="both"/>
        <w:rPr>
          <w:rStyle w:val="news"/>
        </w:rPr>
      </w:pPr>
      <w:r w:rsidRPr="00504FA0">
        <w:rPr>
          <w:rStyle w:val="news"/>
        </w:rPr>
        <w:t>Если указанные насаждения подлежат пересадке, она производится без уплаты восстановительной стоимости.</w:t>
      </w:r>
    </w:p>
    <w:p w:rsidR="004C24E2" w:rsidRPr="00504FA0" w:rsidRDefault="004C24E2" w:rsidP="004C24E2">
      <w:pPr>
        <w:spacing w:after="0" w:line="225" w:lineRule="atLeast"/>
        <w:ind w:left="-540"/>
        <w:jc w:val="both"/>
        <w:rPr>
          <w:rStyle w:val="news"/>
        </w:rPr>
      </w:pPr>
      <w:r w:rsidRPr="00504FA0">
        <w:rPr>
          <w:rStyle w:val="news"/>
        </w:rPr>
        <w:t xml:space="preserve">Размер восстановительной стоимости зеленых насаждений и место посадок определяется администрацией сельского поселения  </w:t>
      </w:r>
      <w:proofErr w:type="spellStart"/>
      <w:r w:rsidR="00DE2237" w:rsidRPr="00504FA0">
        <w:rPr>
          <w:rStyle w:val="news"/>
        </w:rPr>
        <w:t>Хрящевка</w:t>
      </w:r>
      <w:proofErr w:type="spellEnd"/>
      <w:r w:rsidRPr="00504FA0">
        <w:rPr>
          <w:rStyle w:val="news"/>
        </w:rPr>
        <w:t>.</w:t>
      </w:r>
    </w:p>
    <w:p w:rsidR="004C24E2" w:rsidRPr="00504FA0" w:rsidRDefault="004C24E2" w:rsidP="004C24E2">
      <w:pPr>
        <w:spacing w:after="0" w:line="225" w:lineRule="atLeast"/>
        <w:ind w:left="-540"/>
        <w:jc w:val="both"/>
        <w:rPr>
          <w:rStyle w:val="news"/>
        </w:rPr>
      </w:pPr>
      <w:r w:rsidRPr="00504FA0">
        <w:rPr>
          <w:rStyle w:val="news"/>
        </w:rPr>
        <w:t xml:space="preserve">Восстановительная стоимость зеленых насаждений зачисляется в бюджет  сельского поселения </w:t>
      </w:r>
      <w:proofErr w:type="spellStart"/>
      <w:r w:rsidR="00DE2237" w:rsidRPr="00504FA0">
        <w:rPr>
          <w:rStyle w:val="news"/>
        </w:rPr>
        <w:t>Хрящевка</w:t>
      </w:r>
      <w:proofErr w:type="spellEnd"/>
      <w:r w:rsidRPr="00504FA0">
        <w:rPr>
          <w:rStyle w:val="news"/>
        </w:rPr>
        <w:t>.</w:t>
      </w:r>
      <w:r w:rsidRPr="00504FA0">
        <w:br/>
        <w:t>8.5</w:t>
      </w:r>
      <w:r w:rsidRPr="00504FA0">
        <w:rPr>
          <w:rStyle w:val="news"/>
        </w:rPr>
        <w:t>.10.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r w:rsidR="009C0D50" w:rsidRPr="00504FA0">
        <w:rPr>
          <w:rStyle w:val="news"/>
        </w:rPr>
        <w:tab/>
      </w:r>
      <w:r w:rsidRPr="00504FA0">
        <w:br/>
        <w:t>8.5</w:t>
      </w:r>
      <w:r w:rsidRPr="00504FA0">
        <w:rPr>
          <w:rStyle w:val="news"/>
        </w:rPr>
        <w:t xml:space="preserve">.11.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w:t>
      </w:r>
      <w:proofErr w:type="spellStart"/>
      <w:r w:rsidR="00DE2237" w:rsidRPr="00504FA0">
        <w:rPr>
          <w:rStyle w:val="news"/>
        </w:rPr>
        <w:t>Хрящевка</w:t>
      </w:r>
      <w:proofErr w:type="spellEnd"/>
      <w:r w:rsidRPr="00504FA0">
        <w:rPr>
          <w:rStyle w:val="news"/>
        </w:rPr>
        <w:t>.</w:t>
      </w:r>
    </w:p>
    <w:p w:rsidR="004C24E2" w:rsidRPr="00504FA0" w:rsidRDefault="004C24E2" w:rsidP="004C24E2">
      <w:pPr>
        <w:spacing w:after="0" w:line="225" w:lineRule="atLeast"/>
        <w:ind w:left="-540"/>
        <w:jc w:val="both"/>
        <w:rPr>
          <w:rStyle w:val="news"/>
        </w:rPr>
      </w:pPr>
      <w:r w:rsidRPr="00504FA0">
        <w:rPr>
          <w:rStyle w:val="news"/>
        </w:rPr>
        <w:t xml:space="preserve">8.5.12.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w:t>
      </w:r>
      <w:proofErr w:type="spellStart"/>
      <w:r w:rsidR="00DE2237" w:rsidRPr="00504FA0">
        <w:rPr>
          <w:rStyle w:val="news"/>
        </w:rPr>
        <w:t>Хрящевка</w:t>
      </w:r>
      <w:proofErr w:type="spellEnd"/>
      <w:r w:rsidRPr="00504FA0">
        <w:rPr>
          <w:rStyle w:val="news"/>
        </w:rPr>
        <w:t xml:space="preserve">  для принятия необходимых мер.</w:t>
      </w:r>
    </w:p>
    <w:p w:rsidR="004C24E2" w:rsidRPr="00504FA0" w:rsidRDefault="004C24E2" w:rsidP="004C24E2">
      <w:pPr>
        <w:spacing w:after="0" w:line="225" w:lineRule="atLeast"/>
        <w:ind w:left="-540"/>
        <w:jc w:val="both"/>
        <w:rPr>
          <w:rStyle w:val="news"/>
        </w:rPr>
      </w:pPr>
      <w:r w:rsidRPr="00504FA0">
        <w:rPr>
          <w:rStyle w:val="news"/>
        </w:rPr>
        <w:t xml:space="preserve">8.5.13. Разрешение на вырубку сухостоя выдается администрацией сельского поселения </w:t>
      </w:r>
      <w:proofErr w:type="spellStart"/>
      <w:r w:rsidR="00DE2237" w:rsidRPr="00504FA0">
        <w:rPr>
          <w:rStyle w:val="news"/>
        </w:rPr>
        <w:t>Хрящевка</w:t>
      </w:r>
      <w:proofErr w:type="spellEnd"/>
      <w:r w:rsidRPr="00504FA0">
        <w:rPr>
          <w:rStyle w:val="news"/>
        </w:rPr>
        <w:t>.</w:t>
      </w:r>
      <w:r w:rsidR="009C0D50" w:rsidRPr="00504FA0">
        <w:rPr>
          <w:rStyle w:val="news"/>
        </w:rPr>
        <w:tab/>
      </w:r>
      <w:r w:rsidRPr="00504FA0">
        <w:br/>
        <w:t>8.5</w:t>
      </w:r>
      <w:r w:rsidRPr="00504FA0">
        <w:rPr>
          <w:rStyle w:val="news"/>
        </w:rPr>
        <w:t>.14. Снос деревьев, кроме ценных пород деревьев, и кустарников в зоне индивидуальной застройки осуществляется собственником(</w:t>
      </w:r>
      <w:proofErr w:type="spellStart"/>
      <w:r w:rsidRPr="00504FA0">
        <w:rPr>
          <w:rStyle w:val="news"/>
        </w:rPr>
        <w:t>ами</w:t>
      </w:r>
      <w:proofErr w:type="spellEnd"/>
      <w:r w:rsidRPr="00504FA0">
        <w:rPr>
          <w:rStyle w:val="news"/>
        </w:rPr>
        <w:t xml:space="preserve">) земельных участков самостоятельно за счет собственных средств. </w:t>
      </w:r>
    </w:p>
    <w:p w:rsidR="004C24E2" w:rsidRPr="00504FA0" w:rsidRDefault="004C24E2" w:rsidP="004C24E2">
      <w:pPr>
        <w:spacing w:after="0"/>
        <w:ind w:left="-539"/>
        <w:jc w:val="both"/>
      </w:pPr>
    </w:p>
    <w:p w:rsidR="004C24E2" w:rsidRPr="00504FA0" w:rsidRDefault="004C24E2" w:rsidP="004C24E2">
      <w:pPr>
        <w:spacing w:after="0"/>
        <w:ind w:left="-539"/>
        <w:jc w:val="both"/>
      </w:pPr>
      <w:r w:rsidRPr="00504FA0">
        <w:t xml:space="preserve">8.6. Содержание и эксплуатация дорог </w:t>
      </w:r>
    </w:p>
    <w:p w:rsidR="004C24E2" w:rsidRPr="00504FA0" w:rsidRDefault="004C24E2" w:rsidP="004C24E2">
      <w:pPr>
        <w:spacing w:after="0"/>
        <w:ind w:left="-539"/>
        <w:jc w:val="both"/>
      </w:pPr>
      <w:r w:rsidRPr="00504FA0">
        <w:t xml:space="preserve">8.6.1. С целью сохранения дорожных покрытий на территории сельского поселения </w:t>
      </w:r>
      <w:proofErr w:type="spellStart"/>
      <w:r w:rsidR="00DE2237" w:rsidRPr="00504FA0">
        <w:t>Хрящевка</w:t>
      </w:r>
      <w:proofErr w:type="spellEnd"/>
      <w:r w:rsidRPr="00504FA0">
        <w:t xml:space="preserve">  запретить:</w:t>
      </w:r>
    </w:p>
    <w:p w:rsidR="004C24E2" w:rsidRPr="00504FA0" w:rsidRDefault="004C24E2" w:rsidP="004C24E2">
      <w:pPr>
        <w:spacing w:after="0"/>
        <w:ind w:left="-539"/>
        <w:jc w:val="both"/>
      </w:pPr>
      <w:r w:rsidRPr="00504FA0">
        <w:t>- подвоз груза волоком;</w:t>
      </w:r>
    </w:p>
    <w:p w:rsidR="004C24E2" w:rsidRPr="00504FA0" w:rsidRDefault="004C24E2" w:rsidP="004C24E2">
      <w:pPr>
        <w:spacing w:after="0"/>
        <w:ind w:left="-539"/>
        <w:jc w:val="both"/>
      </w:pPr>
      <w:r w:rsidRPr="00504FA0">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rsidR="009C0D50" w:rsidRPr="00504FA0">
        <w:tab/>
      </w:r>
      <w:r w:rsidRPr="00504FA0">
        <w:br/>
        <w:t>- перегон по улицам населенных пунктов, имеющим твердое покрытие, машин на гусеничном ходу;</w:t>
      </w:r>
      <w:r w:rsidR="009C0D50" w:rsidRPr="00504FA0">
        <w:tab/>
      </w:r>
      <w:r w:rsidRPr="00504FA0">
        <w:br/>
        <w:t>- движение и стоянку большегрузного транспорта на внутриквартальных пешеходных дорожках, тротуарах.</w:t>
      </w:r>
    </w:p>
    <w:p w:rsidR="004C24E2" w:rsidRPr="00504FA0" w:rsidRDefault="004C24E2" w:rsidP="004C24E2">
      <w:pPr>
        <w:spacing w:after="0"/>
        <w:ind w:left="-539"/>
        <w:jc w:val="both"/>
      </w:pPr>
      <w:r w:rsidRPr="00504FA0">
        <w:t xml:space="preserve">8.6.2.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w:t>
      </w:r>
      <w:r w:rsidRPr="00504FA0">
        <w:lastRenderedPageBreak/>
        <w:t>(за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r w:rsidR="009C0D50" w:rsidRPr="00504FA0">
        <w:tab/>
      </w:r>
      <w:r w:rsidRPr="00504FA0">
        <w:br/>
        <w:t>8.6.3.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4C24E2" w:rsidRPr="00504FA0" w:rsidRDefault="004C24E2" w:rsidP="004C24E2">
      <w:pPr>
        <w:spacing w:after="0"/>
        <w:ind w:left="-539"/>
        <w:jc w:val="both"/>
      </w:pPr>
      <w:r w:rsidRPr="00504FA0">
        <w:t>8.6.4. 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w:t>
      </w:r>
      <w:r w:rsidR="009C0D50" w:rsidRPr="00504FA0">
        <w:tab/>
      </w:r>
      <w:r w:rsidRPr="00504FA0">
        <w:br/>
        <w:t>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4C24E2" w:rsidRPr="00504FA0" w:rsidRDefault="004C24E2" w:rsidP="004C24E2">
      <w:pPr>
        <w:spacing w:after="0"/>
        <w:ind w:left="-539"/>
        <w:jc w:val="both"/>
      </w:pPr>
      <w:r w:rsidRPr="00504FA0">
        <w:br/>
        <w:t>8.7. Освещение территории</w:t>
      </w:r>
    </w:p>
    <w:p w:rsidR="004C24E2" w:rsidRPr="00504FA0" w:rsidRDefault="004C24E2" w:rsidP="004C24E2">
      <w:pPr>
        <w:spacing w:after="0"/>
        <w:ind w:left="-539"/>
        <w:jc w:val="both"/>
      </w:pPr>
      <w:r w:rsidRPr="00504FA0">
        <w:t>8.7.1.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4C24E2" w:rsidRPr="00504FA0" w:rsidRDefault="004C24E2" w:rsidP="004C24E2">
      <w:pPr>
        <w:spacing w:after="0"/>
        <w:ind w:left="-539"/>
        <w:jc w:val="both"/>
      </w:pPr>
      <w:r w:rsidRPr="00504FA0">
        <w:t>8.7.2. 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4C24E2" w:rsidRPr="00504FA0" w:rsidRDefault="004C24E2" w:rsidP="004C24E2">
      <w:pPr>
        <w:spacing w:after="0"/>
        <w:ind w:left="-539"/>
        <w:jc w:val="both"/>
      </w:pPr>
      <w:r w:rsidRPr="00504FA0">
        <w:t>8.7.3.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4C24E2" w:rsidRPr="00504FA0" w:rsidRDefault="004C24E2" w:rsidP="004C24E2">
      <w:pPr>
        <w:spacing w:after="0"/>
        <w:ind w:left="-539"/>
        <w:jc w:val="both"/>
      </w:pPr>
      <w:r w:rsidRPr="00504FA0">
        <w:t xml:space="preserve"> </w:t>
      </w:r>
      <w:r w:rsidRPr="00504FA0">
        <w:br/>
        <w:t xml:space="preserve">8.8. Проведение работ при строительстве, ремонте, реконструкции коммуникаций </w:t>
      </w:r>
      <w:r w:rsidRPr="00504FA0">
        <w:br/>
      </w:r>
      <w:r w:rsidRPr="00504FA0">
        <w:rPr>
          <w:u w:val="single"/>
        </w:rPr>
        <w:t xml:space="preserve">8.8.1. </w:t>
      </w:r>
      <w:r w:rsidR="0034245F" w:rsidRPr="00504FA0">
        <w:rPr>
          <w:u w:val="single"/>
        </w:rPr>
        <w:t>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на основании предоставления разрешения на осуществление земляных работ</w:t>
      </w:r>
      <w:r w:rsidR="00A67B9A" w:rsidRPr="00504FA0">
        <w:rPr>
          <w:i/>
        </w:rPr>
        <w:t xml:space="preserve"> (изменен Решением Собрания представителей сельского поселения </w:t>
      </w:r>
      <w:proofErr w:type="spellStart"/>
      <w:r w:rsidR="00DE2237" w:rsidRPr="00504FA0">
        <w:rPr>
          <w:i/>
        </w:rPr>
        <w:t>Хрящевка</w:t>
      </w:r>
      <w:proofErr w:type="spellEnd"/>
      <w:r w:rsidR="00A67B9A" w:rsidRPr="00504FA0">
        <w:rPr>
          <w:i/>
        </w:rPr>
        <w:t xml:space="preserve"> муниципального района Ставропольский Самарской области от 01.03.2016 № </w:t>
      </w:r>
      <w:r w:rsidR="000F0566" w:rsidRPr="00504FA0">
        <w:rPr>
          <w:i/>
        </w:rPr>
        <w:t>5</w:t>
      </w:r>
      <w:r w:rsidR="00A67B9A" w:rsidRPr="00504FA0">
        <w:rPr>
          <w:i/>
        </w:rPr>
        <w:t>).</w:t>
      </w:r>
      <w:r w:rsidR="00A67B9A" w:rsidRPr="00504FA0">
        <w:t xml:space="preserve"> </w:t>
      </w:r>
      <w:r w:rsidR="009C0D50" w:rsidRPr="00504FA0">
        <w:tab/>
      </w:r>
      <w:r w:rsidRPr="00504FA0">
        <w:br/>
        <w:t>8.8.2. Разрешение на производство работ по строительству, реконструкции, ремонту коммуникаций выдаёт администрация поселения при предъявлении:</w:t>
      </w:r>
      <w:r w:rsidR="009C0D50" w:rsidRPr="00504FA0">
        <w:tab/>
      </w:r>
      <w:r w:rsidRPr="00504FA0">
        <w:br/>
        <w:t>- проекта проведения работ, согласованного с заинтересованными службами, отвечающими за сохранность инженерных коммуникаций;</w:t>
      </w:r>
    </w:p>
    <w:p w:rsidR="004C24E2" w:rsidRPr="00504FA0" w:rsidRDefault="004C24E2" w:rsidP="004C24E2">
      <w:pPr>
        <w:spacing w:after="0"/>
        <w:ind w:left="-539"/>
        <w:jc w:val="both"/>
      </w:pPr>
      <w:r w:rsidRPr="00504FA0">
        <w:t>- схемы движения транспорта и пешеходов, согласованной с государственной инспекцией по безопасности дорожного движения;</w:t>
      </w:r>
    </w:p>
    <w:p w:rsidR="004C24E2" w:rsidRPr="00504FA0" w:rsidRDefault="004C24E2" w:rsidP="004C24E2">
      <w:pPr>
        <w:spacing w:after="0"/>
        <w:ind w:left="-539"/>
        <w:jc w:val="both"/>
      </w:pPr>
      <w:r w:rsidRPr="00504FA0">
        <w:t>- условий производства работ, согласованных с администрацией поселения;</w:t>
      </w:r>
      <w:r w:rsidR="009C0D50" w:rsidRPr="00504FA0">
        <w:tab/>
      </w:r>
      <w:r w:rsidRPr="00504FA0">
        <w:br/>
        <w:t>-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 коммуникаций.</w:t>
      </w:r>
      <w:r w:rsidR="009C0D50" w:rsidRPr="00504FA0">
        <w:tab/>
      </w:r>
      <w:r w:rsidRPr="00504FA0">
        <w:b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4C24E2" w:rsidRPr="00504FA0" w:rsidRDefault="004C24E2" w:rsidP="004C24E2">
      <w:pPr>
        <w:spacing w:after="0"/>
        <w:ind w:left="-539"/>
        <w:jc w:val="both"/>
      </w:pPr>
      <w:r w:rsidRPr="00504FA0">
        <w:t>8.8.3. Прокладка напорных коммуникаций под проезжей частью магистральных улиц не допускается.</w:t>
      </w:r>
      <w:r w:rsidR="009C0D50" w:rsidRPr="00504FA0">
        <w:tab/>
      </w:r>
      <w:r w:rsidRPr="00504FA0">
        <w:br/>
        <w:t>8.8.4. При реконструкции действующих подземных коммуникаций следует предусматривать их вынос из-под проезжей части магистральных улиц.</w:t>
      </w:r>
    </w:p>
    <w:p w:rsidR="004C24E2" w:rsidRPr="00504FA0" w:rsidRDefault="004C24E2" w:rsidP="004C24E2">
      <w:pPr>
        <w:spacing w:after="0"/>
        <w:ind w:left="-539"/>
        <w:jc w:val="both"/>
      </w:pPr>
      <w:r w:rsidRPr="00504FA0">
        <w:lastRenderedPageBreak/>
        <w:t>8.8.5.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коллекторов следует осуществлять с учетом перспективы развития сетей.</w:t>
      </w:r>
      <w:r w:rsidR="009C0D50" w:rsidRPr="00504FA0">
        <w:tab/>
      </w:r>
      <w:r w:rsidRPr="00504FA0">
        <w:br/>
        <w:t>8.8.6.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rsidR="009C0D50" w:rsidRPr="00504FA0">
        <w:tab/>
      </w:r>
      <w:r w:rsidRPr="00504FA0">
        <w:br/>
        <w:t>Не допускать применение кирпича в конструкциях, подземных коммуникациях, расположенных под проезжей частью.</w:t>
      </w:r>
    </w:p>
    <w:p w:rsidR="004C24E2" w:rsidRPr="00504FA0" w:rsidRDefault="004C24E2" w:rsidP="004C24E2">
      <w:pPr>
        <w:spacing w:after="0"/>
        <w:ind w:left="-539"/>
        <w:jc w:val="both"/>
      </w:pPr>
      <w:r w:rsidRPr="00504FA0">
        <w:t>8.8.7.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rsidR="009C0D50" w:rsidRPr="00504FA0">
        <w:tab/>
      </w:r>
      <w:r w:rsidRPr="00504FA0">
        <w:br/>
        <w:t>8.8.8.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организациями, проводившими строительные и ремонтные работы.</w:t>
      </w:r>
    </w:p>
    <w:p w:rsidR="004C24E2" w:rsidRPr="00504FA0" w:rsidRDefault="004C24E2" w:rsidP="004C24E2">
      <w:pPr>
        <w:spacing w:after="0"/>
        <w:ind w:left="-539"/>
        <w:jc w:val="both"/>
      </w:pPr>
      <w:r w:rsidRPr="00504FA0">
        <w:t>8.8.9. До начала производства работ по разрытию необходимо:</w:t>
      </w:r>
      <w:r w:rsidR="009C0D50" w:rsidRPr="00504FA0">
        <w:tab/>
      </w:r>
      <w:r w:rsidRPr="00504FA0">
        <w:br/>
        <w:t>8.8.9.1. Установить дорожные знаки в соответствии с согласованной схемой;</w:t>
      </w:r>
      <w:r w:rsidR="009C0D50" w:rsidRPr="00504FA0">
        <w:tab/>
      </w:r>
      <w:r w:rsidRPr="00504FA0">
        <w:br/>
        <w:t>8.8.9.2.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4C24E2" w:rsidRPr="00504FA0" w:rsidRDefault="004C24E2" w:rsidP="004C24E2">
      <w:pPr>
        <w:spacing w:after="0"/>
        <w:ind w:left="-539"/>
        <w:jc w:val="both"/>
      </w:pPr>
      <w:r w:rsidRPr="00504FA0">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4C24E2" w:rsidRPr="00504FA0" w:rsidRDefault="004C24E2" w:rsidP="004C24E2">
      <w:pPr>
        <w:spacing w:after="0"/>
        <w:ind w:left="-539"/>
        <w:jc w:val="both"/>
      </w:pPr>
      <w:r w:rsidRPr="00504FA0">
        <w:t>Ограждение выполнять сплошным и надежным, предотвращающим попадание посторонних на стройплощадку.</w:t>
      </w:r>
      <w:r w:rsidRPr="00504FA0">
        <w:br/>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rsidRPr="00504FA0">
          <w:t>200 метров</w:t>
        </w:r>
      </w:smartTag>
      <w:r w:rsidRPr="00504FA0">
        <w:t xml:space="preserve"> друг от друга.</w:t>
      </w:r>
    </w:p>
    <w:p w:rsidR="004C24E2" w:rsidRPr="00504FA0" w:rsidRDefault="004C24E2" w:rsidP="004C24E2">
      <w:pPr>
        <w:spacing w:after="0"/>
        <w:ind w:left="-539"/>
        <w:jc w:val="both"/>
      </w:pPr>
      <w:r w:rsidRPr="00504FA0">
        <w:t>8.8.9.3.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4C24E2" w:rsidRPr="00504FA0" w:rsidRDefault="004C24E2" w:rsidP="004C24E2">
      <w:pPr>
        <w:spacing w:after="0"/>
        <w:ind w:left="-539"/>
        <w:jc w:val="both"/>
      </w:pPr>
      <w:r w:rsidRPr="00504FA0">
        <w:t>8.8.10.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rsidRPr="00504FA0">
        <w:br/>
        <w:t>8.8.11. В разрешении должны быть установлены сроки и условия производства работ.</w:t>
      </w:r>
      <w:r w:rsidRPr="00504FA0">
        <w:br/>
        <w:t>8.8.12.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rsidRPr="00504FA0">
        <w:br/>
        <w:t>Особые условия подлежат неукоснительному соблюдению строительной организацией, производящей земляные работы.</w:t>
      </w:r>
    </w:p>
    <w:p w:rsidR="004C24E2" w:rsidRPr="00504FA0" w:rsidRDefault="004C24E2" w:rsidP="004C24E2">
      <w:pPr>
        <w:spacing w:after="0"/>
        <w:ind w:left="-539"/>
        <w:jc w:val="both"/>
      </w:pPr>
      <w:r w:rsidRPr="00504FA0">
        <w:t xml:space="preserve">8.8.13.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w:t>
      </w:r>
      <w:proofErr w:type="spellStart"/>
      <w:r w:rsidRPr="00504FA0">
        <w:t>топооснове</w:t>
      </w:r>
      <w:proofErr w:type="spellEnd"/>
      <w:r w:rsidRPr="00504FA0">
        <w:t>.</w:t>
      </w:r>
    </w:p>
    <w:p w:rsidR="004C24E2" w:rsidRPr="00504FA0" w:rsidRDefault="004C24E2" w:rsidP="004C24E2">
      <w:pPr>
        <w:spacing w:after="0"/>
        <w:ind w:left="-539"/>
        <w:jc w:val="both"/>
      </w:pPr>
      <w:r w:rsidRPr="00504FA0">
        <w:t>8.8.14.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rsidRPr="00504FA0">
        <w:br/>
        <w:t>Бордюр разбирается, складируется на месте производства работ для дальнейшей установки.</w:t>
      </w:r>
      <w:r w:rsidRPr="00504FA0">
        <w:br/>
        <w:t>При производстве работ на улицах, застроенных территориях грунт вывозится немедленно.</w:t>
      </w:r>
      <w:r w:rsidRPr="00504FA0">
        <w:br/>
        <w:t>При необходимости строительная организация обеспечивает планировку грунта на отвале.</w:t>
      </w:r>
      <w:r w:rsidRPr="00504FA0">
        <w:br/>
      </w:r>
      <w:r w:rsidRPr="00504FA0">
        <w:lastRenderedPageBreak/>
        <w:t>8.8.15. Проведение работ при строительстве, ремонте, реконструкции коммуникаций по просроченным ордерам признаются самовольным проведением земляных работ.</w:t>
      </w:r>
      <w:r w:rsidR="009C0D50" w:rsidRPr="00504FA0">
        <w:tab/>
      </w:r>
      <w:r w:rsidRPr="00504FA0">
        <w:br/>
      </w:r>
    </w:p>
    <w:p w:rsidR="004C24E2" w:rsidRPr="00504FA0" w:rsidRDefault="004C24E2" w:rsidP="004C24E2">
      <w:pPr>
        <w:spacing w:after="0"/>
        <w:ind w:left="-539"/>
        <w:jc w:val="both"/>
      </w:pPr>
      <w:r w:rsidRPr="00504FA0">
        <w:t xml:space="preserve">8.9. Праздничное оформление территории </w:t>
      </w:r>
    </w:p>
    <w:p w:rsidR="004C24E2" w:rsidRPr="00504FA0" w:rsidRDefault="004C24E2" w:rsidP="004C24E2">
      <w:pPr>
        <w:spacing w:after="0"/>
        <w:ind w:left="-539"/>
        <w:jc w:val="both"/>
        <w:rPr>
          <w:b/>
          <w:bCs/>
        </w:rPr>
      </w:pPr>
      <w:r w:rsidRPr="00504FA0">
        <w:t>8.9.1.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rsidR="009C0D50" w:rsidRPr="00504FA0">
        <w:tab/>
      </w:r>
      <w:r w:rsidRPr="00504FA0">
        <w:br/>
        <w:t>Оформление зданий, сооружений рекомендуется осуществлять их владельцами в рамках концепции праздничного оформления территории поселения.</w:t>
      </w:r>
      <w:r w:rsidR="009C0D50" w:rsidRPr="00504FA0">
        <w:tab/>
      </w:r>
      <w:r w:rsidRPr="00504FA0">
        <w:br/>
        <w:t>8.9.2.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r w:rsidRPr="00504FA0">
        <w:br/>
        <w:t>8.9.3.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r w:rsidR="009C0D50" w:rsidRPr="00504FA0">
        <w:tab/>
      </w:r>
      <w:r w:rsidRPr="00504FA0">
        <w:br/>
        <w:t>8.9.4. Концепция праздничного оформления определяется программой мероприятий и схемой размещения объектов и элементов праздничного оформления, утверждаемыми администрацией поселения.</w:t>
      </w:r>
      <w:r w:rsidRPr="00504FA0">
        <w:br/>
        <w:t>8.9.5. 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r w:rsidR="009C0D50" w:rsidRPr="00504FA0">
        <w:tab/>
      </w:r>
      <w:r w:rsidRPr="00504FA0">
        <w:br/>
      </w:r>
      <w:r w:rsidRPr="00504FA0">
        <w:br/>
        <w:t xml:space="preserve">                         </w:t>
      </w:r>
      <w:r w:rsidRPr="00504FA0">
        <w:rPr>
          <w:b/>
        </w:rPr>
        <w:t>9</w:t>
      </w:r>
      <w:r w:rsidRPr="00504FA0">
        <w:rPr>
          <w:b/>
          <w:bCs/>
        </w:rPr>
        <w:t xml:space="preserve">. Контроль </w:t>
      </w:r>
      <w:r w:rsidRPr="00504FA0">
        <w:rPr>
          <w:rStyle w:val="a3"/>
        </w:rPr>
        <w:t>за соблюдением норм и правил благоустройства</w:t>
      </w:r>
      <w:r w:rsidRPr="00504FA0">
        <w:rPr>
          <w:b/>
          <w:bCs/>
        </w:rPr>
        <w:t xml:space="preserve"> </w:t>
      </w:r>
    </w:p>
    <w:p w:rsidR="004C24E2" w:rsidRPr="00504FA0" w:rsidRDefault="004C24E2" w:rsidP="004C24E2">
      <w:pPr>
        <w:spacing w:after="0"/>
        <w:ind w:left="-539"/>
        <w:jc w:val="both"/>
      </w:pPr>
    </w:p>
    <w:p w:rsidR="004C24E2" w:rsidRPr="00504FA0" w:rsidRDefault="004C24E2" w:rsidP="004C24E2">
      <w:pPr>
        <w:spacing w:after="0"/>
        <w:ind w:left="-540"/>
        <w:jc w:val="both"/>
      </w:pPr>
      <w:r w:rsidRPr="00504FA0">
        <w:rPr>
          <w:rStyle w:val="news"/>
        </w:rPr>
        <w:t xml:space="preserve">9.1. Администрация  сельского поселения </w:t>
      </w:r>
      <w:proofErr w:type="spellStart"/>
      <w:r w:rsidR="00DE2237" w:rsidRPr="00504FA0">
        <w:rPr>
          <w:rStyle w:val="news"/>
        </w:rPr>
        <w:t>Хрящевка</w:t>
      </w:r>
      <w:proofErr w:type="spellEnd"/>
      <w:r w:rsidRPr="00504FA0">
        <w:rPr>
          <w:rStyle w:val="news"/>
        </w:rPr>
        <w:t xml:space="preserve"> осуществляет контроль в пределах своей компетенции за соблюдением физическими и юридическими лицами Норм.</w:t>
      </w:r>
      <w:r w:rsidR="009C0D50" w:rsidRPr="00504FA0">
        <w:rPr>
          <w:rStyle w:val="news"/>
        </w:rPr>
        <w:tab/>
      </w:r>
      <w:r w:rsidRPr="00504FA0">
        <w:br/>
      </w:r>
    </w:p>
    <w:p w:rsidR="009F45F9" w:rsidRPr="0052567E" w:rsidRDefault="009F45F9" w:rsidP="009F45F9">
      <w:pPr>
        <w:spacing w:line="300" w:lineRule="exact"/>
        <w:ind w:left="284" w:firstLine="422"/>
        <w:jc w:val="center"/>
      </w:pPr>
      <w:r>
        <w:rPr>
          <w:b/>
          <w:bCs/>
        </w:rPr>
        <w:t xml:space="preserve">10. Ответственность юридических, должностных лиц и граждан за нарушение Норм и правил благоустройства территории  сельского поселения  </w:t>
      </w:r>
      <w:proofErr w:type="spellStart"/>
      <w:r>
        <w:rPr>
          <w:b/>
          <w:bCs/>
        </w:rPr>
        <w:t>Хрящевка</w:t>
      </w:r>
      <w:proofErr w:type="spellEnd"/>
      <w:r>
        <w:rPr>
          <w:b/>
          <w:bCs/>
        </w:rPr>
        <w:t xml:space="preserve"> </w:t>
      </w:r>
    </w:p>
    <w:p w:rsidR="009F45F9" w:rsidRDefault="009F45F9" w:rsidP="009F45F9">
      <w:pPr>
        <w:spacing w:line="300" w:lineRule="exact"/>
        <w:jc w:val="center"/>
        <w:rPr>
          <w:b/>
          <w:bCs/>
        </w:rPr>
      </w:pPr>
    </w:p>
    <w:p w:rsidR="009F45F9" w:rsidRDefault="009F45F9" w:rsidP="009F45F9">
      <w:pPr>
        <w:spacing w:line="300" w:lineRule="exact"/>
        <w:jc w:val="both"/>
      </w:pPr>
      <w:r>
        <w:rPr>
          <w:rStyle w:val="news"/>
          <w:b/>
        </w:rPr>
        <w:t>10.1</w:t>
      </w:r>
      <w:r>
        <w:rPr>
          <w:rStyle w:val="news"/>
        </w:rPr>
        <w:t xml:space="preserve">. </w:t>
      </w:r>
      <w:r>
        <w:rPr>
          <w:b/>
          <w:bCs/>
        </w:rPr>
        <w:t>Ответственность за нарушение Правил</w:t>
      </w:r>
      <w:r>
        <w:rPr>
          <w:bCs/>
        </w:rPr>
        <w:t xml:space="preserve"> по обеспечению санитарного содержания, организации уборки и благоустройства территории сельского поселения</w:t>
      </w:r>
      <w:r>
        <w:rPr>
          <w:b/>
          <w:bCs/>
        </w:rPr>
        <w:t xml:space="preserve"> </w:t>
      </w:r>
      <w:r>
        <w:t xml:space="preserve">наступает в соответствии с действующим законодательством Российской Федерации и Законом </w:t>
      </w:r>
    </w:p>
    <w:p w:rsidR="009F45F9" w:rsidRDefault="009F45F9" w:rsidP="009F45F9">
      <w:pPr>
        <w:spacing w:line="300" w:lineRule="exact"/>
        <w:jc w:val="both"/>
      </w:pPr>
      <w:r>
        <w:t>Самарской области N 115-ГД от 01.11.2007 "Об административных правонарушениях на территории Самарской области".</w:t>
      </w:r>
    </w:p>
    <w:p w:rsidR="009F45F9" w:rsidRDefault="009F45F9" w:rsidP="009F45F9">
      <w:pPr>
        <w:spacing w:line="300" w:lineRule="exact"/>
        <w:jc w:val="both"/>
        <w:rPr>
          <w:rStyle w:val="news"/>
        </w:rPr>
      </w:pPr>
      <w:r>
        <w:rPr>
          <w:b/>
        </w:rPr>
        <w:t>10.</w:t>
      </w:r>
      <w:r>
        <w:rPr>
          <w:rStyle w:val="news"/>
          <w:b/>
        </w:rPr>
        <w:t>2.</w:t>
      </w:r>
      <w:r>
        <w:rPr>
          <w:rStyle w:val="news"/>
        </w:rPr>
        <w:t xml:space="preserve"> </w:t>
      </w:r>
      <w:r>
        <w:rPr>
          <w:rStyle w:val="news"/>
          <w:b/>
        </w:rPr>
        <w:t>Должностные лица</w:t>
      </w:r>
      <w:r>
        <w:rPr>
          <w:rStyle w:val="news"/>
        </w:rPr>
        <w:t xml:space="preserve">  виновные в нарушении Норм в части внешнего благоустройства территорий, обеспечения чистоты и порядка, несут ответственность в соответствии </w:t>
      </w:r>
      <w:proofErr w:type="gramStart"/>
      <w:r>
        <w:rPr>
          <w:rStyle w:val="news"/>
        </w:rPr>
        <w:t>с</w:t>
      </w:r>
      <w:proofErr w:type="gramEnd"/>
      <w:r>
        <w:rPr>
          <w:rStyle w:val="news"/>
        </w:rPr>
        <w:t xml:space="preserve"> </w:t>
      </w:r>
    </w:p>
    <w:p w:rsidR="009F45F9" w:rsidRDefault="009F45F9" w:rsidP="009F45F9">
      <w:pPr>
        <w:spacing w:line="300" w:lineRule="exact"/>
        <w:jc w:val="both"/>
      </w:pPr>
      <w:r>
        <w:rPr>
          <w:rStyle w:val="news"/>
        </w:rPr>
        <w:t>Кодексом РФ об административных правонарушениях.</w:t>
      </w:r>
    </w:p>
    <w:p w:rsidR="009F45F9" w:rsidRDefault="009F45F9" w:rsidP="009F45F9">
      <w:pPr>
        <w:spacing w:line="300" w:lineRule="exact"/>
        <w:jc w:val="both"/>
      </w:pPr>
      <w:r>
        <w:rPr>
          <w:rStyle w:val="news"/>
          <w:b/>
        </w:rPr>
        <w:t>10.3.</w:t>
      </w:r>
      <w:r>
        <w:rPr>
          <w:rStyle w:val="news"/>
        </w:rPr>
        <w:t xml:space="preserve"> </w:t>
      </w:r>
      <w:r>
        <w:rPr>
          <w:rStyle w:val="news"/>
          <w:b/>
        </w:rPr>
        <w:t>Юридические лица</w:t>
      </w:r>
      <w:r>
        <w:rPr>
          <w:rStyle w:val="news"/>
        </w:rPr>
        <w:t xml:space="preserve">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bookmarkStart w:id="4" w:name="_GoBack"/>
      <w:bookmarkEnd w:id="4"/>
    </w:p>
    <w:p w:rsidR="004C24E2" w:rsidRDefault="009F45F9" w:rsidP="009F45F9">
      <w:pPr>
        <w:spacing w:after="0"/>
        <w:jc w:val="both"/>
      </w:pPr>
      <w:r>
        <w:rPr>
          <w:rStyle w:val="news"/>
          <w:b/>
        </w:rPr>
        <w:lastRenderedPageBreak/>
        <w:t>10.4.</w:t>
      </w:r>
      <w:r>
        <w:rPr>
          <w:rStyle w:val="news"/>
        </w:rPr>
        <w:t xml:space="preserve"> </w:t>
      </w:r>
      <w:r>
        <w:rPr>
          <w:rStyle w:val="news"/>
          <w:b/>
        </w:rPr>
        <w:t>Применение мер административной ответственности не освобождает</w:t>
      </w:r>
      <w:r>
        <w:rPr>
          <w:rStyle w:val="news"/>
        </w:rPr>
        <w:t xml:space="preserve">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5466BE" w:rsidRDefault="005466BE"/>
    <w:sectPr w:rsidR="005466BE" w:rsidSect="009F45F9">
      <w:pgSz w:w="11906" w:h="16838"/>
      <w:pgMar w:top="1134" w:right="850"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OpenSymbol">
    <w:panose1 w:val="05010000000000000000"/>
    <w:charset w:val="00"/>
    <w:family w:val="auto"/>
    <w:pitch w:val="variable"/>
    <w:sig w:usb0="800000AF" w:usb1="1001ECEA" w:usb2="00000000" w:usb3="00000000" w:csb0="00000001"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8Num1"/>
    <w:lvl w:ilvl="0">
      <w:start w:val="1"/>
      <w:numFmt w:val="bullet"/>
      <w:lvlText w:val=""/>
      <w:lvlJc w:val="left"/>
      <w:pPr>
        <w:tabs>
          <w:tab w:val="num" w:pos="0"/>
        </w:tabs>
        <w:ind w:left="0" w:firstLine="0"/>
      </w:pPr>
      <w:rPr>
        <w:rFonts w:ascii="Symbol" w:hAnsi="Symbol" w:cs="OpenSymbol"/>
      </w:rPr>
    </w:lvl>
    <w:lvl w:ilvl="1">
      <w:start w:val="1"/>
      <w:numFmt w:val="bullet"/>
      <w:lvlText w:val=""/>
      <w:lvlJc w:val="left"/>
      <w:pPr>
        <w:tabs>
          <w:tab w:val="num" w:pos="0"/>
        </w:tabs>
        <w:ind w:left="0" w:firstLine="0"/>
      </w:pPr>
      <w:rPr>
        <w:rFonts w:ascii="Symbol" w:hAnsi="Symbol" w:cs="OpenSymbol"/>
      </w:rPr>
    </w:lvl>
    <w:lvl w:ilvl="2">
      <w:start w:val="1"/>
      <w:numFmt w:val="bullet"/>
      <w:lvlText w:val=""/>
      <w:lvlJc w:val="left"/>
      <w:pPr>
        <w:tabs>
          <w:tab w:val="num" w:pos="0"/>
        </w:tabs>
        <w:ind w:left="0" w:firstLine="0"/>
      </w:pPr>
      <w:rPr>
        <w:rFonts w:ascii="Symbol" w:hAnsi="Symbol" w:cs="OpenSymbol"/>
      </w:rPr>
    </w:lvl>
    <w:lvl w:ilvl="3">
      <w:start w:val="1"/>
      <w:numFmt w:val="bullet"/>
      <w:lvlText w:val=""/>
      <w:lvlJc w:val="left"/>
      <w:pPr>
        <w:tabs>
          <w:tab w:val="num" w:pos="0"/>
        </w:tabs>
        <w:ind w:left="0" w:firstLine="0"/>
      </w:pPr>
      <w:rPr>
        <w:rFonts w:ascii="Symbol" w:hAnsi="Symbol" w:cs="OpenSymbol"/>
      </w:rPr>
    </w:lvl>
    <w:lvl w:ilvl="4">
      <w:start w:val="1"/>
      <w:numFmt w:val="bullet"/>
      <w:lvlText w:val=""/>
      <w:lvlJc w:val="left"/>
      <w:pPr>
        <w:tabs>
          <w:tab w:val="num" w:pos="0"/>
        </w:tabs>
        <w:ind w:left="0" w:firstLine="0"/>
      </w:pPr>
      <w:rPr>
        <w:rFonts w:ascii="Symbol" w:hAnsi="Symbol" w:cs="OpenSymbol"/>
      </w:rPr>
    </w:lvl>
    <w:lvl w:ilvl="5">
      <w:start w:val="1"/>
      <w:numFmt w:val="bullet"/>
      <w:lvlText w:val=""/>
      <w:lvlJc w:val="left"/>
      <w:pPr>
        <w:tabs>
          <w:tab w:val="num" w:pos="0"/>
        </w:tabs>
        <w:ind w:left="0" w:firstLine="0"/>
      </w:pPr>
      <w:rPr>
        <w:rFonts w:ascii="Symbol" w:hAnsi="Symbol" w:cs="OpenSymbol"/>
      </w:rPr>
    </w:lvl>
    <w:lvl w:ilvl="6">
      <w:start w:val="1"/>
      <w:numFmt w:val="bullet"/>
      <w:lvlText w:val=""/>
      <w:lvlJc w:val="left"/>
      <w:pPr>
        <w:tabs>
          <w:tab w:val="num" w:pos="0"/>
        </w:tabs>
        <w:ind w:left="0" w:firstLine="0"/>
      </w:pPr>
      <w:rPr>
        <w:rFonts w:ascii="Symbol" w:hAnsi="Symbol" w:cs="OpenSymbol"/>
      </w:rPr>
    </w:lvl>
    <w:lvl w:ilvl="7">
      <w:start w:val="1"/>
      <w:numFmt w:val="bullet"/>
      <w:lvlText w:val=""/>
      <w:lvlJc w:val="left"/>
      <w:pPr>
        <w:tabs>
          <w:tab w:val="num" w:pos="0"/>
        </w:tabs>
        <w:ind w:left="0" w:firstLine="0"/>
      </w:pPr>
      <w:rPr>
        <w:rFonts w:ascii="Symbol" w:hAnsi="Symbol" w:cs="OpenSymbol"/>
      </w:rPr>
    </w:lvl>
    <w:lvl w:ilvl="8">
      <w:start w:val="1"/>
      <w:numFmt w:val="bullet"/>
      <w:lvlText w:val=""/>
      <w:lvlJc w:val="left"/>
      <w:pPr>
        <w:tabs>
          <w:tab w:val="num" w:pos="0"/>
        </w:tabs>
        <w:ind w:left="0" w:firstLine="0"/>
      </w:pPr>
      <w:rPr>
        <w:rFonts w:ascii="Symbol" w:hAnsi="Symbol" w:cs="OpenSymbol"/>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24E2"/>
    <w:rsid w:val="00021DB0"/>
    <w:rsid w:val="000E3BC2"/>
    <w:rsid w:val="000E4B4F"/>
    <w:rsid w:val="000F0566"/>
    <w:rsid w:val="002C74DD"/>
    <w:rsid w:val="0034245F"/>
    <w:rsid w:val="00426993"/>
    <w:rsid w:val="0043579D"/>
    <w:rsid w:val="00494908"/>
    <w:rsid w:val="004B0F57"/>
    <w:rsid w:val="004C24E2"/>
    <w:rsid w:val="00504FA0"/>
    <w:rsid w:val="005466BE"/>
    <w:rsid w:val="005624B2"/>
    <w:rsid w:val="00584C21"/>
    <w:rsid w:val="005D4971"/>
    <w:rsid w:val="00756852"/>
    <w:rsid w:val="007A1FA5"/>
    <w:rsid w:val="007B1B28"/>
    <w:rsid w:val="007C305B"/>
    <w:rsid w:val="007F4127"/>
    <w:rsid w:val="00986C19"/>
    <w:rsid w:val="009C0D50"/>
    <w:rsid w:val="009F45F9"/>
    <w:rsid w:val="00A1563A"/>
    <w:rsid w:val="00A3423B"/>
    <w:rsid w:val="00A67B9A"/>
    <w:rsid w:val="00B31E05"/>
    <w:rsid w:val="00B631E4"/>
    <w:rsid w:val="00BA6C2E"/>
    <w:rsid w:val="00C35BDB"/>
    <w:rsid w:val="00C43CA5"/>
    <w:rsid w:val="00C763CA"/>
    <w:rsid w:val="00D35BBF"/>
    <w:rsid w:val="00D51640"/>
    <w:rsid w:val="00DE2237"/>
    <w:rsid w:val="00E37BF8"/>
    <w:rsid w:val="00E621EA"/>
    <w:rsid w:val="00E63852"/>
    <w:rsid w:val="00F27A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ews">
    <w:name w:val="news"/>
    <w:basedOn w:val="a0"/>
    <w:rsid w:val="004C24E2"/>
  </w:style>
  <w:style w:type="character" w:styleId="a3">
    <w:name w:val="Strong"/>
    <w:basedOn w:val="a0"/>
    <w:qFormat/>
    <w:rsid w:val="004C24E2"/>
    <w:rPr>
      <w:b/>
      <w:bCs/>
    </w:rPr>
  </w:style>
  <w:style w:type="paragraph" w:styleId="a4">
    <w:name w:val="Balloon Text"/>
    <w:basedOn w:val="a"/>
    <w:link w:val="a5"/>
    <w:uiPriority w:val="99"/>
    <w:semiHidden/>
    <w:unhideWhenUsed/>
    <w:rsid w:val="004C24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C24E2"/>
    <w:rPr>
      <w:rFonts w:ascii="Tahoma" w:hAnsi="Tahoma" w:cs="Tahoma"/>
      <w:sz w:val="16"/>
      <w:szCs w:val="16"/>
    </w:rPr>
  </w:style>
  <w:style w:type="paragraph" w:customStyle="1" w:styleId="a6">
    <w:basedOn w:val="a"/>
    <w:next w:val="a7"/>
    <w:rsid w:val="007B1B28"/>
    <w:pPr>
      <w:spacing w:before="100" w:beforeAutospacing="1" w:after="100" w:afterAutospacing="1" w:line="240" w:lineRule="auto"/>
    </w:pPr>
    <w:rPr>
      <w:rFonts w:ascii="Times New Roman" w:eastAsia="Calibri" w:hAnsi="Times New Roman" w:cs="Times New Roman"/>
      <w:sz w:val="24"/>
      <w:szCs w:val="24"/>
    </w:rPr>
  </w:style>
  <w:style w:type="paragraph" w:styleId="a7">
    <w:name w:val="Normal (Web)"/>
    <w:basedOn w:val="a"/>
    <w:uiPriority w:val="99"/>
    <w:semiHidden/>
    <w:unhideWhenUsed/>
    <w:rsid w:val="007B1B28"/>
    <w:rPr>
      <w:rFonts w:ascii="Times New Roman" w:hAnsi="Times New Roman" w:cs="Times New Roman"/>
      <w:sz w:val="24"/>
      <w:szCs w:val="24"/>
    </w:rPr>
  </w:style>
  <w:style w:type="character" w:styleId="a8">
    <w:name w:val="Hyperlink"/>
    <w:basedOn w:val="a0"/>
    <w:uiPriority w:val="99"/>
    <w:unhideWhenUsed/>
    <w:rsid w:val="00D35BB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ews">
    <w:name w:val="news"/>
    <w:basedOn w:val="a0"/>
    <w:rsid w:val="004C24E2"/>
  </w:style>
  <w:style w:type="character" w:styleId="a3">
    <w:name w:val="Strong"/>
    <w:basedOn w:val="a0"/>
    <w:qFormat/>
    <w:rsid w:val="004C24E2"/>
    <w:rPr>
      <w:b/>
      <w:bCs/>
    </w:rPr>
  </w:style>
  <w:style w:type="paragraph" w:styleId="a4">
    <w:name w:val="Balloon Text"/>
    <w:basedOn w:val="a"/>
    <w:link w:val="a5"/>
    <w:uiPriority w:val="99"/>
    <w:semiHidden/>
    <w:unhideWhenUsed/>
    <w:rsid w:val="004C24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C24E2"/>
    <w:rPr>
      <w:rFonts w:ascii="Tahoma" w:hAnsi="Tahoma" w:cs="Tahoma"/>
      <w:sz w:val="16"/>
      <w:szCs w:val="16"/>
    </w:rPr>
  </w:style>
  <w:style w:type="paragraph" w:customStyle="1" w:styleId="a6">
    <w:basedOn w:val="a"/>
    <w:next w:val="a7"/>
    <w:rsid w:val="007B1B28"/>
    <w:pPr>
      <w:spacing w:before="100" w:beforeAutospacing="1" w:after="100" w:afterAutospacing="1" w:line="240" w:lineRule="auto"/>
    </w:pPr>
    <w:rPr>
      <w:rFonts w:ascii="Times New Roman" w:eastAsia="Calibri" w:hAnsi="Times New Roman" w:cs="Times New Roman"/>
      <w:sz w:val="24"/>
      <w:szCs w:val="24"/>
    </w:rPr>
  </w:style>
  <w:style w:type="paragraph" w:styleId="a7">
    <w:name w:val="Normal (Web)"/>
    <w:basedOn w:val="a"/>
    <w:uiPriority w:val="99"/>
    <w:semiHidden/>
    <w:unhideWhenUsed/>
    <w:rsid w:val="007B1B28"/>
    <w:rPr>
      <w:rFonts w:ascii="Times New Roman" w:hAnsi="Times New Roman" w:cs="Times New Roman"/>
      <w:sz w:val="24"/>
      <w:szCs w:val="24"/>
    </w:rPr>
  </w:style>
  <w:style w:type="character" w:styleId="a8">
    <w:name w:val="Hyperlink"/>
    <w:basedOn w:val="a0"/>
    <w:uiPriority w:val="99"/>
    <w:unhideWhenUsed/>
    <w:rsid w:val="00D35BB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117828">
      <w:bodyDiv w:val="1"/>
      <w:marLeft w:val="0"/>
      <w:marRight w:val="0"/>
      <w:marTop w:val="0"/>
      <w:marBottom w:val="0"/>
      <w:divBdr>
        <w:top w:val="none" w:sz="0" w:space="0" w:color="auto"/>
        <w:left w:val="none" w:sz="0" w:space="0" w:color="auto"/>
        <w:bottom w:val="none" w:sz="0" w:space="0" w:color="auto"/>
        <w:right w:val="none" w:sz="0" w:space="0" w:color="auto"/>
      </w:divBdr>
    </w:div>
    <w:div w:id="1726559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ref=4DAAF13F7C0D795A93C0D5691A4E545C794AFC7B91012D7082AA6B3AFAZ8s3J"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40</Pages>
  <Words>21471</Words>
  <Characters>122388</Characters>
  <Application>Microsoft Office Word</Application>
  <DocSecurity>0</DocSecurity>
  <Lines>1019</Lines>
  <Paragraphs>287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143572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cp:lastPrinted>2012-09-17T11:06:00Z</cp:lastPrinted>
  <dcterms:created xsi:type="dcterms:W3CDTF">2020-12-28T08:42:00Z</dcterms:created>
  <dcterms:modified xsi:type="dcterms:W3CDTF">2020-12-28T08:45:00Z</dcterms:modified>
</cp:coreProperties>
</file>