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1F7141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5CB5A9B2" w:rsidR="0006235B" w:rsidRPr="00CD044C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044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CD044C">
        <w:rPr>
          <w:sz w:val="28"/>
          <w:szCs w:val="28"/>
        </w:rPr>
        <w:t xml:space="preserve">для целей </w:t>
      </w:r>
      <w:r w:rsidR="00E30A36" w:rsidRPr="00CD044C">
        <w:rPr>
          <w:sz w:val="28"/>
          <w:szCs w:val="28"/>
        </w:rPr>
        <w:t>размещения и дальнейшей эксплуатации объектов</w:t>
      </w:r>
      <w:r w:rsidR="00F03206" w:rsidRPr="00CD044C">
        <w:rPr>
          <w:sz w:val="28"/>
          <w:szCs w:val="28"/>
        </w:rPr>
        <w:t xml:space="preserve"> электросетевого хозяйства</w:t>
      </w:r>
      <w:r w:rsidR="00E30A36" w:rsidRPr="00CD044C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CD044C">
        <w:rPr>
          <w:sz w:val="28"/>
          <w:szCs w:val="28"/>
        </w:rPr>
        <w:t xml:space="preserve"> </w:t>
      </w:r>
      <w:r w:rsidR="00E30A36" w:rsidRPr="00CD044C">
        <w:rPr>
          <w:sz w:val="28"/>
          <w:szCs w:val="28"/>
        </w:rPr>
        <w:t>к сетям инженерно-технологического обеспечения</w:t>
      </w:r>
      <w:r w:rsidR="007818C8" w:rsidRPr="00CD044C">
        <w:rPr>
          <w:sz w:val="28"/>
          <w:szCs w:val="28"/>
        </w:rPr>
        <w:t xml:space="preserve"> </w:t>
      </w:r>
      <w:r w:rsidR="00E61E52" w:rsidRPr="00CD044C">
        <w:rPr>
          <w:sz w:val="28"/>
          <w:szCs w:val="28"/>
        </w:rPr>
        <w:t>«ВЛИ-0,4 кВ от опоры 301/12 Ф-3 КТП Хщ811/160 кВА Ставропольский район, с. Хрящевка (Бибишева Е.А.)»</w:t>
      </w:r>
      <w:r w:rsidR="00CD044C">
        <w:rPr>
          <w:sz w:val="28"/>
          <w:szCs w:val="28"/>
        </w:rPr>
        <w:t xml:space="preserve">          </w:t>
      </w:r>
      <w:r w:rsidR="00E6746C" w:rsidRPr="00CD044C">
        <w:rPr>
          <w:sz w:val="28"/>
          <w:szCs w:val="28"/>
        </w:rPr>
        <w:t xml:space="preserve"> </w:t>
      </w:r>
      <w:r w:rsidRPr="00CD044C">
        <w:rPr>
          <w:sz w:val="28"/>
          <w:szCs w:val="28"/>
        </w:rPr>
        <w:t>в</w:t>
      </w:r>
      <w:r w:rsidR="00E1113A" w:rsidRPr="00CD044C">
        <w:rPr>
          <w:sz w:val="28"/>
          <w:szCs w:val="28"/>
        </w:rPr>
        <w:t xml:space="preserve"> </w:t>
      </w:r>
      <w:r w:rsidR="00FA3AA4" w:rsidRPr="00CD044C">
        <w:rPr>
          <w:sz w:val="28"/>
          <w:szCs w:val="28"/>
        </w:rPr>
        <w:t xml:space="preserve">отношении </w:t>
      </w:r>
      <w:r w:rsidR="00F070DE" w:rsidRPr="00CD044C">
        <w:rPr>
          <w:sz w:val="28"/>
          <w:szCs w:val="28"/>
        </w:rPr>
        <w:t>земель в кадастров</w:t>
      </w:r>
      <w:r w:rsidR="00D65158" w:rsidRPr="00CD044C">
        <w:rPr>
          <w:sz w:val="28"/>
          <w:szCs w:val="28"/>
        </w:rPr>
        <w:t>ом</w:t>
      </w:r>
      <w:r w:rsidR="00F070DE" w:rsidRPr="00CD044C">
        <w:rPr>
          <w:sz w:val="28"/>
          <w:szCs w:val="28"/>
        </w:rPr>
        <w:t xml:space="preserve"> квартал</w:t>
      </w:r>
      <w:r w:rsidR="00D65158" w:rsidRPr="00CD044C">
        <w:rPr>
          <w:sz w:val="28"/>
          <w:szCs w:val="28"/>
        </w:rPr>
        <w:t>е</w:t>
      </w:r>
      <w:r w:rsidR="00F070DE" w:rsidRPr="00CD044C">
        <w:rPr>
          <w:sz w:val="28"/>
          <w:szCs w:val="28"/>
        </w:rPr>
        <w:t xml:space="preserve"> 63:32:</w:t>
      </w:r>
      <w:r w:rsidR="00CD044C">
        <w:rPr>
          <w:sz w:val="28"/>
          <w:szCs w:val="28"/>
        </w:rPr>
        <w:t>0104002.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698"/>
        <w:gridCol w:w="2711"/>
        <w:gridCol w:w="6027"/>
      </w:tblGrid>
      <w:tr w:rsidR="00685A06" w:rsidRPr="000850D4" w14:paraId="5C676C95" w14:textId="77777777" w:rsidTr="005B3553">
        <w:trPr>
          <w:tblHeader/>
        </w:trPr>
        <w:tc>
          <w:tcPr>
            <w:tcW w:w="10105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5B3553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5B3553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574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5B3553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574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5B3553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400342E1" w14:textId="6EC9F28E" w:rsidR="00AB4117" w:rsidRPr="00AB4117" w:rsidRDefault="00CD044C" w:rsidP="005B35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</w:t>
            </w:r>
            <w:r w:rsidR="00AB4117" w:rsidRPr="00AB4117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30</w:t>
            </w:r>
            <w:r w:rsidR="00AB4117" w:rsidRPr="00AB4117">
              <w:rPr>
                <w:sz w:val="28"/>
                <w:szCs w:val="28"/>
              </w:rPr>
              <w:t>,0, из них:</w:t>
            </w:r>
          </w:p>
          <w:p w14:paraId="53C507DB" w14:textId="0AFB934F" w:rsidR="00B92030" w:rsidRPr="000850D4" w:rsidRDefault="00CD044C" w:rsidP="006715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</w:t>
            </w:r>
            <w:r w:rsidR="000161B4" w:rsidRPr="000161B4">
              <w:rPr>
                <w:sz w:val="28"/>
                <w:szCs w:val="28"/>
              </w:rPr>
              <w:t>,</w:t>
            </w:r>
            <w:r w:rsidR="0067153A">
              <w:rPr>
                <w:sz w:val="28"/>
                <w:szCs w:val="28"/>
              </w:rPr>
              <w:t>0</w:t>
            </w:r>
            <w:r w:rsidR="000161B4" w:rsidRPr="000161B4">
              <w:rPr>
                <w:sz w:val="28"/>
                <w:szCs w:val="28"/>
              </w:rPr>
              <w:t xml:space="preserve"> </w:t>
            </w:r>
            <w:r w:rsidR="00815A10" w:rsidRPr="000161B4">
              <w:rPr>
                <w:sz w:val="28"/>
                <w:szCs w:val="28"/>
              </w:rPr>
              <w:t>–</w:t>
            </w:r>
            <w:r w:rsidR="00C324EF" w:rsidRPr="000161B4">
              <w:rPr>
                <w:sz w:val="28"/>
                <w:szCs w:val="28"/>
              </w:rPr>
              <w:t xml:space="preserve"> </w:t>
            </w:r>
            <w:r w:rsidR="000850D4" w:rsidRPr="000161B4">
              <w:rPr>
                <w:sz w:val="28"/>
                <w:szCs w:val="28"/>
              </w:rPr>
              <w:t xml:space="preserve">земли в </w:t>
            </w:r>
            <w:r w:rsidR="00682F68" w:rsidRPr="000161B4">
              <w:rPr>
                <w:sz w:val="28"/>
                <w:szCs w:val="28"/>
              </w:rPr>
              <w:t>государственной собственности до разграничения</w:t>
            </w:r>
            <w:r w:rsidR="00682F68" w:rsidRPr="00E6746C">
              <w:rPr>
                <w:sz w:val="28"/>
                <w:szCs w:val="28"/>
              </w:rPr>
              <w:t xml:space="preserve">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5B3553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6574" w:type="dxa"/>
            <w:shd w:val="clear" w:color="auto" w:fill="auto"/>
          </w:tcPr>
          <w:p w14:paraId="1B7E2348" w14:textId="0D25EE3F" w:rsidR="0006235B" w:rsidRPr="00AB4117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CD044C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CD044C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E61E52" w:rsidRPr="00CD044C">
              <w:rPr>
                <w:sz w:val="28"/>
                <w:szCs w:val="28"/>
              </w:rPr>
              <w:t xml:space="preserve">«ВЛИ-0,4 кВ от опоры 301/12 Ф-3 КТП Хщ811/160 кВА Ставропольский район, </w:t>
            </w:r>
            <w:r w:rsidR="00CD044C">
              <w:rPr>
                <w:sz w:val="28"/>
                <w:szCs w:val="28"/>
              </w:rPr>
              <w:t xml:space="preserve">                      </w:t>
            </w:r>
            <w:r w:rsidR="00E61E52" w:rsidRPr="00CD044C">
              <w:rPr>
                <w:sz w:val="28"/>
                <w:szCs w:val="28"/>
              </w:rPr>
              <w:t>с. Хрящевка (Бибишева Е.А.)</w:t>
            </w:r>
            <w:r w:rsidR="00E61E52" w:rsidRPr="00CD044C">
              <w:rPr>
                <w:sz w:val="28"/>
                <w:szCs w:val="28"/>
              </w:rPr>
              <w:t>»</w:t>
            </w:r>
            <w:r w:rsidR="00E6746C" w:rsidRPr="00CD044C">
              <w:rPr>
                <w:bCs/>
                <w:sz w:val="28"/>
                <w:szCs w:val="28"/>
              </w:rPr>
              <w:t>.</w:t>
            </w:r>
            <w:r w:rsidR="00E6746C" w:rsidRPr="00AB4117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90"/>
        <w:gridCol w:w="1844"/>
        <w:gridCol w:w="2556"/>
        <w:gridCol w:w="1418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0161B4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0161B4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712"/>
        <w:gridCol w:w="1832"/>
        <w:gridCol w:w="2551"/>
        <w:gridCol w:w="1418"/>
        <w:gridCol w:w="941"/>
      </w:tblGrid>
      <w:tr w:rsidR="00CD044C" w:rsidRPr="00A1353B" w14:paraId="017DECF2" w14:textId="77777777" w:rsidTr="00604F5D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CD044C" w:rsidRPr="0067153A" w:rsidRDefault="00CD044C" w:rsidP="00CD044C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shd w:val="clear" w:color="auto" w:fill="auto"/>
          </w:tcPr>
          <w:p w14:paraId="1C7E0217" w14:textId="09FBEF26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  <w:lang w:val="en-US"/>
              </w:rPr>
              <w:t>453136.4320</w:t>
            </w:r>
          </w:p>
        </w:tc>
        <w:tc>
          <w:tcPr>
            <w:tcW w:w="1832" w:type="dxa"/>
            <w:shd w:val="clear" w:color="auto" w:fill="auto"/>
          </w:tcPr>
          <w:p w14:paraId="2922FF61" w14:textId="55A69591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  <w:lang w:val="en-US"/>
              </w:rPr>
              <w:t>1303690.4503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D044C" w:rsidRPr="00A1353B" w14:paraId="7D9E6874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12" w:type="dxa"/>
            <w:shd w:val="clear" w:color="auto" w:fill="auto"/>
          </w:tcPr>
          <w:p w14:paraId="74E0F512" w14:textId="7E99E473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453066.8900</w:t>
            </w:r>
          </w:p>
        </w:tc>
        <w:tc>
          <w:tcPr>
            <w:tcW w:w="1832" w:type="dxa"/>
            <w:shd w:val="clear" w:color="auto" w:fill="auto"/>
          </w:tcPr>
          <w:p w14:paraId="7526B0F7" w14:textId="12FDD796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1303703.2800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D044C" w:rsidRPr="00A1353B" w14:paraId="168685A3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12" w:type="dxa"/>
            <w:shd w:val="clear" w:color="auto" w:fill="auto"/>
          </w:tcPr>
          <w:p w14:paraId="25C88D45" w14:textId="6D02FD7C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453064.6144</w:t>
            </w:r>
          </w:p>
        </w:tc>
        <w:tc>
          <w:tcPr>
            <w:tcW w:w="1832" w:type="dxa"/>
            <w:shd w:val="clear" w:color="auto" w:fill="auto"/>
          </w:tcPr>
          <w:p w14:paraId="19E0530E" w14:textId="3029248A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1303703.7194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D044C" w:rsidRPr="00A1353B" w14:paraId="06D6AECE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12" w:type="dxa"/>
            <w:shd w:val="clear" w:color="auto" w:fill="auto"/>
          </w:tcPr>
          <w:p w14:paraId="38DF5AAF" w14:textId="7A3D68CB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453065.3691</w:t>
            </w:r>
          </w:p>
        </w:tc>
        <w:tc>
          <w:tcPr>
            <w:tcW w:w="1832" w:type="dxa"/>
            <w:shd w:val="clear" w:color="auto" w:fill="auto"/>
          </w:tcPr>
          <w:p w14:paraId="6BA6C017" w14:textId="51CF7A82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1303707.6280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D044C" w:rsidRPr="00A1353B" w14:paraId="00CA2D78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3037366E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453137.1577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3372E1A5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color w:val="000000"/>
                <w:sz w:val="28"/>
                <w:szCs w:val="28"/>
              </w:rPr>
              <w:t>1303694.3840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CD044C" w:rsidRPr="00A1353B" w14:paraId="236CD3FB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1BC2AA92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sz w:val="28"/>
                <w:szCs w:val="28"/>
              </w:rPr>
              <w:t>453136.4320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725533DF" w:rsidR="00CD044C" w:rsidRPr="00CD044C" w:rsidRDefault="00CD044C" w:rsidP="00CD044C">
            <w:pPr>
              <w:rPr>
                <w:sz w:val="28"/>
                <w:szCs w:val="28"/>
              </w:rPr>
            </w:pPr>
            <w:r w:rsidRPr="00CD044C">
              <w:rPr>
                <w:sz w:val="28"/>
                <w:szCs w:val="28"/>
              </w:rPr>
              <w:t>1303690.4503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CD044C" w:rsidRPr="00F070DE" w:rsidRDefault="00CD044C" w:rsidP="00CD044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CD044C" w:rsidRPr="000850D4" w:rsidRDefault="00CD044C" w:rsidP="00CD044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12E7543B" w:rsidR="00D56101" w:rsidRPr="00E61E52" w:rsidRDefault="00D56101" w:rsidP="00BA5DF8">
      <w:pPr>
        <w:ind w:firstLine="709"/>
        <w:jc w:val="both"/>
        <w:rPr>
          <w:sz w:val="28"/>
          <w:szCs w:val="28"/>
        </w:rPr>
      </w:pPr>
      <w:r w:rsidRPr="00E61E52">
        <w:rPr>
          <w:sz w:val="28"/>
          <w:szCs w:val="28"/>
        </w:rPr>
        <w:t>Публичный сервитут устанавливается</w:t>
      </w:r>
      <w:r w:rsidR="00F070DE" w:rsidRPr="00E61E52">
        <w:rPr>
          <w:sz w:val="28"/>
          <w:szCs w:val="28"/>
        </w:rPr>
        <w:t xml:space="preserve"> </w:t>
      </w:r>
      <w:r w:rsidR="008F7A03" w:rsidRPr="00E61E52">
        <w:rPr>
          <w:sz w:val="28"/>
          <w:szCs w:val="28"/>
        </w:rPr>
        <w:t xml:space="preserve">в соответствии с проектом планировки территории, утвержденным  </w:t>
      </w:r>
      <w:r w:rsidR="00E61E52" w:rsidRPr="00E61E52">
        <w:rPr>
          <w:sz w:val="28"/>
          <w:szCs w:val="28"/>
        </w:rPr>
        <w:t>п</w:t>
      </w:r>
      <w:r w:rsidR="008F7A03" w:rsidRPr="00E61E52">
        <w:rPr>
          <w:sz w:val="28"/>
          <w:szCs w:val="28"/>
        </w:rPr>
        <w:t>остановление</w:t>
      </w:r>
      <w:r w:rsidR="00BA5DF8" w:rsidRPr="00E61E52">
        <w:rPr>
          <w:sz w:val="28"/>
          <w:szCs w:val="28"/>
        </w:rPr>
        <w:t>м</w:t>
      </w:r>
      <w:r w:rsidR="008F7A03" w:rsidRPr="00E61E52">
        <w:rPr>
          <w:sz w:val="28"/>
          <w:szCs w:val="28"/>
        </w:rPr>
        <w:t xml:space="preserve"> </w:t>
      </w:r>
      <w:r w:rsidR="00E61E52" w:rsidRPr="00E61E52">
        <w:rPr>
          <w:sz w:val="28"/>
          <w:szCs w:val="28"/>
        </w:rPr>
        <w:t>а</w:t>
      </w:r>
      <w:r w:rsidR="00E61E52" w:rsidRPr="00E61E52">
        <w:rPr>
          <w:sz w:val="28"/>
          <w:szCs w:val="28"/>
        </w:rPr>
        <w:t>дминистрации м</w:t>
      </w:r>
      <w:r w:rsidR="00E61E52" w:rsidRPr="00E61E52">
        <w:rPr>
          <w:sz w:val="28"/>
          <w:szCs w:val="28"/>
        </w:rPr>
        <w:t xml:space="preserve">униципального </w:t>
      </w:r>
      <w:r w:rsidR="00E61E52" w:rsidRPr="00E61E52">
        <w:rPr>
          <w:sz w:val="28"/>
          <w:szCs w:val="28"/>
        </w:rPr>
        <w:t>р</w:t>
      </w:r>
      <w:r w:rsidR="00E61E52" w:rsidRPr="00E61E52">
        <w:rPr>
          <w:sz w:val="28"/>
          <w:szCs w:val="28"/>
        </w:rPr>
        <w:t>айона</w:t>
      </w:r>
      <w:r w:rsidR="00E61E52" w:rsidRPr="00E61E52">
        <w:rPr>
          <w:sz w:val="28"/>
          <w:szCs w:val="28"/>
        </w:rPr>
        <w:t xml:space="preserve"> Ставропольский Самарской области </w:t>
      </w:r>
      <w:r w:rsidR="008F7A03" w:rsidRPr="00E61E52">
        <w:rPr>
          <w:sz w:val="28"/>
          <w:szCs w:val="28"/>
        </w:rPr>
        <w:t xml:space="preserve">№ 100 </w:t>
      </w:r>
      <w:r w:rsidR="00E61E52" w:rsidRPr="00E61E52">
        <w:rPr>
          <w:sz w:val="28"/>
          <w:szCs w:val="28"/>
        </w:rPr>
        <w:t xml:space="preserve">                     </w:t>
      </w:r>
      <w:r w:rsidR="008F7A03" w:rsidRPr="00E61E52">
        <w:rPr>
          <w:sz w:val="28"/>
          <w:szCs w:val="28"/>
        </w:rPr>
        <w:t>от 17.05.2016 «Об утверждении проект</w:t>
      </w:r>
      <w:r w:rsidR="00E61E52" w:rsidRPr="00E61E52">
        <w:rPr>
          <w:sz w:val="28"/>
          <w:szCs w:val="28"/>
        </w:rPr>
        <w:t>а</w:t>
      </w:r>
      <w:r w:rsidR="008F7A03" w:rsidRPr="00E61E52">
        <w:rPr>
          <w:sz w:val="28"/>
          <w:szCs w:val="28"/>
        </w:rPr>
        <w:t xml:space="preserve"> планировки территории и проекта межевания территории, расположенной в границах земельного участка  </w:t>
      </w:r>
      <w:r w:rsidR="00E61E52" w:rsidRPr="00E61E52">
        <w:rPr>
          <w:sz w:val="28"/>
          <w:szCs w:val="28"/>
        </w:rPr>
        <w:t xml:space="preserve">             </w:t>
      </w:r>
      <w:r w:rsidR="008F7A03" w:rsidRPr="00E61E52">
        <w:rPr>
          <w:sz w:val="28"/>
          <w:szCs w:val="28"/>
        </w:rPr>
        <w:t>с кадастровым номером 63:32:0104002:30, расположенного по адресу: Самарская область, Ставропольский район, село Хрящевка, южнее жило</w:t>
      </w:r>
      <w:r w:rsidR="00E61E52" w:rsidRPr="00E61E52">
        <w:rPr>
          <w:sz w:val="28"/>
          <w:szCs w:val="28"/>
        </w:rPr>
        <w:t>го поселка</w:t>
      </w:r>
      <w:r w:rsidR="008F7A03" w:rsidRPr="00E61E52">
        <w:rPr>
          <w:sz w:val="28"/>
          <w:szCs w:val="28"/>
        </w:rPr>
        <w:t xml:space="preserve"> СНК «Инвестиция»»</w:t>
      </w:r>
      <w:r w:rsidR="00BA5DF8" w:rsidRPr="00E61E52">
        <w:rPr>
          <w:sz w:val="28"/>
          <w:szCs w:val="28"/>
        </w:rPr>
        <w:t xml:space="preserve"> </w:t>
      </w:r>
      <w:r w:rsidR="008A4086" w:rsidRPr="00E61E52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</w:t>
      </w:r>
      <w:r w:rsidR="008A4086" w:rsidRPr="00E61E52">
        <w:rPr>
          <w:sz w:val="28"/>
          <w:szCs w:val="28"/>
        </w:rPr>
        <w:lastRenderedPageBreak/>
        <w:t xml:space="preserve">подключения (технологического присоединения) к сетям инженерно-технологического обеспечения </w:t>
      </w:r>
      <w:r w:rsidR="00E61E52" w:rsidRPr="00E61E52">
        <w:rPr>
          <w:sz w:val="28"/>
          <w:szCs w:val="28"/>
        </w:rPr>
        <w:t>«ВЛИ-0,4 кВ от опоры 301/12 Ф-3 КТП Хщ811/160 кВА Ставропольский район, с. Хрящевка (Бибишева Е.А.)»</w:t>
      </w:r>
      <w:r w:rsidR="00567547" w:rsidRPr="00E61E52">
        <w:rPr>
          <w:bCs/>
          <w:sz w:val="28"/>
          <w:szCs w:val="28"/>
        </w:rPr>
        <w:t xml:space="preserve"> </w:t>
      </w:r>
      <w:r w:rsidR="00445E47" w:rsidRPr="00E61E52">
        <w:rPr>
          <w:sz w:val="28"/>
          <w:szCs w:val="28"/>
        </w:rPr>
        <w:t>согласно договору</w:t>
      </w:r>
      <w:r w:rsidR="008A4086" w:rsidRPr="00E61E52">
        <w:rPr>
          <w:sz w:val="28"/>
          <w:szCs w:val="28"/>
        </w:rPr>
        <w:t xml:space="preserve"> от </w:t>
      </w:r>
      <w:r w:rsidR="00BA5DF8" w:rsidRPr="00E61E52">
        <w:rPr>
          <w:sz w:val="28"/>
          <w:szCs w:val="28"/>
        </w:rPr>
        <w:t>25</w:t>
      </w:r>
      <w:r w:rsidR="00D65158" w:rsidRPr="00E61E52">
        <w:rPr>
          <w:sz w:val="28"/>
          <w:szCs w:val="28"/>
        </w:rPr>
        <w:t>.0</w:t>
      </w:r>
      <w:r w:rsidR="0067153A" w:rsidRPr="00E61E52">
        <w:rPr>
          <w:sz w:val="28"/>
          <w:szCs w:val="28"/>
        </w:rPr>
        <w:t>9</w:t>
      </w:r>
      <w:r w:rsidR="008A4086" w:rsidRPr="00E61E52">
        <w:rPr>
          <w:sz w:val="28"/>
          <w:szCs w:val="28"/>
        </w:rPr>
        <w:t>.202</w:t>
      </w:r>
      <w:r w:rsidR="00682F68" w:rsidRPr="00E61E52">
        <w:rPr>
          <w:sz w:val="28"/>
          <w:szCs w:val="28"/>
        </w:rPr>
        <w:t>4</w:t>
      </w:r>
      <w:r w:rsidR="008A4086" w:rsidRPr="00E61E52">
        <w:rPr>
          <w:sz w:val="28"/>
          <w:szCs w:val="28"/>
        </w:rPr>
        <w:t xml:space="preserve"> № 2</w:t>
      </w:r>
      <w:r w:rsidR="00682F68" w:rsidRPr="00E61E52">
        <w:rPr>
          <w:sz w:val="28"/>
          <w:szCs w:val="28"/>
        </w:rPr>
        <w:t>4</w:t>
      </w:r>
      <w:r w:rsidR="008A4086" w:rsidRPr="00E61E52">
        <w:rPr>
          <w:sz w:val="28"/>
          <w:szCs w:val="28"/>
        </w:rPr>
        <w:t>50-00</w:t>
      </w:r>
      <w:r w:rsidR="0067153A" w:rsidRPr="00E61E52">
        <w:rPr>
          <w:sz w:val="28"/>
          <w:szCs w:val="28"/>
        </w:rPr>
        <w:t>9</w:t>
      </w:r>
      <w:r w:rsidR="00BA5DF8" w:rsidRPr="00E61E52">
        <w:rPr>
          <w:sz w:val="28"/>
          <w:szCs w:val="28"/>
        </w:rPr>
        <w:t>944</w:t>
      </w:r>
      <w:r w:rsidR="008A4086" w:rsidRPr="00E61E52">
        <w:rPr>
          <w:sz w:val="28"/>
          <w:szCs w:val="28"/>
        </w:rPr>
        <w:t>.</w:t>
      </w:r>
      <w:r w:rsidR="00B541E7" w:rsidRPr="00E61E52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623D926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A5DF8">
        <w:rPr>
          <w:sz w:val="28"/>
          <w:szCs w:val="28"/>
        </w:rPr>
        <w:t>Хрящевка</w:t>
      </w:r>
      <w:r w:rsidR="005C1654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A5DF8" w:rsidRPr="004E4964">
        <w:rPr>
          <w:sz w:val="28"/>
          <w:szCs w:val="28"/>
        </w:rPr>
        <w:t>http://hryashevka.stavrsp.ru/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5BFCBC3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CD044C">
        <w:rPr>
          <w:sz w:val="28"/>
          <w:szCs w:val="28"/>
        </w:rPr>
        <w:t xml:space="preserve">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4727B0EE" w14:textId="0511C1FD" w:rsidR="00B5116D" w:rsidRDefault="00B5116D" w:rsidP="008A4086">
      <w:pPr>
        <w:rPr>
          <w:sz w:val="12"/>
          <w:szCs w:val="12"/>
        </w:rPr>
      </w:pPr>
    </w:p>
    <w:p w14:paraId="154BBAEA" w14:textId="44F468F4" w:rsidR="00B5116D" w:rsidRDefault="00B5116D" w:rsidP="008A4086">
      <w:pPr>
        <w:rPr>
          <w:sz w:val="12"/>
          <w:szCs w:val="12"/>
        </w:rPr>
      </w:pPr>
    </w:p>
    <w:p w14:paraId="6F6B322D" w14:textId="14EACF03" w:rsidR="00B5116D" w:rsidRDefault="00B5116D" w:rsidP="008A4086">
      <w:pPr>
        <w:rPr>
          <w:sz w:val="12"/>
          <w:szCs w:val="12"/>
        </w:rPr>
      </w:pPr>
    </w:p>
    <w:p w14:paraId="0F14584C" w14:textId="6DFDEFFC" w:rsidR="00B5116D" w:rsidRDefault="00B5116D" w:rsidP="008A4086">
      <w:pPr>
        <w:rPr>
          <w:sz w:val="12"/>
          <w:szCs w:val="12"/>
        </w:rPr>
      </w:pPr>
    </w:p>
    <w:p w14:paraId="41EC77CE" w14:textId="40419D64" w:rsidR="00B5116D" w:rsidRDefault="00B5116D" w:rsidP="008A4086">
      <w:pPr>
        <w:rPr>
          <w:sz w:val="12"/>
          <w:szCs w:val="12"/>
        </w:rPr>
      </w:pPr>
    </w:p>
    <w:p w14:paraId="303FCE76" w14:textId="42BD5239" w:rsidR="00B5116D" w:rsidRDefault="00B5116D" w:rsidP="008A4086">
      <w:pPr>
        <w:rPr>
          <w:sz w:val="12"/>
          <w:szCs w:val="12"/>
        </w:rPr>
      </w:pPr>
    </w:p>
    <w:p w14:paraId="74083284" w14:textId="1AE6FF08" w:rsidR="00B5116D" w:rsidRDefault="00B5116D" w:rsidP="008A4086">
      <w:pPr>
        <w:rPr>
          <w:sz w:val="12"/>
          <w:szCs w:val="12"/>
        </w:rPr>
      </w:pPr>
    </w:p>
    <w:p w14:paraId="2AD28350" w14:textId="703F1A16" w:rsidR="00B5116D" w:rsidRDefault="00B5116D" w:rsidP="008A4086">
      <w:pPr>
        <w:rPr>
          <w:sz w:val="12"/>
          <w:szCs w:val="12"/>
        </w:rPr>
      </w:pPr>
    </w:p>
    <w:p w14:paraId="3FD8C0D1" w14:textId="73EA4780" w:rsidR="00B5116D" w:rsidRDefault="00B5116D" w:rsidP="008A4086">
      <w:pPr>
        <w:rPr>
          <w:sz w:val="12"/>
          <w:szCs w:val="12"/>
        </w:rPr>
      </w:pPr>
    </w:p>
    <w:p w14:paraId="7DC5FA4C" w14:textId="220B25CE" w:rsidR="00CD044C" w:rsidRDefault="00CD044C" w:rsidP="008A4086">
      <w:pPr>
        <w:rPr>
          <w:sz w:val="12"/>
          <w:szCs w:val="12"/>
        </w:rPr>
      </w:pPr>
    </w:p>
    <w:p w14:paraId="20B62628" w14:textId="4BA3DBCE" w:rsidR="00CD044C" w:rsidRDefault="00CD044C" w:rsidP="008A4086">
      <w:pPr>
        <w:rPr>
          <w:sz w:val="12"/>
          <w:szCs w:val="12"/>
        </w:rPr>
      </w:pPr>
    </w:p>
    <w:p w14:paraId="68344281" w14:textId="5B6B539F" w:rsidR="00CD044C" w:rsidRDefault="00CD044C" w:rsidP="008A4086">
      <w:pPr>
        <w:rPr>
          <w:sz w:val="12"/>
          <w:szCs w:val="12"/>
        </w:rPr>
      </w:pPr>
    </w:p>
    <w:p w14:paraId="3F73E47C" w14:textId="215A312F" w:rsidR="00CD044C" w:rsidRDefault="00CD044C" w:rsidP="008A4086">
      <w:pPr>
        <w:rPr>
          <w:sz w:val="12"/>
          <w:szCs w:val="12"/>
        </w:rPr>
      </w:pPr>
    </w:p>
    <w:p w14:paraId="1C1DA720" w14:textId="5107E01C" w:rsidR="00325580" w:rsidRDefault="00325580" w:rsidP="008A4086">
      <w:pPr>
        <w:rPr>
          <w:sz w:val="12"/>
          <w:szCs w:val="12"/>
        </w:rPr>
      </w:pPr>
    </w:p>
    <w:p w14:paraId="362D7202" w14:textId="2DBA104C" w:rsidR="00325580" w:rsidRDefault="00325580" w:rsidP="008A4086">
      <w:pPr>
        <w:rPr>
          <w:sz w:val="12"/>
          <w:szCs w:val="12"/>
        </w:rPr>
      </w:pPr>
    </w:p>
    <w:p w14:paraId="5610110B" w14:textId="3E6F67FB" w:rsidR="00325580" w:rsidRDefault="00325580" w:rsidP="008A4086">
      <w:pPr>
        <w:rPr>
          <w:sz w:val="12"/>
          <w:szCs w:val="12"/>
        </w:rPr>
      </w:pPr>
    </w:p>
    <w:p w14:paraId="52F4CFE4" w14:textId="40DEF68E" w:rsidR="00325580" w:rsidRDefault="00325580" w:rsidP="008A4086">
      <w:pPr>
        <w:rPr>
          <w:sz w:val="12"/>
          <w:szCs w:val="12"/>
        </w:rPr>
      </w:pPr>
    </w:p>
    <w:p w14:paraId="44A58DD0" w14:textId="09EF26F4" w:rsidR="00325580" w:rsidRDefault="00325580" w:rsidP="008A4086">
      <w:pPr>
        <w:rPr>
          <w:sz w:val="12"/>
          <w:szCs w:val="12"/>
        </w:rPr>
      </w:pPr>
    </w:p>
    <w:p w14:paraId="36B6278C" w14:textId="0E01B394" w:rsidR="00325580" w:rsidRDefault="00325580" w:rsidP="008A4086">
      <w:pPr>
        <w:rPr>
          <w:sz w:val="12"/>
          <w:szCs w:val="12"/>
        </w:rPr>
      </w:pPr>
    </w:p>
    <w:p w14:paraId="7252DF2C" w14:textId="680B98D1" w:rsidR="00325580" w:rsidRDefault="00325580" w:rsidP="008A4086">
      <w:pPr>
        <w:rPr>
          <w:sz w:val="12"/>
          <w:szCs w:val="12"/>
        </w:rPr>
      </w:pPr>
    </w:p>
    <w:p w14:paraId="1FF26B2F" w14:textId="04CA2133" w:rsidR="00325580" w:rsidRDefault="00325580" w:rsidP="008A4086">
      <w:pPr>
        <w:rPr>
          <w:sz w:val="12"/>
          <w:szCs w:val="12"/>
        </w:rPr>
      </w:pPr>
    </w:p>
    <w:p w14:paraId="596855AD" w14:textId="54A5BD16" w:rsidR="00325580" w:rsidRDefault="00325580" w:rsidP="008A4086">
      <w:pPr>
        <w:rPr>
          <w:sz w:val="12"/>
          <w:szCs w:val="12"/>
        </w:rPr>
      </w:pPr>
    </w:p>
    <w:p w14:paraId="7553E6BB" w14:textId="12F9AD27" w:rsidR="00325580" w:rsidRDefault="00325580" w:rsidP="008A4086">
      <w:pPr>
        <w:rPr>
          <w:sz w:val="12"/>
          <w:szCs w:val="12"/>
        </w:rPr>
      </w:pPr>
    </w:p>
    <w:p w14:paraId="0F746E3D" w14:textId="14938AA7" w:rsidR="00325580" w:rsidRDefault="00325580" w:rsidP="008A4086">
      <w:pPr>
        <w:rPr>
          <w:sz w:val="12"/>
          <w:szCs w:val="12"/>
        </w:rPr>
      </w:pPr>
    </w:p>
    <w:p w14:paraId="7B3AF3D1" w14:textId="77777777" w:rsidR="00325580" w:rsidRDefault="00325580" w:rsidP="008A4086">
      <w:pPr>
        <w:rPr>
          <w:sz w:val="12"/>
          <w:szCs w:val="12"/>
        </w:rPr>
      </w:pPr>
      <w:bookmarkStart w:id="1" w:name="_GoBack"/>
      <w:bookmarkEnd w:id="1"/>
    </w:p>
    <w:p w14:paraId="1DEC412D" w14:textId="5DB353A6" w:rsidR="00CD044C" w:rsidRDefault="00CD044C" w:rsidP="008A4086">
      <w:pPr>
        <w:rPr>
          <w:sz w:val="12"/>
          <w:szCs w:val="12"/>
        </w:rPr>
      </w:pPr>
    </w:p>
    <w:p w14:paraId="439CE830" w14:textId="77777777" w:rsidR="00CD044C" w:rsidRDefault="00CD044C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06E8A6A3" w:rsidR="00ED1B79" w:rsidRDefault="00ED1B79" w:rsidP="008A4086">
      <w:pPr>
        <w:rPr>
          <w:sz w:val="16"/>
          <w:szCs w:val="16"/>
        </w:rPr>
      </w:pPr>
    </w:p>
    <w:p w14:paraId="194FE58D" w14:textId="77777777" w:rsidR="00CD044C" w:rsidRDefault="00CD044C" w:rsidP="00CD044C">
      <w:pPr>
        <w:spacing w:before="120" w:after="120"/>
        <w:jc w:val="center"/>
      </w:pPr>
      <w:r>
        <w:t>Раздел 4</w:t>
      </w:r>
    </w:p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454"/>
        <w:gridCol w:w="7367"/>
      </w:tblGrid>
      <w:tr w:rsidR="00CD044C" w14:paraId="3236FB64" w14:textId="77777777" w:rsidTr="00CD044C">
        <w:trPr>
          <w:trHeight w:val="210"/>
        </w:trPr>
        <w:tc>
          <w:tcPr>
            <w:tcW w:w="9821" w:type="dxa"/>
            <w:gridSpan w:val="2"/>
            <w:shd w:val="clear" w:color="auto" w:fill="auto"/>
          </w:tcPr>
          <w:p w14:paraId="29260267" w14:textId="77777777" w:rsidR="00CD044C" w:rsidRDefault="00CD044C" w:rsidP="008E63A7">
            <w:pPr>
              <w:jc w:val="center"/>
            </w:pPr>
            <w:r>
              <w:t>План границ объекта</w:t>
            </w:r>
          </w:p>
        </w:tc>
      </w:tr>
      <w:tr w:rsidR="00CD044C" w14:paraId="5DCA672C" w14:textId="77777777" w:rsidTr="00CD044C">
        <w:tc>
          <w:tcPr>
            <w:tcW w:w="9821" w:type="dxa"/>
            <w:gridSpan w:val="2"/>
            <w:shd w:val="clear" w:color="auto" w:fill="auto"/>
          </w:tcPr>
          <w:p w14:paraId="0256FA3B" w14:textId="77777777" w:rsidR="00CD044C" w:rsidRDefault="00CD044C" w:rsidP="008E63A7">
            <w:pPr>
              <w:jc w:val="center"/>
            </w:pPr>
            <w:r>
              <w:t>Обзорная схема границ ЗОУИТ</w:t>
            </w:r>
          </w:p>
        </w:tc>
      </w:tr>
      <w:tr w:rsidR="00CD044C" w14:paraId="42D546D7" w14:textId="77777777" w:rsidTr="00325580">
        <w:trPr>
          <w:trHeight w:val="8691"/>
        </w:trPr>
        <w:tc>
          <w:tcPr>
            <w:tcW w:w="9821" w:type="dxa"/>
            <w:gridSpan w:val="2"/>
            <w:shd w:val="clear" w:color="auto" w:fill="auto"/>
            <w:vAlign w:val="center"/>
          </w:tcPr>
          <w:p w14:paraId="38E4F69A" w14:textId="68A5059A" w:rsidR="00CD044C" w:rsidRDefault="00CD044C" w:rsidP="008E63A7">
            <w:pPr>
              <w:spacing w:before="120" w:after="120"/>
              <w:jc w:val="center"/>
            </w:pPr>
            <w:r w:rsidRPr="00096CC7">
              <w:rPr>
                <w:noProof/>
              </w:rPr>
              <w:drawing>
                <wp:inline distT="0" distB="0" distL="0" distR="0" wp14:anchorId="1E00A1E7" wp14:editId="0BB98EB9">
                  <wp:extent cx="6486525" cy="40195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01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4C" w14:paraId="521025E8" w14:textId="77777777" w:rsidTr="00CD044C">
        <w:tc>
          <w:tcPr>
            <w:tcW w:w="9821" w:type="dxa"/>
            <w:gridSpan w:val="2"/>
            <w:shd w:val="clear" w:color="auto" w:fill="auto"/>
            <w:vAlign w:val="center"/>
          </w:tcPr>
          <w:p w14:paraId="0B0B783B" w14:textId="77777777" w:rsidR="00CD044C" w:rsidRDefault="00CD044C" w:rsidP="008E63A7">
            <w:r>
              <w:t>Используемые условные знаки и обозначения:</w:t>
            </w:r>
          </w:p>
        </w:tc>
      </w:tr>
      <w:tr w:rsidR="00CD044C" w14:paraId="41BB7A43" w14:textId="77777777" w:rsidTr="00CD044C">
        <w:tc>
          <w:tcPr>
            <w:tcW w:w="2454" w:type="dxa"/>
            <w:shd w:val="clear" w:color="auto" w:fill="auto"/>
          </w:tcPr>
          <w:p w14:paraId="508B1125" w14:textId="77777777" w:rsidR="00CD044C" w:rsidRDefault="00CD044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7DB85229">
                <v:oval id="_x0000_s1026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021D8672" w14:textId="77777777" w:rsidR="00CD044C" w:rsidRPr="0050392B" w:rsidRDefault="00CD044C" w:rsidP="008E63A7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CD044C" w14:paraId="59813F79" w14:textId="77777777" w:rsidTr="00CD044C">
        <w:tc>
          <w:tcPr>
            <w:tcW w:w="2454" w:type="dxa"/>
            <w:shd w:val="clear" w:color="auto" w:fill="auto"/>
          </w:tcPr>
          <w:p w14:paraId="504E34AF" w14:textId="77777777" w:rsidR="00CD044C" w:rsidRPr="003872BC" w:rsidRDefault="00CD044C" w:rsidP="008E63A7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6347EDF8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CD044C" w14:paraId="71B6F1BE" w14:textId="77777777" w:rsidTr="00CD044C">
        <w:tc>
          <w:tcPr>
            <w:tcW w:w="2454" w:type="dxa"/>
            <w:shd w:val="clear" w:color="auto" w:fill="auto"/>
          </w:tcPr>
          <w:p w14:paraId="4E6CF2E0" w14:textId="77777777" w:rsidR="00CD044C" w:rsidRDefault="00CD044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2334F265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44AE671F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CD044C" w14:paraId="717A12CA" w14:textId="77777777" w:rsidTr="00CD044C">
        <w:tc>
          <w:tcPr>
            <w:tcW w:w="2454" w:type="dxa"/>
            <w:shd w:val="clear" w:color="auto" w:fill="auto"/>
          </w:tcPr>
          <w:p w14:paraId="1264EBEE" w14:textId="77777777" w:rsidR="00CD044C" w:rsidRDefault="00CD044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4143DE24">
                <v:shape id="_x0000_s1028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44BBBE23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CD044C" w14:paraId="46AE747C" w14:textId="77777777" w:rsidTr="00CD044C">
        <w:tc>
          <w:tcPr>
            <w:tcW w:w="2454" w:type="dxa"/>
            <w:shd w:val="clear" w:color="auto" w:fill="auto"/>
          </w:tcPr>
          <w:p w14:paraId="732FB38F" w14:textId="77777777" w:rsidR="00CD044C" w:rsidRDefault="00CD044C" w:rsidP="008E63A7">
            <w:pPr>
              <w:spacing w:before="60" w:after="60"/>
              <w:jc w:val="center"/>
            </w:pPr>
            <w:r>
              <w:t>:323</w: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08086F9C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CD044C" w14:paraId="0F8CB370" w14:textId="77777777" w:rsidTr="00CD044C">
        <w:tc>
          <w:tcPr>
            <w:tcW w:w="2454" w:type="dxa"/>
            <w:shd w:val="clear" w:color="auto" w:fill="auto"/>
          </w:tcPr>
          <w:p w14:paraId="2DB79775" w14:textId="77777777" w:rsidR="00CD044C" w:rsidRDefault="00CD044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63ADCF90">
                <v:shape id="_x0000_s1029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773A383F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CD044C" w14:paraId="16626A3C" w14:textId="77777777" w:rsidTr="00CD044C">
        <w:tc>
          <w:tcPr>
            <w:tcW w:w="2454" w:type="dxa"/>
            <w:tcBorders>
              <w:bottom w:val="single" w:sz="4" w:space="0" w:color="auto"/>
            </w:tcBorders>
            <w:shd w:val="clear" w:color="auto" w:fill="auto"/>
          </w:tcPr>
          <w:p w14:paraId="23CC8E8E" w14:textId="77777777" w:rsidR="00CD044C" w:rsidRPr="00065B4C" w:rsidRDefault="00CD044C" w:rsidP="008E63A7">
            <w:pPr>
              <w:spacing w:before="60" w:after="60"/>
              <w:jc w:val="center"/>
              <w:rPr>
                <w:lang w:val="en-US"/>
              </w:rPr>
            </w:pPr>
            <w:r w:rsidRPr="007D5C5A">
              <w:t>63:32:</w:t>
            </w:r>
            <w:r>
              <w:t>0104002</w:t>
            </w:r>
          </w:p>
        </w:tc>
        <w:tc>
          <w:tcPr>
            <w:tcW w:w="7367" w:type="dxa"/>
            <w:shd w:val="clear" w:color="auto" w:fill="auto"/>
            <w:vAlign w:val="center"/>
          </w:tcPr>
          <w:p w14:paraId="7985A045" w14:textId="77777777" w:rsidR="00CD044C" w:rsidRPr="0050392B" w:rsidRDefault="00CD044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A1F765D" w14:textId="49F3F6CC" w:rsidR="000161B4" w:rsidRDefault="000161B4" w:rsidP="000161B4">
      <w:pPr>
        <w:sectPr w:rsidR="000161B4" w:rsidSect="00CD044C">
          <w:headerReference w:type="default" r:id="rId11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p w14:paraId="7AE96B14" w14:textId="67BDDEEA" w:rsidR="00815A10" w:rsidRDefault="00815A10" w:rsidP="00CD044C">
      <w:pPr>
        <w:rPr>
          <w:sz w:val="16"/>
          <w:szCs w:val="16"/>
        </w:rPr>
      </w:pPr>
    </w:p>
    <w:sectPr w:rsidR="00815A10" w:rsidSect="006A5A8C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D4BC7" w14:textId="77777777" w:rsidR="001F7141" w:rsidRDefault="001F7141" w:rsidP="00F3242E">
      <w:r>
        <w:separator/>
      </w:r>
    </w:p>
  </w:endnote>
  <w:endnote w:type="continuationSeparator" w:id="0">
    <w:p w14:paraId="467DFB34" w14:textId="77777777" w:rsidR="001F7141" w:rsidRDefault="001F714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0F423" w14:textId="77777777" w:rsidR="001F7141" w:rsidRDefault="001F7141" w:rsidP="00F3242E">
      <w:r>
        <w:separator/>
      </w:r>
    </w:p>
  </w:footnote>
  <w:footnote w:type="continuationSeparator" w:id="0">
    <w:p w14:paraId="5F996E91" w14:textId="77777777" w:rsidR="001F7141" w:rsidRDefault="001F714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35E4FD09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580">
          <w:rPr>
            <w:noProof/>
          </w:rPr>
          <w:t>4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1A8B0004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1B4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141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580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8F7A03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1346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5DF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44C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1E52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7777-0EB0-4E7D-9781-C79F3614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2025-02-24T09:24:00Z</cp:lastPrinted>
  <dcterms:created xsi:type="dcterms:W3CDTF">2025-02-24T07:49:00Z</dcterms:created>
  <dcterms:modified xsi:type="dcterms:W3CDTF">2025-02-24T09:25:00Z</dcterms:modified>
</cp:coreProperties>
</file>